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129E7" w14:textId="77777777" w:rsidR="009B2771" w:rsidRDefault="009B2771">
      <w:pPr>
        <w:pStyle w:val="BodyText"/>
        <w:rPr>
          <w:sz w:val="20"/>
        </w:rPr>
      </w:pPr>
    </w:p>
    <w:p w14:paraId="4EB129E8" w14:textId="77777777" w:rsidR="009B2771" w:rsidRDefault="009B2771">
      <w:pPr>
        <w:pStyle w:val="BodyText"/>
        <w:rPr>
          <w:sz w:val="20"/>
        </w:rPr>
      </w:pPr>
    </w:p>
    <w:p w14:paraId="4EB129E9" w14:textId="77777777" w:rsidR="009B2771" w:rsidRDefault="009B2771">
      <w:pPr>
        <w:pStyle w:val="BodyText"/>
        <w:rPr>
          <w:sz w:val="20"/>
        </w:rPr>
      </w:pPr>
    </w:p>
    <w:p w14:paraId="4EB129EA" w14:textId="77777777" w:rsidR="009B2771" w:rsidRDefault="009B2771">
      <w:pPr>
        <w:pStyle w:val="BodyText"/>
        <w:rPr>
          <w:sz w:val="20"/>
        </w:rPr>
      </w:pPr>
    </w:p>
    <w:p w14:paraId="4EB129EB" w14:textId="77777777" w:rsidR="009B2771" w:rsidRDefault="00C540C6">
      <w:pPr>
        <w:spacing w:before="236"/>
        <w:ind w:left="3517" w:right="3237"/>
        <w:jc w:val="center"/>
        <w:rPr>
          <w:rFonts w:ascii="Arial"/>
          <w:b/>
          <w:sz w:val="28"/>
        </w:rPr>
      </w:pPr>
      <w:r>
        <w:rPr>
          <w:noProof/>
        </w:rPr>
        <w:drawing>
          <wp:anchor distT="0" distB="0" distL="0" distR="0" simplePos="0" relativeHeight="251658240" behindDoc="0" locked="0" layoutInCell="1" allowOverlap="1" wp14:anchorId="4EB13892" wp14:editId="4EB13893">
            <wp:simplePos x="0" y="0"/>
            <wp:positionH relativeFrom="page">
              <wp:posOffset>459740</wp:posOffset>
            </wp:positionH>
            <wp:positionV relativeFrom="paragraph">
              <wp:posOffset>-585548</wp:posOffset>
            </wp:positionV>
            <wp:extent cx="980503" cy="106616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0503" cy="1066164"/>
                    </a:xfrm>
                    <a:prstGeom prst="rect">
                      <a:avLst/>
                    </a:prstGeom>
                  </pic:spPr>
                </pic:pic>
              </a:graphicData>
            </a:graphic>
          </wp:anchor>
        </w:drawing>
      </w:r>
      <w:r>
        <w:rPr>
          <w:rFonts w:ascii="Arial"/>
          <w:b/>
          <w:sz w:val="28"/>
        </w:rPr>
        <w:t>INSTRUCTIONS - FORM RC-2</w:t>
      </w:r>
    </w:p>
    <w:p w14:paraId="4EB129EC" w14:textId="77777777" w:rsidR="009B2771" w:rsidRDefault="009B2771">
      <w:pPr>
        <w:pStyle w:val="BodyText"/>
        <w:rPr>
          <w:rFonts w:ascii="Arial"/>
          <w:b/>
          <w:sz w:val="27"/>
        </w:rPr>
      </w:pPr>
    </w:p>
    <w:p w14:paraId="4EB129ED" w14:textId="77777777" w:rsidR="009B2771" w:rsidRDefault="00C540C6">
      <w:pPr>
        <w:spacing w:before="93"/>
        <w:ind w:left="400"/>
        <w:rPr>
          <w:rFonts w:ascii="Times New Roman"/>
          <w:b/>
          <w:sz w:val="18"/>
        </w:rPr>
      </w:pPr>
      <w:bookmarkStart w:id="0" w:name="Section_A:_Local_Government_Unit"/>
      <w:bookmarkEnd w:id="0"/>
      <w:r>
        <w:rPr>
          <w:rFonts w:ascii="Times New Roman"/>
          <w:b/>
          <w:sz w:val="18"/>
        </w:rPr>
        <w:t>Section A: Local Government Unit</w:t>
      </w:r>
    </w:p>
    <w:p w14:paraId="4EB129EE" w14:textId="77777777" w:rsidR="009B2771" w:rsidRDefault="009B2771">
      <w:pPr>
        <w:pStyle w:val="BodyText"/>
        <w:spacing w:before="7"/>
        <w:rPr>
          <w:b/>
          <w:sz w:val="17"/>
        </w:rPr>
      </w:pPr>
    </w:p>
    <w:p w14:paraId="4EB129EF" w14:textId="77777777" w:rsidR="009B2771" w:rsidRDefault="00C540C6">
      <w:pPr>
        <w:pStyle w:val="ListParagraph"/>
        <w:numPr>
          <w:ilvl w:val="0"/>
          <w:numId w:val="1"/>
        </w:numPr>
        <w:tabs>
          <w:tab w:val="left" w:pos="1119"/>
          <w:tab w:val="left" w:pos="1120"/>
        </w:tabs>
        <w:ind w:right="383"/>
        <w:rPr>
          <w:sz w:val="18"/>
        </w:rPr>
      </w:pPr>
      <w:r>
        <w:rPr>
          <w:spacing w:val="-3"/>
          <w:sz w:val="18"/>
        </w:rPr>
        <w:t xml:space="preserve">Include </w:t>
      </w:r>
      <w:r>
        <w:rPr>
          <w:sz w:val="18"/>
        </w:rPr>
        <w:t xml:space="preserve">the </w:t>
      </w:r>
      <w:r>
        <w:rPr>
          <w:spacing w:val="-3"/>
          <w:sz w:val="18"/>
        </w:rPr>
        <w:t xml:space="preserve">name </w:t>
      </w:r>
      <w:r>
        <w:rPr>
          <w:sz w:val="18"/>
        </w:rPr>
        <w:t xml:space="preserve">of the </w:t>
      </w:r>
      <w:r>
        <w:rPr>
          <w:spacing w:val="-4"/>
          <w:sz w:val="18"/>
        </w:rPr>
        <w:t xml:space="preserve">municipality, county, township, school, </w:t>
      </w:r>
      <w:r>
        <w:rPr>
          <w:spacing w:val="-3"/>
          <w:sz w:val="18"/>
        </w:rPr>
        <w:t xml:space="preserve">library, </w:t>
      </w:r>
      <w:r>
        <w:rPr>
          <w:sz w:val="18"/>
        </w:rPr>
        <w:t xml:space="preserve">or </w:t>
      </w:r>
      <w:r>
        <w:rPr>
          <w:spacing w:val="-3"/>
          <w:sz w:val="18"/>
        </w:rPr>
        <w:t xml:space="preserve">special </w:t>
      </w:r>
      <w:r>
        <w:rPr>
          <w:spacing w:val="-4"/>
          <w:sz w:val="18"/>
        </w:rPr>
        <w:t xml:space="preserve">taxing district (local government entity) </w:t>
      </w:r>
      <w:r>
        <w:rPr>
          <w:spacing w:val="-3"/>
          <w:sz w:val="18"/>
        </w:rPr>
        <w:t xml:space="preserve">for </w:t>
      </w:r>
      <w:r>
        <w:rPr>
          <w:spacing w:val="-4"/>
          <w:sz w:val="18"/>
        </w:rPr>
        <w:t xml:space="preserve">which </w:t>
      </w:r>
      <w:r>
        <w:rPr>
          <w:sz w:val="18"/>
        </w:rPr>
        <w:t>the form is being</w:t>
      </w:r>
      <w:r>
        <w:rPr>
          <w:spacing w:val="-16"/>
          <w:sz w:val="18"/>
        </w:rPr>
        <w:t xml:space="preserve"> </w:t>
      </w:r>
      <w:r>
        <w:rPr>
          <w:spacing w:val="-4"/>
          <w:sz w:val="18"/>
        </w:rPr>
        <w:t>submitted.</w:t>
      </w:r>
    </w:p>
    <w:p w14:paraId="4EB129F0" w14:textId="77777777" w:rsidR="009B2771" w:rsidRDefault="00C540C6">
      <w:pPr>
        <w:pStyle w:val="ListParagraph"/>
        <w:numPr>
          <w:ilvl w:val="0"/>
          <w:numId w:val="1"/>
        </w:numPr>
        <w:tabs>
          <w:tab w:val="left" w:pos="1119"/>
          <w:tab w:val="left" w:pos="1120"/>
        </w:tabs>
        <w:spacing w:line="214" w:lineRule="exact"/>
        <w:ind w:hanging="361"/>
        <w:rPr>
          <w:sz w:val="18"/>
        </w:rPr>
      </w:pPr>
      <w:r>
        <w:rPr>
          <w:spacing w:val="-3"/>
          <w:sz w:val="18"/>
        </w:rPr>
        <w:t xml:space="preserve">Include </w:t>
      </w:r>
      <w:r>
        <w:rPr>
          <w:sz w:val="18"/>
        </w:rPr>
        <w:t xml:space="preserve">the unit </w:t>
      </w:r>
      <w:r>
        <w:rPr>
          <w:spacing w:val="-4"/>
          <w:sz w:val="18"/>
        </w:rPr>
        <w:t xml:space="preserve">(department, agency, office), </w:t>
      </w:r>
      <w:r>
        <w:rPr>
          <w:sz w:val="18"/>
        </w:rPr>
        <w:t>if</w:t>
      </w:r>
      <w:r>
        <w:rPr>
          <w:spacing w:val="-34"/>
          <w:sz w:val="18"/>
        </w:rPr>
        <w:t xml:space="preserve"> </w:t>
      </w:r>
      <w:r>
        <w:rPr>
          <w:spacing w:val="-4"/>
          <w:sz w:val="18"/>
        </w:rPr>
        <w:t>applicable.</w:t>
      </w:r>
    </w:p>
    <w:p w14:paraId="4EB129F1" w14:textId="7E588C5C" w:rsidR="009B2771" w:rsidRDefault="00C540C6">
      <w:pPr>
        <w:pStyle w:val="ListParagraph"/>
        <w:numPr>
          <w:ilvl w:val="0"/>
          <w:numId w:val="1"/>
        </w:numPr>
        <w:tabs>
          <w:tab w:val="left" w:pos="1119"/>
          <w:tab w:val="left" w:pos="1120"/>
        </w:tabs>
        <w:spacing w:line="219" w:lineRule="exact"/>
        <w:ind w:hanging="361"/>
        <w:rPr>
          <w:sz w:val="18"/>
        </w:rPr>
      </w:pPr>
      <w:r>
        <w:rPr>
          <w:sz w:val="18"/>
        </w:rPr>
        <w:t>The</w:t>
      </w:r>
      <w:r>
        <w:rPr>
          <w:spacing w:val="-8"/>
          <w:sz w:val="18"/>
        </w:rPr>
        <w:t xml:space="preserve"> </w:t>
      </w:r>
      <w:r>
        <w:rPr>
          <w:spacing w:val="-4"/>
          <w:sz w:val="18"/>
        </w:rPr>
        <w:t>departmental</w:t>
      </w:r>
      <w:r>
        <w:rPr>
          <w:spacing w:val="-8"/>
          <w:sz w:val="18"/>
        </w:rPr>
        <w:t xml:space="preserve"> </w:t>
      </w:r>
      <w:r>
        <w:rPr>
          <w:spacing w:val="-3"/>
          <w:sz w:val="18"/>
        </w:rPr>
        <w:t>official</w:t>
      </w:r>
      <w:r>
        <w:rPr>
          <w:spacing w:val="-7"/>
          <w:sz w:val="18"/>
        </w:rPr>
        <w:t xml:space="preserve"> </w:t>
      </w:r>
      <w:r>
        <w:rPr>
          <w:sz w:val="18"/>
        </w:rPr>
        <w:t>directly</w:t>
      </w:r>
      <w:r>
        <w:rPr>
          <w:spacing w:val="-1"/>
          <w:sz w:val="18"/>
        </w:rPr>
        <w:t xml:space="preserve"> </w:t>
      </w:r>
      <w:r>
        <w:rPr>
          <w:spacing w:val="-4"/>
          <w:sz w:val="18"/>
        </w:rPr>
        <w:t>responsible</w:t>
      </w:r>
      <w:r>
        <w:rPr>
          <w:spacing w:val="-8"/>
          <w:sz w:val="18"/>
        </w:rPr>
        <w:t xml:space="preserve"> </w:t>
      </w:r>
      <w:r>
        <w:rPr>
          <w:spacing w:val="-3"/>
          <w:sz w:val="18"/>
        </w:rPr>
        <w:t>for</w:t>
      </w:r>
      <w:r>
        <w:rPr>
          <w:spacing w:val="-5"/>
          <w:sz w:val="18"/>
        </w:rPr>
        <w:t xml:space="preserve"> </w:t>
      </w:r>
      <w:r>
        <w:rPr>
          <w:sz w:val="18"/>
        </w:rPr>
        <w:t>the</w:t>
      </w:r>
      <w:r>
        <w:rPr>
          <w:spacing w:val="-1"/>
          <w:sz w:val="18"/>
        </w:rPr>
        <w:t xml:space="preserve"> </w:t>
      </w:r>
      <w:r>
        <w:rPr>
          <w:spacing w:val="-4"/>
          <w:sz w:val="18"/>
        </w:rPr>
        <w:t>records</w:t>
      </w:r>
      <w:r>
        <w:rPr>
          <w:spacing w:val="-5"/>
          <w:sz w:val="18"/>
        </w:rPr>
        <w:t xml:space="preserve"> </w:t>
      </w:r>
      <w:r>
        <w:rPr>
          <w:sz w:val="18"/>
        </w:rPr>
        <w:t>must</w:t>
      </w:r>
      <w:r>
        <w:rPr>
          <w:spacing w:val="-2"/>
          <w:sz w:val="18"/>
        </w:rPr>
        <w:t xml:space="preserve"> </w:t>
      </w:r>
      <w:r>
        <w:rPr>
          <w:sz w:val="18"/>
        </w:rPr>
        <w:t>sign</w:t>
      </w:r>
      <w:r>
        <w:rPr>
          <w:spacing w:val="1"/>
          <w:sz w:val="18"/>
        </w:rPr>
        <w:t xml:space="preserve"> </w:t>
      </w:r>
      <w:r>
        <w:rPr>
          <w:spacing w:val="-2"/>
          <w:sz w:val="18"/>
        </w:rPr>
        <w:t>and</w:t>
      </w:r>
      <w:r>
        <w:rPr>
          <w:spacing w:val="-6"/>
          <w:sz w:val="18"/>
        </w:rPr>
        <w:t xml:space="preserve"> </w:t>
      </w:r>
      <w:r>
        <w:rPr>
          <w:sz w:val="18"/>
        </w:rPr>
        <w:t>date</w:t>
      </w:r>
      <w:r>
        <w:rPr>
          <w:spacing w:val="-8"/>
          <w:sz w:val="18"/>
        </w:rPr>
        <w:t xml:space="preserve"> </w:t>
      </w:r>
      <w:r w:rsidR="00DA3690">
        <w:rPr>
          <w:sz w:val="18"/>
        </w:rPr>
        <w:t>the form</w:t>
      </w:r>
      <w:r>
        <w:rPr>
          <w:sz w:val="18"/>
        </w:rPr>
        <w:t>.</w:t>
      </w:r>
    </w:p>
    <w:p w14:paraId="4EB129F2" w14:textId="77777777" w:rsidR="009B2771" w:rsidRDefault="009B2771">
      <w:pPr>
        <w:pStyle w:val="BodyText"/>
        <w:spacing w:before="10"/>
      </w:pPr>
    </w:p>
    <w:p w14:paraId="4EB129F3" w14:textId="77777777" w:rsidR="009B2771" w:rsidRDefault="00C540C6">
      <w:pPr>
        <w:ind w:left="399"/>
        <w:rPr>
          <w:rFonts w:ascii="Times New Roman"/>
          <w:b/>
          <w:sz w:val="18"/>
        </w:rPr>
      </w:pPr>
      <w:bookmarkStart w:id="1" w:name="Section_B:_Records_Commission"/>
      <w:bookmarkEnd w:id="1"/>
      <w:r>
        <w:rPr>
          <w:rFonts w:ascii="Times New Roman"/>
          <w:b/>
          <w:sz w:val="18"/>
        </w:rPr>
        <w:t>Section B: Records Commission</w:t>
      </w:r>
    </w:p>
    <w:p w14:paraId="4EB129F4" w14:textId="77777777" w:rsidR="009B2771" w:rsidRDefault="009B2771">
      <w:pPr>
        <w:pStyle w:val="BodyText"/>
        <w:spacing w:before="6"/>
        <w:rPr>
          <w:b/>
          <w:sz w:val="19"/>
        </w:rPr>
      </w:pPr>
    </w:p>
    <w:p w14:paraId="4EB129F5" w14:textId="60F6AD12" w:rsidR="009B2771" w:rsidRDefault="00C540C6">
      <w:pPr>
        <w:pStyle w:val="ListParagraph"/>
        <w:numPr>
          <w:ilvl w:val="0"/>
          <w:numId w:val="1"/>
        </w:numPr>
        <w:tabs>
          <w:tab w:val="left" w:pos="1119"/>
          <w:tab w:val="left" w:pos="1120"/>
        </w:tabs>
        <w:ind w:left="1120"/>
        <w:rPr>
          <w:sz w:val="18"/>
        </w:rPr>
      </w:pPr>
      <w:r>
        <w:rPr>
          <w:spacing w:val="-3"/>
          <w:sz w:val="18"/>
        </w:rPr>
        <w:t xml:space="preserve">Complete </w:t>
      </w:r>
      <w:r>
        <w:rPr>
          <w:sz w:val="18"/>
        </w:rPr>
        <w:t xml:space="preserve">the phone </w:t>
      </w:r>
      <w:r>
        <w:rPr>
          <w:spacing w:val="-3"/>
          <w:sz w:val="18"/>
        </w:rPr>
        <w:t xml:space="preserve">number </w:t>
      </w:r>
      <w:r>
        <w:rPr>
          <w:spacing w:val="-2"/>
          <w:sz w:val="18"/>
        </w:rPr>
        <w:t xml:space="preserve">and </w:t>
      </w:r>
      <w:r>
        <w:rPr>
          <w:spacing w:val="-4"/>
          <w:sz w:val="18"/>
        </w:rPr>
        <w:t xml:space="preserve">mailing address </w:t>
      </w:r>
      <w:r>
        <w:rPr>
          <w:spacing w:val="-3"/>
          <w:sz w:val="18"/>
        </w:rPr>
        <w:t xml:space="preserve">for </w:t>
      </w:r>
      <w:r>
        <w:rPr>
          <w:sz w:val="18"/>
        </w:rPr>
        <w:t xml:space="preserve">the </w:t>
      </w:r>
      <w:r>
        <w:rPr>
          <w:spacing w:val="-4"/>
          <w:sz w:val="18"/>
        </w:rPr>
        <w:t>Records Commission, including</w:t>
      </w:r>
      <w:r>
        <w:rPr>
          <w:spacing w:val="-27"/>
          <w:sz w:val="18"/>
        </w:rPr>
        <w:t xml:space="preserve"> </w:t>
      </w:r>
      <w:r w:rsidR="00DA3690">
        <w:rPr>
          <w:sz w:val="18"/>
        </w:rPr>
        <w:t>the county</w:t>
      </w:r>
      <w:r>
        <w:rPr>
          <w:sz w:val="18"/>
        </w:rPr>
        <w:t>.</w:t>
      </w:r>
    </w:p>
    <w:p w14:paraId="4EB129F6" w14:textId="77777777" w:rsidR="009B2771" w:rsidRDefault="00C540C6">
      <w:pPr>
        <w:pStyle w:val="ListParagraph"/>
        <w:numPr>
          <w:ilvl w:val="0"/>
          <w:numId w:val="1"/>
        </w:numPr>
        <w:tabs>
          <w:tab w:val="left" w:pos="1119"/>
          <w:tab w:val="left" w:pos="1120"/>
        </w:tabs>
        <w:ind w:left="1120" w:right="856"/>
        <w:rPr>
          <w:sz w:val="18"/>
        </w:rPr>
      </w:pPr>
      <w:r>
        <w:rPr>
          <w:sz w:val="18"/>
        </w:rPr>
        <w:t xml:space="preserve">To have this form </w:t>
      </w:r>
      <w:r>
        <w:rPr>
          <w:spacing w:val="-4"/>
          <w:sz w:val="18"/>
        </w:rPr>
        <w:t xml:space="preserve">returned </w:t>
      </w:r>
      <w:r>
        <w:rPr>
          <w:sz w:val="18"/>
        </w:rPr>
        <w:t xml:space="preserve">to the </w:t>
      </w:r>
      <w:r>
        <w:rPr>
          <w:spacing w:val="-3"/>
          <w:sz w:val="18"/>
        </w:rPr>
        <w:t xml:space="preserve">Records </w:t>
      </w:r>
      <w:r>
        <w:rPr>
          <w:spacing w:val="-4"/>
          <w:sz w:val="18"/>
        </w:rPr>
        <w:t xml:space="preserve">Commission electronically, include </w:t>
      </w:r>
      <w:r>
        <w:rPr>
          <w:sz w:val="18"/>
        </w:rPr>
        <w:t xml:space="preserve">an </w:t>
      </w:r>
      <w:r>
        <w:rPr>
          <w:spacing w:val="-3"/>
          <w:sz w:val="18"/>
        </w:rPr>
        <w:t xml:space="preserve">email </w:t>
      </w:r>
      <w:r>
        <w:rPr>
          <w:spacing w:val="-4"/>
          <w:sz w:val="18"/>
        </w:rPr>
        <w:t xml:space="preserve">address. </w:t>
      </w:r>
      <w:r>
        <w:rPr>
          <w:sz w:val="18"/>
        </w:rPr>
        <w:t xml:space="preserve">It is the </w:t>
      </w:r>
      <w:r>
        <w:rPr>
          <w:spacing w:val="-4"/>
          <w:sz w:val="18"/>
        </w:rPr>
        <w:t xml:space="preserve">responsibility </w:t>
      </w:r>
      <w:r>
        <w:rPr>
          <w:sz w:val="18"/>
        </w:rPr>
        <w:t xml:space="preserve">of the </w:t>
      </w:r>
      <w:r>
        <w:rPr>
          <w:spacing w:val="-3"/>
          <w:sz w:val="18"/>
        </w:rPr>
        <w:t>Records</w:t>
      </w:r>
      <w:r>
        <w:rPr>
          <w:spacing w:val="-8"/>
          <w:sz w:val="18"/>
        </w:rPr>
        <w:t xml:space="preserve"> </w:t>
      </w:r>
      <w:r>
        <w:rPr>
          <w:spacing w:val="-4"/>
          <w:sz w:val="18"/>
        </w:rPr>
        <w:t>Commission</w:t>
      </w:r>
      <w:r>
        <w:rPr>
          <w:spacing w:val="-5"/>
          <w:sz w:val="18"/>
        </w:rPr>
        <w:t xml:space="preserve"> </w:t>
      </w:r>
      <w:r>
        <w:rPr>
          <w:sz w:val="18"/>
        </w:rPr>
        <w:t>to</w:t>
      </w:r>
      <w:r>
        <w:rPr>
          <w:spacing w:val="-3"/>
          <w:sz w:val="18"/>
        </w:rPr>
        <w:t xml:space="preserve"> </w:t>
      </w:r>
      <w:r>
        <w:rPr>
          <w:spacing w:val="-4"/>
          <w:sz w:val="18"/>
        </w:rPr>
        <w:t>forward</w:t>
      </w:r>
      <w:r>
        <w:rPr>
          <w:spacing w:val="-5"/>
          <w:sz w:val="18"/>
        </w:rPr>
        <w:t xml:space="preserve"> </w:t>
      </w:r>
      <w:r>
        <w:rPr>
          <w:sz w:val="18"/>
        </w:rPr>
        <w:t>an</w:t>
      </w:r>
      <w:r>
        <w:rPr>
          <w:spacing w:val="-3"/>
          <w:sz w:val="18"/>
        </w:rPr>
        <w:t xml:space="preserve"> </w:t>
      </w:r>
      <w:r>
        <w:rPr>
          <w:spacing w:val="-4"/>
          <w:sz w:val="18"/>
        </w:rPr>
        <w:t>electronic</w:t>
      </w:r>
      <w:r>
        <w:rPr>
          <w:spacing w:val="-9"/>
          <w:sz w:val="18"/>
        </w:rPr>
        <w:t xml:space="preserve"> </w:t>
      </w:r>
      <w:r>
        <w:rPr>
          <w:sz w:val="18"/>
        </w:rPr>
        <w:t>or</w:t>
      </w:r>
      <w:r>
        <w:rPr>
          <w:spacing w:val="-6"/>
          <w:sz w:val="18"/>
        </w:rPr>
        <w:t xml:space="preserve"> </w:t>
      </w:r>
      <w:r>
        <w:rPr>
          <w:spacing w:val="-3"/>
          <w:sz w:val="18"/>
        </w:rPr>
        <w:t>paper</w:t>
      </w:r>
      <w:r>
        <w:rPr>
          <w:spacing w:val="-6"/>
          <w:sz w:val="18"/>
        </w:rPr>
        <w:t xml:space="preserve"> </w:t>
      </w:r>
      <w:r>
        <w:rPr>
          <w:sz w:val="18"/>
        </w:rPr>
        <w:t>copy</w:t>
      </w:r>
      <w:r>
        <w:rPr>
          <w:spacing w:val="-7"/>
          <w:sz w:val="18"/>
        </w:rPr>
        <w:t xml:space="preserve"> </w:t>
      </w:r>
      <w:r>
        <w:rPr>
          <w:sz w:val="18"/>
        </w:rPr>
        <w:t>of</w:t>
      </w:r>
      <w:r>
        <w:rPr>
          <w:spacing w:val="-7"/>
          <w:sz w:val="18"/>
        </w:rPr>
        <w:t xml:space="preserve"> </w:t>
      </w:r>
      <w:r>
        <w:rPr>
          <w:sz w:val="18"/>
        </w:rPr>
        <w:t>the</w:t>
      </w:r>
      <w:r>
        <w:rPr>
          <w:spacing w:val="-2"/>
          <w:sz w:val="18"/>
        </w:rPr>
        <w:t xml:space="preserve"> </w:t>
      </w:r>
      <w:r>
        <w:rPr>
          <w:spacing w:val="-4"/>
          <w:sz w:val="18"/>
        </w:rPr>
        <w:t>approved</w:t>
      </w:r>
      <w:r>
        <w:rPr>
          <w:spacing w:val="-2"/>
          <w:sz w:val="18"/>
        </w:rPr>
        <w:t xml:space="preserve"> </w:t>
      </w:r>
      <w:r>
        <w:rPr>
          <w:sz w:val="18"/>
        </w:rPr>
        <w:t>form</w:t>
      </w:r>
      <w:r>
        <w:rPr>
          <w:spacing w:val="-9"/>
          <w:sz w:val="18"/>
        </w:rPr>
        <w:t xml:space="preserve"> </w:t>
      </w:r>
      <w:r>
        <w:rPr>
          <w:sz w:val="18"/>
        </w:rPr>
        <w:t>to</w:t>
      </w:r>
      <w:r>
        <w:rPr>
          <w:spacing w:val="-2"/>
          <w:sz w:val="18"/>
        </w:rPr>
        <w:t xml:space="preserve"> </w:t>
      </w:r>
      <w:r>
        <w:rPr>
          <w:sz w:val="18"/>
        </w:rPr>
        <w:t>the</w:t>
      </w:r>
      <w:r>
        <w:rPr>
          <w:spacing w:val="-4"/>
          <w:sz w:val="18"/>
        </w:rPr>
        <w:t xml:space="preserve"> appropriate</w:t>
      </w:r>
      <w:r>
        <w:rPr>
          <w:spacing w:val="-9"/>
          <w:sz w:val="18"/>
        </w:rPr>
        <w:t xml:space="preserve"> </w:t>
      </w:r>
      <w:r>
        <w:rPr>
          <w:spacing w:val="-4"/>
          <w:sz w:val="18"/>
        </w:rPr>
        <w:t>department.</w:t>
      </w:r>
    </w:p>
    <w:p w14:paraId="4EB129F7" w14:textId="0D6BD5D0" w:rsidR="009B2771" w:rsidRDefault="00C540C6">
      <w:pPr>
        <w:pStyle w:val="ListParagraph"/>
        <w:numPr>
          <w:ilvl w:val="0"/>
          <w:numId w:val="1"/>
        </w:numPr>
        <w:tabs>
          <w:tab w:val="left" w:pos="1119"/>
          <w:tab w:val="left" w:pos="1120"/>
        </w:tabs>
        <w:spacing w:line="237" w:lineRule="auto"/>
        <w:ind w:right="1031" w:hanging="361"/>
        <w:rPr>
          <w:sz w:val="18"/>
        </w:rPr>
      </w:pPr>
      <w:r>
        <w:rPr>
          <w:sz w:val="18"/>
        </w:rPr>
        <w:t xml:space="preserve">The </w:t>
      </w:r>
      <w:r>
        <w:rPr>
          <w:spacing w:val="-4"/>
          <w:sz w:val="18"/>
        </w:rPr>
        <w:t xml:space="preserve">Records Commission Chairperson </w:t>
      </w:r>
      <w:r>
        <w:rPr>
          <w:spacing w:val="-3"/>
          <w:sz w:val="18"/>
        </w:rPr>
        <w:t xml:space="preserve">must sign </w:t>
      </w:r>
      <w:r>
        <w:rPr>
          <w:sz w:val="18"/>
        </w:rPr>
        <w:t xml:space="preserve">the </w:t>
      </w:r>
      <w:r>
        <w:rPr>
          <w:spacing w:val="-4"/>
          <w:sz w:val="18"/>
        </w:rPr>
        <w:t xml:space="preserve">certification statement </w:t>
      </w:r>
      <w:r>
        <w:rPr>
          <w:sz w:val="18"/>
        </w:rPr>
        <w:t xml:space="preserve">before it </w:t>
      </w:r>
      <w:r>
        <w:rPr>
          <w:spacing w:val="-3"/>
          <w:sz w:val="18"/>
        </w:rPr>
        <w:t xml:space="preserve">can </w:t>
      </w:r>
      <w:r>
        <w:rPr>
          <w:sz w:val="18"/>
        </w:rPr>
        <w:t xml:space="preserve">be </w:t>
      </w:r>
      <w:r>
        <w:rPr>
          <w:spacing w:val="-4"/>
          <w:sz w:val="18"/>
        </w:rPr>
        <w:t xml:space="preserve">reviewed </w:t>
      </w:r>
      <w:r>
        <w:rPr>
          <w:spacing w:val="-3"/>
          <w:sz w:val="18"/>
        </w:rPr>
        <w:t xml:space="preserve">and signed </w:t>
      </w:r>
      <w:r>
        <w:rPr>
          <w:sz w:val="18"/>
        </w:rPr>
        <w:t xml:space="preserve">at the Ohio History </w:t>
      </w:r>
      <w:r>
        <w:rPr>
          <w:spacing w:val="-4"/>
          <w:sz w:val="18"/>
        </w:rPr>
        <w:t xml:space="preserve">Connection </w:t>
      </w:r>
      <w:r>
        <w:rPr>
          <w:sz w:val="18"/>
        </w:rPr>
        <w:t xml:space="preserve">by the </w:t>
      </w:r>
      <w:r>
        <w:rPr>
          <w:spacing w:val="-3"/>
          <w:sz w:val="18"/>
        </w:rPr>
        <w:t xml:space="preserve">Local </w:t>
      </w:r>
      <w:r>
        <w:rPr>
          <w:spacing w:val="-4"/>
          <w:sz w:val="18"/>
        </w:rPr>
        <w:t xml:space="preserve">Government Records representative, </w:t>
      </w:r>
      <w:r>
        <w:rPr>
          <w:spacing w:val="-2"/>
          <w:sz w:val="18"/>
        </w:rPr>
        <w:t xml:space="preserve">and </w:t>
      </w:r>
      <w:r>
        <w:rPr>
          <w:spacing w:val="-4"/>
          <w:sz w:val="18"/>
        </w:rPr>
        <w:t xml:space="preserve">approved </w:t>
      </w:r>
      <w:r>
        <w:rPr>
          <w:sz w:val="18"/>
        </w:rPr>
        <w:t xml:space="preserve">by the </w:t>
      </w:r>
      <w:r>
        <w:rPr>
          <w:spacing w:val="-4"/>
          <w:sz w:val="18"/>
        </w:rPr>
        <w:t xml:space="preserve">Auditor </w:t>
      </w:r>
      <w:r w:rsidR="00DA3690">
        <w:rPr>
          <w:sz w:val="18"/>
        </w:rPr>
        <w:t>of State’s</w:t>
      </w:r>
      <w:r>
        <w:rPr>
          <w:spacing w:val="-1"/>
          <w:sz w:val="18"/>
        </w:rPr>
        <w:t xml:space="preserve"> </w:t>
      </w:r>
      <w:r>
        <w:rPr>
          <w:spacing w:val="-4"/>
          <w:sz w:val="18"/>
        </w:rPr>
        <w:t>Office.</w:t>
      </w:r>
    </w:p>
    <w:p w14:paraId="4EB129F8" w14:textId="77777777" w:rsidR="009B2771" w:rsidRDefault="009B2771">
      <w:pPr>
        <w:pStyle w:val="BodyText"/>
        <w:spacing w:before="6"/>
      </w:pPr>
    </w:p>
    <w:p w14:paraId="4EB129F9" w14:textId="77777777" w:rsidR="009B2771" w:rsidRDefault="00C540C6">
      <w:pPr>
        <w:spacing w:before="1"/>
        <w:ind w:left="400"/>
        <w:rPr>
          <w:rFonts w:ascii="Times New Roman" w:hAnsi="Times New Roman"/>
          <w:b/>
          <w:sz w:val="18"/>
        </w:rPr>
      </w:pPr>
      <w:bookmarkStart w:id="2" w:name="Section_C:_Ohio_History_Connection_–_Sta"/>
      <w:bookmarkEnd w:id="2"/>
      <w:r>
        <w:rPr>
          <w:rFonts w:ascii="Times New Roman" w:hAnsi="Times New Roman"/>
          <w:b/>
          <w:sz w:val="18"/>
        </w:rPr>
        <w:t>Section C: Ohio History Connection – State Archives</w:t>
      </w:r>
    </w:p>
    <w:p w14:paraId="4EB129FA" w14:textId="77777777" w:rsidR="009B2771" w:rsidRDefault="009B2771">
      <w:pPr>
        <w:pStyle w:val="BodyText"/>
        <w:spacing w:before="4"/>
        <w:rPr>
          <w:b/>
          <w:sz w:val="17"/>
        </w:rPr>
      </w:pPr>
    </w:p>
    <w:p w14:paraId="4EB129FB" w14:textId="636F6688" w:rsidR="009B2771" w:rsidRDefault="00C540C6">
      <w:pPr>
        <w:pStyle w:val="ListParagraph"/>
        <w:numPr>
          <w:ilvl w:val="0"/>
          <w:numId w:val="1"/>
        </w:numPr>
        <w:tabs>
          <w:tab w:val="left" w:pos="1119"/>
          <w:tab w:val="left" w:pos="1120"/>
        </w:tabs>
        <w:ind w:left="1120" w:right="996" w:hanging="361"/>
        <w:rPr>
          <w:sz w:val="18"/>
        </w:rPr>
      </w:pPr>
      <w:r>
        <w:rPr>
          <w:sz w:val="18"/>
        </w:rPr>
        <w:t>The</w:t>
      </w:r>
      <w:r>
        <w:rPr>
          <w:spacing w:val="-13"/>
          <w:sz w:val="18"/>
        </w:rPr>
        <w:t xml:space="preserve"> </w:t>
      </w:r>
      <w:r>
        <w:rPr>
          <w:spacing w:val="-4"/>
          <w:sz w:val="18"/>
        </w:rPr>
        <w:t>reviewing</w:t>
      </w:r>
      <w:r>
        <w:rPr>
          <w:spacing w:val="-7"/>
          <w:sz w:val="18"/>
        </w:rPr>
        <w:t xml:space="preserve"> </w:t>
      </w:r>
      <w:r>
        <w:rPr>
          <w:spacing w:val="-3"/>
          <w:sz w:val="18"/>
        </w:rPr>
        <w:t>agent</w:t>
      </w:r>
      <w:r>
        <w:rPr>
          <w:spacing w:val="-6"/>
          <w:sz w:val="18"/>
        </w:rPr>
        <w:t xml:space="preserve"> </w:t>
      </w:r>
      <w:r>
        <w:rPr>
          <w:sz w:val="18"/>
        </w:rPr>
        <w:t>from</w:t>
      </w:r>
      <w:r>
        <w:rPr>
          <w:spacing w:val="-9"/>
          <w:sz w:val="18"/>
        </w:rPr>
        <w:t xml:space="preserve"> </w:t>
      </w:r>
      <w:r>
        <w:rPr>
          <w:sz w:val="18"/>
        </w:rPr>
        <w:t>the</w:t>
      </w:r>
      <w:r>
        <w:rPr>
          <w:spacing w:val="-8"/>
          <w:sz w:val="18"/>
        </w:rPr>
        <w:t xml:space="preserve"> </w:t>
      </w:r>
      <w:r>
        <w:rPr>
          <w:sz w:val="18"/>
        </w:rPr>
        <w:t>Ohio</w:t>
      </w:r>
      <w:r>
        <w:rPr>
          <w:spacing w:val="-2"/>
          <w:sz w:val="18"/>
        </w:rPr>
        <w:t xml:space="preserve"> </w:t>
      </w:r>
      <w:r>
        <w:rPr>
          <w:sz w:val="18"/>
        </w:rPr>
        <w:t>History</w:t>
      </w:r>
      <w:r>
        <w:rPr>
          <w:spacing w:val="-7"/>
          <w:sz w:val="18"/>
        </w:rPr>
        <w:t xml:space="preserve"> </w:t>
      </w:r>
      <w:r>
        <w:rPr>
          <w:spacing w:val="-4"/>
          <w:sz w:val="18"/>
        </w:rPr>
        <w:t>Connection</w:t>
      </w:r>
      <w:r>
        <w:rPr>
          <w:spacing w:val="-7"/>
          <w:sz w:val="18"/>
        </w:rPr>
        <w:t xml:space="preserve"> </w:t>
      </w:r>
      <w:r>
        <w:rPr>
          <w:spacing w:val="-3"/>
          <w:sz w:val="18"/>
        </w:rPr>
        <w:t>Local</w:t>
      </w:r>
      <w:r>
        <w:rPr>
          <w:spacing w:val="-6"/>
          <w:sz w:val="18"/>
        </w:rPr>
        <w:t xml:space="preserve"> </w:t>
      </w:r>
      <w:r>
        <w:rPr>
          <w:spacing w:val="-4"/>
          <w:sz w:val="18"/>
        </w:rPr>
        <w:t>Government</w:t>
      </w:r>
      <w:r>
        <w:rPr>
          <w:spacing w:val="-6"/>
          <w:sz w:val="18"/>
        </w:rPr>
        <w:t xml:space="preserve"> </w:t>
      </w:r>
      <w:r>
        <w:rPr>
          <w:spacing w:val="-4"/>
          <w:sz w:val="18"/>
        </w:rPr>
        <w:t>Records</w:t>
      </w:r>
      <w:r>
        <w:rPr>
          <w:spacing w:val="-12"/>
          <w:sz w:val="18"/>
        </w:rPr>
        <w:t xml:space="preserve"> </w:t>
      </w:r>
      <w:r>
        <w:rPr>
          <w:sz w:val="18"/>
        </w:rPr>
        <w:t>Program</w:t>
      </w:r>
      <w:r>
        <w:rPr>
          <w:spacing w:val="-7"/>
          <w:sz w:val="18"/>
        </w:rPr>
        <w:t xml:space="preserve"> </w:t>
      </w:r>
      <w:r>
        <w:rPr>
          <w:sz w:val="18"/>
        </w:rPr>
        <w:t>(LGRP)</w:t>
      </w:r>
      <w:r>
        <w:rPr>
          <w:spacing w:val="-6"/>
          <w:sz w:val="18"/>
        </w:rPr>
        <w:t xml:space="preserve"> </w:t>
      </w:r>
      <w:r>
        <w:rPr>
          <w:sz w:val="18"/>
        </w:rPr>
        <w:t>will</w:t>
      </w:r>
      <w:r>
        <w:rPr>
          <w:spacing w:val="-8"/>
          <w:sz w:val="18"/>
        </w:rPr>
        <w:t xml:space="preserve"> </w:t>
      </w:r>
      <w:r>
        <w:rPr>
          <w:spacing w:val="-4"/>
          <w:sz w:val="18"/>
        </w:rPr>
        <w:t>indicate</w:t>
      </w:r>
      <w:r>
        <w:rPr>
          <w:spacing w:val="-9"/>
          <w:sz w:val="18"/>
        </w:rPr>
        <w:t xml:space="preserve"> </w:t>
      </w:r>
      <w:r>
        <w:rPr>
          <w:sz w:val="18"/>
        </w:rPr>
        <w:t>on</w:t>
      </w:r>
      <w:r>
        <w:rPr>
          <w:spacing w:val="-6"/>
          <w:sz w:val="18"/>
        </w:rPr>
        <w:t xml:space="preserve"> </w:t>
      </w:r>
      <w:r>
        <w:rPr>
          <w:spacing w:val="-3"/>
          <w:sz w:val="18"/>
        </w:rPr>
        <w:t xml:space="preserve">your </w:t>
      </w:r>
      <w:r>
        <w:rPr>
          <w:sz w:val="18"/>
        </w:rPr>
        <w:t>RC-2</w:t>
      </w:r>
      <w:r>
        <w:rPr>
          <w:spacing w:val="-2"/>
          <w:sz w:val="18"/>
        </w:rPr>
        <w:t xml:space="preserve"> </w:t>
      </w:r>
      <w:r>
        <w:rPr>
          <w:spacing w:val="-4"/>
          <w:sz w:val="18"/>
        </w:rPr>
        <w:t>which</w:t>
      </w:r>
      <w:r>
        <w:rPr>
          <w:spacing w:val="-6"/>
          <w:sz w:val="18"/>
        </w:rPr>
        <w:t xml:space="preserve"> </w:t>
      </w:r>
      <w:r>
        <w:rPr>
          <w:spacing w:val="-3"/>
          <w:sz w:val="18"/>
        </w:rPr>
        <w:t>records</w:t>
      </w:r>
      <w:r>
        <w:rPr>
          <w:spacing w:val="-7"/>
          <w:sz w:val="18"/>
        </w:rPr>
        <w:t xml:space="preserve"> </w:t>
      </w:r>
      <w:r>
        <w:rPr>
          <w:spacing w:val="-3"/>
          <w:sz w:val="18"/>
        </w:rPr>
        <w:t>series</w:t>
      </w:r>
      <w:r>
        <w:rPr>
          <w:spacing w:val="-5"/>
          <w:sz w:val="18"/>
        </w:rPr>
        <w:t xml:space="preserve"> </w:t>
      </w:r>
      <w:r>
        <w:rPr>
          <w:sz w:val="18"/>
        </w:rPr>
        <w:t>will</w:t>
      </w:r>
      <w:r>
        <w:rPr>
          <w:spacing w:val="-4"/>
          <w:sz w:val="18"/>
        </w:rPr>
        <w:t xml:space="preserve"> </w:t>
      </w:r>
      <w:r>
        <w:rPr>
          <w:spacing w:val="-3"/>
          <w:sz w:val="18"/>
        </w:rPr>
        <w:t>require</w:t>
      </w:r>
      <w:r>
        <w:rPr>
          <w:spacing w:val="-8"/>
          <w:sz w:val="18"/>
        </w:rPr>
        <w:t xml:space="preserve"> </w:t>
      </w:r>
      <w:r>
        <w:rPr>
          <w:sz w:val="18"/>
        </w:rPr>
        <w:t>a</w:t>
      </w:r>
      <w:r>
        <w:rPr>
          <w:spacing w:val="-1"/>
          <w:sz w:val="18"/>
        </w:rPr>
        <w:t xml:space="preserve"> </w:t>
      </w:r>
      <w:r>
        <w:rPr>
          <w:spacing w:val="-3"/>
          <w:sz w:val="18"/>
        </w:rPr>
        <w:t>Certificate</w:t>
      </w:r>
      <w:r>
        <w:rPr>
          <w:spacing w:val="-9"/>
          <w:sz w:val="18"/>
        </w:rPr>
        <w:t xml:space="preserve"> </w:t>
      </w:r>
      <w:r>
        <w:rPr>
          <w:sz w:val="18"/>
        </w:rPr>
        <w:t>of</w:t>
      </w:r>
      <w:r>
        <w:rPr>
          <w:spacing w:val="-2"/>
          <w:sz w:val="18"/>
        </w:rPr>
        <w:t xml:space="preserve"> </w:t>
      </w:r>
      <w:r>
        <w:rPr>
          <w:spacing w:val="-3"/>
          <w:sz w:val="18"/>
        </w:rPr>
        <w:t>Records</w:t>
      </w:r>
      <w:r>
        <w:rPr>
          <w:spacing w:val="-8"/>
          <w:sz w:val="18"/>
        </w:rPr>
        <w:t xml:space="preserve"> </w:t>
      </w:r>
      <w:r>
        <w:rPr>
          <w:spacing w:val="-4"/>
          <w:sz w:val="18"/>
        </w:rPr>
        <w:t xml:space="preserve">Disposal </w:t>
      </w:r>
      <w:r>
        <w:rPr>
          <w:spacing w:val="-3"/>
          <w:sz w:val="18"/>
        </w:rPr>
        <w:t>(RC-3)</w:t>
      </w:r>
      <w:r>
        <w:rPr>
          <w:spacing w:val="-7"/>
          <w:sz w:val="18"/>
        </w:rPr>
        <w:t xml:space="preserve"> </w:t>
      </w:r>
      <w:r>
        <w:rPr>
          <w:sz w:val="18"/>
        </w:rPr>
        <w:t xml:space="preserve">prior </w:t>
      </w:r>
      <w:r w:rsidR="00DA3690">
        <w:rPr>
          <w:sz w:val="18"/>
        </w:rPr>
        <w:t>to disposal</w:t>
      </w:r>
      <w:r>
        <w:rPr>
          <w:sz w:val="18"/>
        </w:rPr>
        <w:t>.</w:t>
      </w:r>
    </w:p>
    <w:p w14:paraId="4EB129FC" w14:textId="77777777" w:rsidR="009B2771" w:rsidRDefault="00C540C6">
      <w:pPr>
        <w:pStyle w:val="ListParagraph"/>
        <w:numPr>
          <w:ilvl w:val="0"/>
          <w:numId w:val="1"/>
        </w:numPr>
        <w:tabs>
          <w:tab w:val="left" w:pos="1120"/>
          <w:tab w:val="left" w:pos="1121"/>
        </w:tabs>
        <w:spacing w:line="215" w:lineRule="exact"/>
        <w:ind w:left="1120" w:hanging="361"/>
        <w:rPr>
          <w:sz w:val="18"/>
        </w:rPr>
      </w:pPr>
      <w:r>
        <w:rPr>
          <w:sz w:val="18"/>
        </w:rPr>
        <w:t>They</w:t>
      </w:r>
      <w:r>
        <w:rPr>
          <w:spacing w:val="-4"/>
          <w:sz w:val="18"/>
        </w:rPr>
        <w:t xml:space="preserve"> </w:t>
      </w:r>
      <w:r>
        <w:rPr>
          <w:spacing w:val="-3"/>
          <w:sz w:val="18"/>
        </w:rPr>
        <w:t>will</w:t>
      </w:r>
      <w:r>
        <w:rPr>
          <w:spacing w:val="-7"/>
          <w:sz w:val="18"/>
        </w:rPr>
        <w:t xml:space="preserve"> </w:t>
      </w:r>
      <w:r>
        <w:rPr>
          <w:sz w:val="18"/>
        </w:rPr>
        <w:t>sign</w:t>
      </w:r>
      <w:r>
        <w:rPr>
          <w:spacing w:val="-3"/>
          <w:sz w:val="18"/>
        </w:rPr>
        <w:t xml:space="preserve"> </w:t>
      </w:r>
      <w:r>
        <w:rPr>
          <w:sz w:val="18"/>
        </w:rPr>
        <w:t>the</w:t>
      </w:r>
      <w:r>
        <w:rPr>
          <w:spacing w:val="-3"/>
          <w:sz w:val="18"/>
        </w:rPr>
        <w:t xml:space="preserve"> </w:t>
      </w:r>
      <w:r>
        <w:rPr>
          <w:sz w:val="18"/>
        </w:rPr>
        <w:t>form</w:t>
      </w:r>
      <w:r>
        <w:rPr>
          <w:spacing w:val="-10"/>
          <w:sz w:val="18"/>
        </w:rPr>
        <w:t xml:space="preserve"> </w:t>
      </w:r>
      <w:r>
        <w:rPr>
          <w:spacing w:val="-2"/>
          <w:sz w:val="18"/>
        </w:rPr>
        <w:t>and</w:t>
      </w:r>
      <w:r>
        <w:rPr>
          <w:spacing w:val="-4"/>
          <w:sz w:val="18"/>
        </w:rPr>
        <w:t xml:space="preserve"> forward</w:t>
      </w:r>
      <w:r>
        <w:rPr>
          <w:spacing w:val="-6"/>
          <w:sz w:val="18"/>
        </w:rPr>
        <w:t xml:space="preserve"> </w:t>
      </w:r>
      <w:r>
        <w:rPr>
          <w:sz w:val="18"/>
        </w:rPr>
        <w:t>it</w:t>
      </w:r>
      <w:r>
        <w:rPr>
          <w:spacing w:val="-7"/>
          <w:sz w:val="18"/>
        </w:rPr>
        <w:t xml:space="preserve"> </w:t>
      </w:r>
      <w:r>
        <w:rPr>
          <w:sz w:val="18"/>
        </w:rPr>
        <w:t>to</w:t>
      </w:r>
      <w:r>
        <w:rPr>
          <w:spacing w:val="-3"/>
          <w:sz w:val="18"/>
        </w:rPr>
        <w:t xml:space="preserve"> </w:t>
      </w:r>
      <w:r>
        <w:rPr>
          <w:sz w:val="18"/>
        </w:rPr>
        <w:t>the</w:t>
      </w:r>
      <w:r>
        <w:rPr>
          <w:spacing w:val="-8"/>
          <w:sz w:val="18"/>
        </w:rPr>
        <w:t xml:space="preserve"> </w:t>
      </w:r>
      <w:r>
        <w:rPr>
          <w:spacing w:val="-3"/>
          <w:sz w:val="18"/>
        </w:rPr>
        <w:t>Auditor</w:t>
      </w:r>
      <w:r>
        <w:rPr>
          <w:spacing w:val="-9"/>
          <w:sz w:val="18"/>
        </w:rPr>
        <w:t xml:space="preserve"> </w:t>
      </w:r>
      <w:r>
        <w:rPr>
          <w:sz w:val="18"/>
        </w:rPr>
        <w:t>of</w:t>
      </w:r>
      <w:r>
        <w:rPr>
          <w:spacing w:val="-7"/>
          <w:sz w:val="18"/>
        </w:rPr>
        <w:t xml:space="preserve"> </w:t>
      </w:r>
      <w:r>
        <w:rPr>
          <w:sz w:val="18"/>
        </w:rPr>
        <w:t>State’s</w:t>
      </w:r>
      <w:r>
        <w:rPr>
          <w:spacing w:val="-8"/>
          <w:sz w:val="18"/>
        </w:rPr>
        <w:t xml:space="preserve"> </w:t>
      </w:r>
      <w:r>
        <w:rPr>
          <w:sz w:val="18"/>
        </w:rPr>
        <w:t>Office.</w:t>
      </w:r>
    </w:p>
    <w:p w14:paraId="4EB129FD" w14:textId="77777777" w:rsidR="009B2771" w:rsidRDefault="009B2771">
      <w:pPr>
        <w:pStyle w:val="BodyText"/>
        <w:spacing w:before="8"/>
      </w:pPr>
    </w:p>
    <w:p w14:paraId="4EB129FE" w14:textId="77777777" w:rsidR="009B2771" w:rsidRDefault="00C540C6">
      <w:pPr>
        <w:ind w:left="400"/>
        <w:rPr>
          <w:rFonts w:ascii="Times New Roman"/>
          <w:b/>
          <w:sz w:val="18"/>
        </w:rPr>
      </w:pPr>
      <w:bookmarkStart w:id="3" w:name="Section_D:_Auditor_of_State"/>
      <w:bookmarkEnd w:id="3"/>
      <w:r>
        <w:rPr>
          <w:rFonts w:ascii="Times New Roman"/>
          <w:b/>
          <w:sz w:val="18"/>
        </w:rPr>
        <w:t>Section D: Auditor of State</w:t>
      </w:r>
    </w:p>
    <w:p w14:paraId="4EB129FF" w14:textId="77777777" w:rsidR="009B2771" w:rsidRDefault="009B2771">
      <w:pPr>
        <w:pStyle w:val="BodyText"/>
        <w:spacing w:before="9"/>
        <w:rPr>
          <w:b/>
          <w:sz w:val="17"/>
        </w:rPr>
      </w:pPr>
    </w:p>
    <w:p w14:paraId="4EB12A00" w14:textId="77777777" w:rsidR="009B2771" w:rsidRDefault="00C540C6">
      <w:pPr>
        <w:pStyle w:val="ListParagraph"/>
        <w:numPr>
          <w:ilvl w:val="0"/>
          <w:numId w:val="1"/>
        </w:numPr>
        <w:tabs>
          <w:tab w:val="left" w:pos="1119"/>
          <w:tab w:val="left" w:pos="1120"/>
        </w:tabs>
        <w:ind w:left="1120"/>
        <w:rPr>
          <w:sz w:val="18"/>
        </w:rPr>
      </w:pPr>
      <w:r>
        <w:rPr>
          <w:sz w:val="18"/>
        </w:rPr>
        <w:t>The</w:t>
      </w:r>
      <w:r>
        <w:rPr>
          <w:spacing w:val="-11"/>
          <w:sz w:val="18"/>
        </w:rPr>
        <w:t xml:space="preserve"> </w:t>
      </w:r>
      <w:r>
        <w:rPr>
          <w:sz w:val="18"/>
        </w:rPr>
        <w:t>approving</w:t>
      </w:r>
      <w:r>
        <w:rPr>
          <w:spacing w:val="-6"/>
          <w:sz w:val="18"/>
        </w:rPr>
        <w:t xml:space="preserve"> </w:t>
      </w:r>
      <w:r>
        <w:rPr>
          <w:spacing w:val="-4"/>
          <w:sz w:val="18"/>
        </w:rPr>
        <w:t>agent</w:t>
      </w:r>
      <w:r>
        <w:rPr>
          <w:spacing w:val="-7"/>
          <w:sz w:val="18"/>
        </w:rPr>
        <w:t xml:space="preserve"> </w:t>
      </w:r>
      <w:r>
        <w:rPr>
          <w:sz w:val="18"/>
        </w:rPr>
        <w:t>at</w:t>
      </w:r>
      <w:r>
        <w:rPr>
          <w:spacing w:val="-4"/>
          <w:sz w:val="18"/>
        </w:rPr>
        <w:t xml:space="preserve"> </w:t>
      </w:r>
      <w:r>
        <w:rPr>
          <w:sz w:val="18"/>
        </w:rPr>
        <w:t>the</w:t>
      </w:r>
      <w:r>
        <w:rPr>
          <w:spacing w:val="-3"/>
          <w:sz w:val="18"/>
        </w:rPr>
        <w:t xml:space="preserve"> </w:t>
      </w:r>
      <w:r>
        <w:rPr>
          <w:sz w:val="18"/>
        </w:rPr>
        <w:t>Auditor</w:t>
      </w:r>
      <w:r>
        <w:rPr>
          <w:spacing w:val="-7"/>
          <w:sz w:val="18"/>
        </w:rPr>
        <w:t xml:space="preserve"> </w:t>
      </w:r>
      <w:r>
        <w:rPr>
          <w:sz w:val="18"/>
        </w:rPr>
        <w:t>of</w:t>
      </w:r>
      <w:r>
        <w:rPr>
          <w:spacing w:val="-7"/>
          <w:sz w:val="18"/>
        </w:rPr>
        <w:t xml:space="preserve"> </w:t>
      </w:r>
      <w:r>
        <w:rPr>
          <w:spacing w:val="-3"/>
          <w:sz w:val="18"/>
        </w:rPr>
        <w:t>State’s</w:t>
      </w:r>
      <w:r>
        <w:rPr>
          <w:spacing w:val="-10"/>
          <w:sz w:val="18"/>
        </w:rPr>
        <w:t xml:space="preserve"> </w:t>
      </w:r>
      <w:r>
        <w:rPr>
          <w:sz w:val="18"/>
        </w:rPr>
        <w:t>office</w:t>
      </w:r>
      <w:r>
        <w:rPr>
          <w:spacing w:val="-4"/>
          <w:sz w:val="18"/>
        </w:rPr>
        <w:t xml:space="preserve"> </w:t>
      </w:r>
      <w:r>
        <w:rPr>
          <w:spacing w:val="-3"/>
          <w:sz w:val="18"/>
        </w:rPr>
        <w:t>will</w:t>
      </w:r>
      <w:r>
        <w:rPr>
          <w:spacing w:val="-7"/>
          <w:sz w:val="18"/>
        </w:rPr>
        <w:t xml:space="preserve"> </w:t>
      </w:r>
      <w:r>
        <w:rPr>
          <w:sz w:val="18"/>
        </w:rPr>
        <w:t>sign</w:t>
      </w:r>
      <w:r>
        <w:rPr>
          <w:spacing w:val="-4"/>
          <w:sz w:val="18"/>
        </w:rPr>
        <w:t xml:space="preserve"> </w:t>
      </w:r>
      <w:r>
        <w:rPr>
          <w:sz w:val="18"/>
        </w:rPr>
        <w:t>the</w:t>
      </w:r>
      <w:r>
        <w:rPr>
          <w:spacing w:val="-5"/>
          <w:sz w:val="18"/>
        </w:rPr>
        <w:t xml:space="preserve"> </w:t>
      </w:r>
      <w:r>
        <w:rPr>
          <w:sz w:val="18"/>
        </w:rPr>
        <w:t>form</w:t>
      </w:r>
      <w:r>
        <w:rPr>
          <w:spacing w:val="-8"/>
          <w:sz w:val="18"/>
        </w:rPr>
        <w:t xml:space="preserve"> </w:t>
      </w:r>
      <w:r>
        <w:rPr>
          <w:spacing w:val="-2"/>
          <w:sz w:val="18"/>
        </w:rPr>
        <w:t>and</w:t>
      </w:r>
      <w:r>
        <w:rPr>
          <w:spacing w:val="-6"/>
          <w:sz w:val="18"/>
        </w:rPr>
        <w:t xml:space="preserve"> </w:t>
      </w:r>
      <w:r>
        <w:rPr>
          <w:spacing w:val="-3"/>
          <w:sz w:val="18"/>
        </w:rPr>
        <w:t>return</w:t>
      </w:r>
      <w:r>
        <w:rPr>
          <w:spacing w:val="-6"/>
          <w:sz w:val="18"/>
        </w:rPr>
        <w:t xml:space="preserve"> </w:t>
      </w:r>
      <w:r>
        <w:rPr>
          <w:sz w:val="18"/>
        </w:rPr>
        <w:t>it</w:t>
      </w:r>
      <w:r>
        <w:rPr>
          <w:spacing w:val="-4"/>
          <w:sz w:val="18"/>
        </w:rPr>
        <w:t xml:space="preserve"> </w:t>
      </w:r>
      <w:r>
        <w:rPr>
          <w:sz w:val="18"/>
        </w:rPr>
        <w:t>to</w:t>
      </w:r>
      <w:r>
        <w:rPr>
          <w:spacing w:val="-5"/>
          <w:sz w:val="18"/>
        </w:rPr>
        <w:t xml:space="preserve"> </w:t>
      </w:r>
      <w:r>
        <w:rPr>
          <w:sz w:val="18"/>
        </w:rPr>
        <w:t>the</w:t>
      </w:r>
      <w:r>
        <w:rPr>
          <w:spacing w:val="-8"/>
          <w:sz w:val="18"/>
        </w:rPr>
        <w:t xml:space="preserve"> </w:t>
      </w:r>
      <w:r>
        <w:rPr>
          <w:spacing w:val="-3"/>
          <w:sz w:val="18"/>
        </w:rPr>
        <w:t>LGRP.</w:t>
      </w:r>
    </w:p>
    <w:p w14:paraId="4EB12A01" w14:textId="77777777" w:rsidR="009B2771" w:rsidRDefault="009B2771">
      <w:pPr>
        <w:pStyle w:val="BodyText"/>
        <w:spacing w:before="3"/>
      </w:pPr>
    </w:p>
    <w:p w14:paraId="4EB12A02" w14:textId="77777777" w:rsidR="009B2771" w:rsidRDefault="00C540C6">
      <w:pPr>
        <w:ind w:left="399"/>
        <w:rPr>
          <w:rFonts w:ascii="Times New Roman"/>
          <w:b/>
          <w:sz w:val="18"/>
        </w:rPr>
      </w:pPr>
      <w:bookmarkStart w:id="4" w:name="Section_E:_Records_Retention_Schedule"/>
      <w:bookmarkEnd w:id="4"/>
      <w:r>
        <w:rPr>
          <w:rFonts w:ascii="Times New Roman"/>
          <w:b/>
          <w:sz w:val="18"/>
        </w:rPr>
        <w:t>Section E: Records Retention Schedule</w:t>
      </w:r>
    </w:p>
    <w:p w14:paraId="4EB12A03" w14:textId="77777777" w:rsidR="009B2771" w:rsidRDefault="009B2771">
      <w:pPr>
        <w:pStyle w:val="BodyText"/>
        <w:spacing w:before="6"/>
        <w:rPr>
          <w:b/>
          <w:sz w:val="17"/>
        </w:rPr>
      </w:pPr>
    </w:p>
    <w:p w14:paraId="4EB12A04" w14:textId="77777777" w:rsidR="009B2771" w:rsidRDefault="00C540C6">
      <w:pPr>
        <w:pStyle w:val="ListParagraph"/>
        <w:numPr>
          <w:ilvl w:val="1"/>
          <w:numId w:val="1"/>
        </w:numPr>
        <w:tabs>
          <w:tab w:val="left" w:pos="1300"/>
        </w:tabs>
        <w:ind w:right="410"/>
        <w:jc w:val="both"/>
        <w:rPr>
          <w:sz w:val="18"/>
        </w:rPr>
      </w:pPr>
      <w:r>
        <w:rPr>
          <w:spacing w:val="-3"/>
          <w:sz w:val="18"/>
        </w:rPr>
        <w:t xml:space="preserve">Schedule numbers </w:t>
      </w:r>
      <w:r>
        <w:rPr>
          <w:spacing w:val="-4"/>
          <w:sz w:val="18"/>
        </w:rPr>
        <w:t xml:space="preserve">can </w:t>
      </w:r>
      <w:r>
        <w:rPr>
          <w:sz w:val="18"/>
        </w:rPr>
        <w:t xml:space="preserve">be </w:t>
      </w:r>
      <w:r>
        <w:rPr>
          <w:spacing w:val="-4"/>
          <w:sz w:val="18"/>
        </w:rPr>
        <w:t xml:space="preserve">expressed </w:t>
      </w:r>
      <w:r>
        <w:rPr>
          <w:sz w:val="18"/>
        </w:rPr>
        <w:t xml:space="preserve">by a </w:t>
      </w:r>
      <w:r>
        <w:rPr>
          <w:spacing w:val="-3"/>
          <w:sz w:val="18"/>
        </w:rPr>
        <w:t xml:space="preserve">year </w:t>
      </w:r>
      <w:r>
        <w:rPr>
          <w:spacing w:val="-2"/>
          <w:sz w:val="18"/>
        </w:rPr>
        <w:t xml:space="preserve">and </w:t>
      </w:r>
      <w:r>
        <w:rPr>
          <w:sz w:val="18"/>
        </w:rPr>
        <w:t xml:space="preserve">item numbering scheme for </w:t>
      </w:r>
      <w:r>
        <w:rPr>
          <w:spacing w:val="-3"/>
          <w:sz w:val="18"/>
        </w:rPr>
        <w:t xml:space="preserve">each </w:t>
      </w:r>
      <w:r>
        <w:rPr>
          <w:spacing w:val="-4"/>
          <w:sz w:val="18"/>
        </w:rPr>
        <w:t xml:space="preserve">records </w:t>
      </w:r>
      <w:r>
        <w:rPr>
          <w:spacing w:val="-3"/>
          <w:sz w:val="18"/>
        </w:rPr>
        <w:t xml:space="preserve">series </w:t>
      </w:r>
      <w:r>
        <w:rPr>
          <w:sz w:val="18"/>
        </w:rPr>
        <w:t xml:space="preserve">being </w:t>
      </w:r>
      <w:r>
        <w:rPr>
          <w:spacing w:val="-4"/>
          <w:sz w:val="18"/>
        </w:rPr>
        <w:t xml:space="preserve">scheduled, </w:t>
      </w:r>
      <w:r>
        <w:rPr>
          <w:spacing w:val="-3"/>
          <w:sz w:val="18"/>
        </w:rPr>
        <w:t xml:space="preserve">for </w:t>
      </w:r>
      <w:r>
        <w:rPr>
          <w:spacing w:val="-4"/>
          <w:sz w:val="18"/>
        </w:rPr>
        <w:t xml:space="preserve">example, </w:t>
      </w:r>
      <w:r>
        <w:rPr>
          <w:sz w:val="18"/>
        </w:rPr>
        <w:t xml:space="preserve">09-1 </w:t>
      </w:r>
      <w:r>
        <w:rPr>
          <w:spacing w:val="-3"/>
          <w:sz w:val="18"/>
        </w:rPr>
        <w:t xml:space="preserve">and </w:t>
      </w:r>
      <w:r>
        <w:rPr>
          <w:sz w:val="18"/>
        </w:rPr>
        <w:t xml:space="preserve">09-2. </w:t>
      </w:r>
      <w:r>
        <w:rPr>
          <w:spacing w:val="-4"/>
          <w:sz w:val="18"/>
        </w:rPr>
        <w:t xml:space="preserve">Another </w:t>
      </w:r>
      <w:r>
        <w:rPr>
          <w:spacing w:val="-3"/>
          <w:sz w:val="18"/>
        </w:rPr>
        <w:t xml:space="preserve">option </w:t>
      </w:r>
      <w:r>
        <w:rPr>
          <w:sz w:val="18"/>
        </w:rPr>
        <w:t xml:space="preserve">is to </w:t>
      </w:r>
      <w:r>
        <w:rPr>
          <w:spacing w:val="-4"/>
          <w:sz w:val="18"/>
        </w:rPr>
        <w:t xml:space="preserve">include </w:t>
      </w:r>
      <w:r>
        <w:rPr>
          <w:sz w:val="18"/>
        </w:rPr>
        <w:t xml:space="preserve">a unique </w:t>
      </w:r>
      <w:r>
        <w:rPr>
          <w:spacing w:val="-4"/>
          <w:sz w:val="18"/>
        </w:rPr>
        <w:t xml:space="preserve">abbreviated identifier </w:t>
      </w:r>
      <w:r>
        <w:rPr>
          <w:spacing w:val="-3"/>
          <w:sz w:val="18"/>
        </w:rPr>
        <w:t xml:space="preserve">for each office, for </w:t>
      </w:r>
      <w:r>
        <w:rPr>
          <w:spacing w:val="-4"/>
          <w:sz w:val="18"/>
        </w:rPr>
        <w:t xml:space="preserve">example, </w:t>
      </w:r>
      <w:r>
        <w:rPr>
          <w:sz w:val="18"/>
        </w:rPr>
        <w:t xml:space="preserve">Eng. </w:t>
      </w:r>
      <w:r>
        <w:rPr>
          <w:spacing w:val="-4"/>
          <w:sz w:val="18"/>
        </w:rPr>
        <w:t xml:space="preserve">[Engineer] </w:t>
      </w:r>
      <w:r>
        <w:rPr>
          <w:sz w:val="18"/>
        </w:rPr>
        <w:t xml:space="preserve">1, Eng. 2, etc. The </w:t>
      </w:r>
      <w:r>
        <w:rPr>
          <w:spacing w:val="-4"/>
          <w:sz w:val="18"/>
        </w:rPr>
        <w:t xml:space="preserve">numbering </w:t>
      </w:r>
      <w:r>
        <w:rPr>
          <w:spacing w:val="-3"/>
          <w:sz w:val="18"/>
        </w:rPr>
        <w:t xml:space="preserve">schema </w:t>
      </w:r>
      <w:r>
        <w:rPr>
          <w:sz w:val="18"/>
        </w:rPr>
        <w:t xml:space="preserve">is </w:t>
      </w:r>
      <w:r>
        <w:rPr>
          <w:spacing w:val="-3"/>
          <w:sz w:val="18"/>
        </w:rPr>
        <w:t xml:space="preserve">your </w:t>
      </w:r>
      <w:r>
        <w:rPr>
          <w:spacing w:val="-4"/>
          <w:sz w:val="18"/>
        </w:rPr>
        <w:t xml:space="preserve">choice, </w:t>
      </w:r>
      <w:r>
        <w:rPr>
          <w:spacing w:val="-2"/>
          <w:sz w:val="18"/>
        </w:rPr>
        <w:t xml:space="preserve">and </w:t>
      </w:r>
      <w:r>
        <w:rPr>
          <w:sz w:val="18"/>
        </w:rPr>
        <w:t xml:space="preserve">it </w:t>
      </w:r>
      <w:r>
        <w:rPr>
          <w:spacing w:val="-3"/>
          <w:sz w:val="18"/>
        </w:rPr>
        <w:t xml:space="preserve">will </w:t>
      </w:r>
      <w:r>
        <w:rPr>
          <w:sz w:val="18"/>
        </w:rPr>
        <w:t xml:space="preserve">be </w:t>
      </w:r>
      <w:r>
        <w:rPr>
          <w:spacing w:val="-3"/>
          <w:sz w:val="18"/>
        </w:rPr>
        <w:t xml:space="preserve">used later </w:t>
      </w:r>
      <w:r>
        <w:rPr>
          <w:sz w:val="18"/>
        </w:rPr>
        <w:t xml:space="preserve">on </w:t>
      </w:r>
      <w:r>
        <w:rPr>
          <w:spacing w:val="-3"/>
          <w:sz w:val="18"/>
        </w:rPr>
        <w:t xml:space="preserve">your </w:t>
      </w:r>
      <w:r>
        <w:rPr>
          <w:spacing w:val="-4"/>
          <w:sz w:val="18"/>
        </w:rPr>
        <w:t xml:space="preserve">Certificate </w:t>
      </w:r>
      <w:r>
        <w:rPr>
          <w:sz w:val="18"/>
        </w:rPr>
        <w:t xml:space="preserve">of </w:t>
      </w:r>
      <w:r>
        <w:rPr>
          <w:spacing w:val="-4"/>
          <w:sz w:val="18"/>
        </w:rPr>
        <w:t>Records</w:t>
      </w:r>
      <w:r>
        <w:rPr>
          <w:spacing w:val="-33"/>
          <w:sz w:val="18"/>
        </w:rPr>
        <w:t xml:space="preserve"> </w:t>
      </w:r>
      <w:r>
        <w:rPr>
          <w:spacing w:val="-3"/>
          <w:sz w:val="18"/>
        </w:rPr>
        <w:t>Disposal(RC-3).</w:t>
      </w:r>
    </w:p>
    <w:p w14:paraId="4EB12A05" w14:textId="77777777" w:rsidR="009B2771" w:rsidRDefault="00C540C6">
      <w:pPr>
        <w:pStyle w:val="ListParagraph"/>
        <w:numPr>
          <w:ilvl w:val="1"/>
          <w:numId w:val="1"/>
        </w:numPr>
        <w:tabs>
          <w:tab w:val="left" w:pos="1299"/>
          <w:tab w:val="left" w:pos="1300"/>
        </w:tabs>
        <w:ind w:right="729"/>
        <w:rPr>
          <w:sz w:val="18"/>
        </w:rPr>
      </w:pPr>
      <w:r>
        <w:rPr>
          <w:spacing w:val="-3"/>
          <w:sz w:val="18"/>
        </w:rPr>
        <w:t xml:space="preserve">Include </w:t>
      </w:r>
      <w:r>
        <w:rPr>
          <w:sz w:val="18"/>
        </w:rPr>
        <w:t xml:space="preserve">the </w:t>
      </w:r>
      <w:r>
        <w:rPr>
          <w:spacing w:val="-3"/>
          <w:sz w:val="18"/>
        </w:rPr>
        <w:t xml:space="preserve">title </w:t>
      </w:r>
      <w:r>
        <w:rPr>
          <w:sz w:val="18"/>
        </w:rPr>
        <w:t xml:space="preserve">of the </w:t>
      </w:r>
      <w:r>
        <w:rPr>
          <w:spacing w:val="-3"/>
          <w:sz w:val="18"/>
        </w:rPr>
        <w:t xml:space="preserve">records series </w:t>
      </w:r>
      <w:r>
        <w:rPr>
          <w:spacing w:val="-2"/>
          <w:sz w:val="18"/>
        </w:rPr>
        <w:t xml:space="preserve">and </w:t>
      </w:r>
      <w:r>
        <w:rPr>
          <w:sz w:val="18"/>
        </w:rPr>
        <w:t xml:space="preserve">a brief </w:t>
      </w:r>
      <w:r>
        <w:rPr>
          <w:spacing w:val="-4"/>
          <w:sz w:val="18"/>
        </w:rPr>
        <w:t xml:space="preserve">description </w:t>
      </w:r>
      <w:r>
        <w:rPr>
          <w:sz w:val="18"/>
        </w:rPr>
        <w:t xml:space="preserve">of </w:t>
      </w:r>
      <w:r>
        <w:rPr>
          <w:spacing w:val="-4"/>
          <w:sz w:val="18"/>
        </w:rPr>
        <w:t xml:space="preserve">each series. </w:t>
      </w:r>
      <w:r>
        <w:rPr>
          <w:spacing w:val="-3"/>
          <w:sz w:val="18"/>
        </w:rPr>
        <w:t xml:space="preserve">Please provide </w:t>
      </w:r>
      <w:r>
        <w:rPr>
          <w:spacing w:val="-4"/>
          <w:sz w:val="18"/>
        </w:rPr>
        <w:t xml:space="preserve">information </w:t>
      </w:r>
      <w:r>
        <w:rPr>
          <w:sz w:val="18"/>
        </w:rPr>
        <w:t xml:space="preserve">about the </w:t>
      </w:r>
      <w:r>
        <w:rPr>
          <w:spacing w:val="-3"/>
          <w:sz w:val="18"/>
        </w:rPr>
        <w:t xml:space="preserve">content and </w:t>
      </w:r>
      <w:r>
        <w:rPr>
          <w:sz w:val="18"/>
        </w:rPr>
        <w:t xml:space="preserve">use of </w:t>
      </w:r>
      <w:r>
        <w:rPr>
          <w:spacing w:val="-3"/>
          <w:sz w:val="18"/>
        </w:rPr>
        <w:t xml:space="preserve">the </w:t>
      </w:r>
      <w:r>
        <w:rPr>
          <w:spacing w:val="-4"/>
          <w:sz w:val="18"/>
        </w:rPr>
        <w:t>records</w:t>
      </w:r>
      <w:r>
        <w:rPr>
          <w:spacing w:val="-13"/>
          <w:sz w:val="18"/>
        </w:rPr>
        <w:t xml:space="preserve"> </w:t>
      </w:r>
      <w:r>
        <w:rPr>
          <w:spacing w:val="-4"/>
          <w:sz w:val="18"/>
        </w:rPr>
        <w:t>series.</w:t>
      </w:r>
    </w:p>
    <w:p w14:paraId="4EB12A06" w14:textId="77777777" w:rsidR="009B2771" w:rsidRDefault="00C540C6">
      <w:pPr>
        <w:pStyle w:val="ListParagraph"/>
        <w:numPr>
          <w:ilvl w:val="1"/>
          <w:numId w:val="1"/>
        </w:numPr>
        <w:tabs>
          <w:tab w:val="left" w:pos="1299"/>
          <w:tab w:val="left" w:pos="1300"/>
        </w:tabs>
        <w:spacing w:before="2"/>
        <w:ind w:left="1300" w:right="336" w:hanging="361"/>
        <w:rPr>
          <w:sz w:val="18"/>
        </w:rPr>
      </w:pPr>
      <w:r>
        <w:rPr>
          <w:spacing w:val="-3"/>
          <w:sz w:val="18"/>
        </w:rPr>
        <w:t>Articulate</w:t>
      </w:r>
      <w:r>
        <w:rPr>
          <w:spacing w:val="-11"/>
          <w:sz w:val="18"/>
        </w:rPr>
        <w:t xml:space="preserve"> </w:t>
      </w:r>
      <w:r>
        <w:rPr>
          <w:sz w:val="18"/>
        </w:rPr>
        <w:t>a</w:t>
      </w:r>
      <w:r>
        <w:rPr>
          <w:spacing w:val="-7"/>
          <w:sz w:val="18"/>
        </w:rPr>
        <w:t xml:space="preserve"> </w:t>
      </w:r>
      <w:r>
        <w:rPr>
          <w:spacing w:val="-4"/>
          <w:sz w:val="18"/>
        </w:rPr>
        <w:t>retention</w:t>
      </w:r>
      <w:r>
        <w:rPr>
          <w:spacing w:val="-10"/>
          <w:sz w:val="18"/>
        </w:rPr>
        <w:t xml:space="preserve"> </w:t>
      </w:r>
      <w:r>
        <w:rPr>
          <w:spacing w:val="-3"/>
          <w:sz w:val="18"/>
        </w:rPr>
        <w:t>period</w:t>
      </w:r>
      <w:r>
        <w:rPr>
          <w:spacing w:val="-5"/>
          <w:sz w:val="18"/>
        </w:rPr>
        <w:t xml:space="preserve"> </w:t>
      </w:r>
      <w:r>
        <w:rPr>
          <w:spacing w:val="-3"/>
          <w:sz w:val="18"/>
        </w:rPr>
        <w:t>for</w:t>
      </w:r>
      <w:r>
        <w:rPr>
          <w:spacing w:val="-9"/>
          <w:sz w:val="18"/>
        </w:rPr>
        <w:t xml:space="preserve"> </w:t>
      </w:r>
      <w:r>
        <w:rPr>
          <w:sz w:val="18"/>
        </w:rPr>
        <w:t>the</w:t>
      </w:r>
      <w:r>
        <w:rPr>
          <w:spacing w:val="-7"/>
          <w:sz w:val="18"/>
        </w:rPr>
        <w:t xml:space="preserve"> </w:t>
      </w:r>
      <w:r>
        <w:rPr>
          <w:spacing w:val="-3"/>
          <w:sz w:val="18"/>
        </w:rPr>
        <w:t xml:space="preserve">record </w:t>
      </w:r>
      <w:r>
        <w:rPr>
          <w:sz w:val="18"/>
        </w:rPr>
        <w:t>in</w:t>
      </w:r>
      <w:r>
        <w:rPr>
          <w:spacing w:val="-3"/>
          <w:sz w:val="18"/>
        </w:rPr>
        <w:t xml:space="preserve"> terms</w:t>
      </w:r>
      <w:r>
        <w:rPr>
          <w:spacing w:val="-11"/>
          <w:sz w:val="18"/>
        </w:rPr>
        <w:t xml:space="preserve"> </w:t>
      </w:r>
      <w:r>
        <w:rPr>
          <w:sz w:val="18"/>
        </w:rPr>
        <w:t>of</w:t>
      </w:r>
      <w:r>
        <w:rPr>
          <w:spacing w:val="-6"/>
          <w:sz w:val="18"/>
        </w:rPr>
        <w:t xml:space="preserve"> </w:t>
      </w:r>
      <w:r>
        <w:rPr>
          <w:sz w:val="18"/>
        </w:rPr>
        <w:t>time</w:t>
      </w:r>
      <w:r>
        <w:rPr>
          <w:spacing w:val="-8"/>
          <w:sz w:val="18"/>
        </w:rPr>
        <w:t xml:space="preserve"> </w:t>
      </w:r>
      <w:r>
        <w:rPr>
          <w:sz w:val="18"/>
        </w:rPr>
        <w:t>(for</w:t>
      </w:r>
      <w:r>
        <w:rPr>
          <w:spacing w:val="-6"/>
          <w:sz w:val="18"/>
        </w:rPr>
        <w:t xml:space="preserve"> </w:t>
      </w:r>
      <w:r>
        <w:rPr>
          <w:sz w:val="18"/>
        </w:rPr>
        <w:t>example:</w:t>
      </w:r>
      <w:r>
        <w:rPr>
          <w:spacing w:val="-3"/>
          <w:sz w:val="18"/>
        </w:rPr>
        <w:t xml:space="preserve"> </w:t>
      </w:r>
      <w:r>
        <w:rPr>
          <w:sz w:val="18"/>
        </w:rPr>
        <w:t>six</w:t>
      </w:r>
      <w:r>
        <w:rPr>
          <w:spacing w:val="-5"/>
          <w:sz w:val="18"/>
        </w:rPr>
        <w:t xml:space="preserve"> </w:t>
      </w:r>
      <w:r>
        <w:rPr>
          <w:spacing w:val="-3"/>
          <w:sz w:val="18"/>
        </w:rPr>
        <w:t xml:space="preserve">years), </w:t>
      </w:r>
      <w:r>
        <w:rPr>
          <w:sz w:val="18"/>
        </w:rPr>
        <w:t>an</w:t>
      </w:r>
      <w:r>
        <w:rPr>
          <w:spacing w:val="-2"/>
          <w:sz w:val="18"/>
        </w:rPr>
        <w:t xml:space="preserve"> </w:t>
      </w:r>
      <w:r>
        <w:rPr>
          <w:spacing w:val="-4"/>
          <w:sz w:val="18"/>
        </w:rPr>
        <w:t>action</w:t>
      </w:r>
      <w:r>
        <w:rPr>
          <w:spacing w:val="-5"/>
          <w:sz w:val="18"/>
        </w:rPr>
        <w:t xml:space="preserve"> </w:t>
      </w:r>
      <w:r>
        <w:rPr>
          <w:sz w:val="18"/>
        </w:rPr>
        <w:t>(for</w:t>
      </w:r>
      <w:r>
        <w:rPr>
          <w:spacing w:val="-6"/>
          <w:sz w:val="18"/>
        </w:rPr>
        <w:t xml:space="preserve"> </w:t>
      </w:r>
      <w:r>
        <w:rPr>
          <w:spacing w:val="-4"/>
          <w:sz w:val="18"/>
        </w:rPr>
        <w:t>example:</w:t>
      </w:r>
      <w:r>
        <w:rPr>
          <w:spacing w:val="-6"/>
          <w:sz w:val="18"/>
        </w:rPr>
        <w:t xml:space="preserve"> </w:t>
      </w:r>
      <w:r>
        <w:rPr>
          <w:sz w:val="18"/>
        </w:rPr>
        <w:t>until</w:t>
      </w:r>
      <w:r>
        <w:rPr>
          <w:spacing w:val="-6"/>
          <w:sz w:val="18"/>
        </w:rPr>
        <w:t xml:space="preserve"> </w:t>
      </w:r>
      <w:r>
        <w:rPr>
          <w:spacing w:val="-4"/>
          <w:sz w:val="18"/>
        </w:rPr>
        <w:t>audited),</w:t>
      </w:r>
      <w:r>
        <w:rPr>
          <w:spacing w:val="-8"/>
          <w:sz w:val="18"/>
        </w:rPr>
        <w:t xml:space="preserve"> </w:t>
      </w:r>
      <w:r>
        <w:rPr>
          <w:sz w:val="18"/>
        </w:rPr>
        <w:t>or</w:t>
      </w:r>
      <w:r>
        <w:rPr>
          <w:spacing w:val="-6"/>
          <w:sz w:val="18"/>
        </w:rPr>
        <w:t xml:space="preserve"> </w:t>
      </w:r>
      <w:r>
        <w:rPr>
          <w:spacing w:val="-3"/>
          <w:sz w:val="18"/>
        </w:rPr>
        <w:t xml:space="preserve">both (six years </w:t>
      </w:r>
      <w:r>
        <w:rPr>
          <w:spacing w:val="-4"/>
          <w:sz w:val="18"/>
        </w:rPr>
        <w:t>after</w:t>
      </w:r>
      <w:r>
        <w:rPr>
          <w:spacing w:val="-15"/>
          <w:sz w:val="18"/>
        </w:rPr>
        <w:t xml:space="preserve"> </w:t>
      </w:r>
      <w:r>
        <w:rPr>
          <w:spacing w:val="-3"/>
          <w:sz w:val="18"/>
        </w:rPr>
        <w:t>audit).</w:t>
      </w:r>
    </w:p>
    <w:p w14:paraId="4EB12A07" w14:textId="77777777" w:rsidR="009B2771" w:rsidRDefault="00C540C6">
      <w:pPr>
        <w:pStyle w:val="ListParagraph"/>
        <w:numPr>
          <w:ilvl w:val="1"/>
          <w:numId w:val="1"/>
        </w:numPr>
        <w:tabs>
          <w:tab w:val="left" w:pos="1299"/>
          <w:tab w:val="left" w:pos="1300"/>
        </w:tabs>
        <w:spacing w:line="203" w:lineRule="exact"/>
        <w:ind w:left="1300" w:hanging="363"/>
        <w:rPr>
          <w:sz w:val="18"/>
        </w:rPr>
      </w:pPr>
      <w:r>
        <w:rPr>
          <w:spacing w:val="-3"/>
          <w:sz w:val="18"/>
        </w:rPr>
        <w:t>Include</w:t>
      </w:r>
      <w:r>
        <w:rPr>
          <w:spacing w:val="-5"/>
          <w:sz w:val="18"/>
        </w:rPr>
        <w:t xml:space="preserve"> </w:t>
      </w:r>
      <w:r>
        <w:rPr>
          <w:sz w:val="18"/>
        </w:rPr>
        <w:t>the</w:t>
      </w:r>
      <w:r>
        <w:rPr>
          <w:spacing w:val="-1"/>
          <w:sz w:val="18"/>
        </w:rPr>
        <w:t xml:space="preserve"> </w:t>
      </w:r>
      <w:r>
        <w:rPr>
          <w:spacing w:val="-4"/>
          <w:sz w:val="18"/>
        </w:rPr>
        <w:t>formats</w:t>
      </w:r>
      <w:r>
        <w:rPr>
          <w:spacing w:val="-8"/>
          <w:sz w:val="18"/>
        </w:rPr>
        <w:t xml:space="preserve"> </w:t>
      </w:r>
      <w:r>
        <w:rPr>
          <w:sz w:val="18"/>
        </w:rPr>
        <w:t>of</w:t>
      </w:r>
      <w:r>
        <w:rPr>
          <w:spacing w:val="1"/>
          <w:sz w:val="18"/>
        </w:rPr>
        <w:t xml:space="preserve"> </w:t>
      </w:r>
      <w:r>
        <w:rPr>
          <w:sz w:val="18"/>
        </w:rPr>
        <w:t>the</w:t>
      </w:r>
      <w:r>
        <w:rPr>
          <w:spacing w:val="-3"/>
          <w:sz w:val="18"/>
        </w:rPr>
        <w:t xml:space="preserve"> record</w:t>
      </w:r>
      <w:r>
        <w:rPr>
          <w:spacing w:val="-6"/>
          <w:sz w:val="18"/>
        </w:rPr>
        <w:t xml:space="preserve"> </w:t>
      </w:r>
      <w:r>
        <w:rPr>
          <w:spacing w:val="-4"/>
          <w:sz w:val="18"/>
        </w:rPr>
        <w:t>series</w:t>
      </w:r>
      <w:r>
        <w:rPr>
          <w:spacing w:val="-5"/>
          <w:sz w:val="18"/>
        </w:rPr>
        <w:t xml:space="preserve"> </w:t>
      </w:r>
      <w:r>
        <w:rPr>
          <w:spacing w:val="-4"/>
          <w:sz w:val="18"/>
        </w:rPr>
        <w:t>(paper,</w:t>
      </w:r>
      <w:r>
        <w:rPr>
          <w:spacing w:val="-3"/>
          <w:sz w:val="18"/>
        </w:rPr>
        <w:t xml:space="preserve"> </w:t>
      </w:r>
      <w:r>
        <w:rPr>
          <w:spacing w:val="-4"/>
          <w:sz w:val="18"/>
        </w:rPr>
        <w:t>electronic,</w:t>
      </w:r>
      <w:r>
        <w:rPr>
          <w:spacing w:val="-6"/>
          <w:sz w:val="18"/>
        </w:rPr>
        <w:t xml:space="preserve"> </w:t>
      </w:r>
      <w:r>
        <w:rPr>
          <w:spacing w:val="-4"/>
          <w:sz w:val="18"/>
        </w:rPr>
        <w:t>microfilm,</w:t>
      </w:r>
      <w:r>
        <w:rPr>
          <w:spacing w:val="-29"/>
          <w:sz w:val="18"/>
        </w:rPr>
        <w:t xml:space="preserve"> </w:t>
      </w:r>
      <w:r>
        <w:rPr>
          <w:sz w:val="18"/>
        </w:rPr>
        <w:t>etc.)</w:t>
      </w:r>
    </w:p>
    <w:p w14:paraId="4EB12A08" w14:textId="77777777" w:rsidR="009B2771" w:rsidRDefault="00C540C6">
      <w:pPr>
        <w:pStyle w:val="ListParagraph"/>
        <w:numPr>
          <w:ilvl w:val="1"/>
          <w:numId w:val="1"/>
        </w:numPr>
        <w:tabs>
          <w:tab w:val="left" w:pos="1299"/>
          <w:tab w:val="left" w:pos="1300"/>
        </w:tabs>
        <w:spacing w:line="207" w:lineRule="exact"/>
        <w:ind w:left="1300" w:hanging="363"/>
        <w:rPr>
          <w:sz w:val="18"/>
        </w:rPr>
      </w:pPr>
      <w:r>
        <w:rPr>
          <w:sz w:val="18"/>
        </w:rPr>
        <w:t>For</w:t>
      </w:r>
      <w:r>
        <w:rPr>
          <w:spacing w:val="-7"/>
          <w:sz w:val="18"/>
        </w:rPr>
        <w:t xml:space="preserve"> </w:t>
      </w:r>
      <w:r>
        <w:rPr>
          <w:sz w:val="18"/>
        </w:rPr>
        <w:t>use</w:t>
      </w:r>
      <w:r>
        <w:rPr>
          <w:spacing w:val="-7"/>
          <w:sz w:val="18"/>
        </w:rPr>
        <w:t xml:space="preserve"> </w:t>
      </w:r>
      <w:r>
        <w:rPr>
          <w:sz w:val="18"/>
        </w:rPr>
        <w:t>by</w:t>
      </w:r>
      <w:r>
        <w:rPr>
          <w:spacing w:val="-8"/>
          <w:sz w:val="18"/>
        </w:rPr>
        <w:t xml:space="preserve"> </w:t>
      </w:r>
      <w:r>
        <w:rPr>
          <w:sz w:val="18"/>
        </w:rPr>
        <w:t>the</w:t>
      </w:r>
      <w:r>
        <w:rPr>
          <w:spacing w:val="-2"/>
          <w:sz w:val="18"/>
        </w:rPr>
        <w:t xml:space="preserve"> </w:t>
      </w:r>
      <w:r>
        <w:rPr>
          <w:spacing w:val="-4"/>
          <w:sz w:val="18"/>
        </w:rPr>
        <w:t>Auditor</w:t>
      </w:r>
      <w:r>
        <w:rPr>
          <w:spacing w:val="-9"/>
          <w:sz w:val="18"/>
        </w:rPr>
        <w:t xml:space="preserve"> </w:t>
      </w:r>
      <w:r>
        <w:rPr>
          <w:sz w:val="18"/>
        </w:rPr>
        <w:t>of</w:t>
      </w:r>
      <w:r>
        <w:rPr>
          <w:spacing w:val="-8"/>
          <w:sz w:val="18"/>
        </w:rPr>
        <w:t xml:space="preserve"> </w:t>
      </w:r>
      <w:r>
        <w:rPr>
          <w:sz w:val="18"/>
        </w:rPr>
        <w:t>State</w:t>
      </w:r>
      <w:r>
        <w:rPr>
          <w:spacing w:val="-5"/>
          <w:sz w:val="18"/>
        </w:rPr>
        <w:t xml:space="preserve"> </w:t>
      </w:r>
      <w:r>
        <w:rPr>
          <w:sz w:val="18"/>
        </w:rPr>
        <w:t>or</w:t>
      </w:r>
      <w:r>
        <w:rPr>
          <w:spacing w:val="-6"/>
          <w:sz w:val="18"/>
        </w:rPr>
        <w:t xml:space="preserve"> </w:t>
      </w:r>
      <w:r>
        <w:rPr>
          <w:sz w:val="18"/>
        </w:rPr>
        <w:t>the</w:t>
      </w:r>
      <w:r>
        <w:rPr>
          <w:spacing w:val="-8"/>
          <w:sz w:val="18"/>
        </w:rPr>
        <w:t xml:space="preserve"> </w:t>
      </w:r>
      <w:r>
        <w:rPr>
          <w:sz w:val="18"/>
        </w:rPr>
        <w:t>LGRP.</w:t>
      </w:r>
      <w:r>
        <w:rPr>
          <w:spacing w:val="40"/>
          <w:sz w:val="18"/>
        </w:rPr>
        <w:t xml:space="preserve"> </w:t>
      </w:r>
      <w:r>
        <w:rPr>
          <w:spacing w:val="-3"/>
          <w:sz w:val="18"/>
        </w:rPr>
        <w:t>LGRP will</w:t>
      </w:r>
      <w:r>
        <w:rPr>
          <w:spacing w:val="-4"/>
          <w:sz w:val="18"/>
        </w:rPr>
        <w:t xml:space="preserve"> </w:t>
      </w:r>
      <w:r>
        <w:rPr>
          <w:sz w:val="18"/>
        </w:rPr>
        <w:t>mark</w:t>
      </w:r>
      <w:r>
        <w:rPr>
          <w:spacing w:val="-8"/>
          <w:sz w:val="18"/>
        </w:rPr>
        <w:t xml:space="preserve"> </w:t>
      </w:r>
      <w:r>
        <w:rPr>
          <w:sz w:val="18"/>
        </w:rPr>
        <w:t>the</w:t>
      </w:r>
      <w:r>
        <w:rPr>
          <w:spacing w:val="-5"/>
          <w:sz w:val="18"/>
        </w:rPr>
        <w:t xml:space="preserve"> </w:t>
      </w:r>
      <w:r>
        <w:rPr>
          <w:spacing w:val="-4"/>
          <w:sz w:val="18"/>
        </w:rPr>
        <w:t>records</w:t>
      </w:r>
      <w:r>
        <w:rPr>
          <w:spacing w:val="-9"/>
          <w:sz w:val="18"/>
        </w:rPr>
        <w:t xml:space="preserve"> </w:t>
      </w:r>
      <w:r>
        <w:rPr>
          <w:spacing w:val="-3"/>
          <w:sz w:val="18"/>
        </w:rPr>
        <w:t>series</w:t>
      </w:r>
      <w:r>
        <w:rPr>
          <w:spacing w:val="-10"/>
          <w:sz w:val="18"/>
        </w:rPr>
        <w:t xml:space="preserve"> </w:t>
      </w:r>
      <w:r>
        <w:rPr>
          <w:spacing w:val="-4"/>
          <w:sz w:val="18"/>
        </w:rPr>
        <w:t>that</w:t>
      </w:r>
      <w:r>
        <w:rPr>
          <w:spacing w:val="-3"/>
          <w:sz w:val="18"/>
        </w:rPr>
        <w:t xml:space="preserve"> will</w:t>
      </w:r>
      <w:r>
        <w:rPr>
          <w:spacing w:val="-9"/>
          <w:sz w:val="18"/>
        </w:rPr>
        <w:t xml:space="preserve"> </w:t>
      </w:r>
      <w:r>
        <w:rPr>
          <w:sz w:val="18"/>
        </w:rPr>
        <w:t>need</w:t>
      </w:r>
      <w:r>
        <w:rPr>
          <w:spacing w:val="-2"/>
          <w:sz w:val="18"/>
        </w:rPr>
        <w:t xml:space="preserve"> </w:t>
      </w:r>
      <w:r>
        <w:rPr>
          <w:sz w:val="18"/>
        </w:rPr>
        <w:t>an</w:t>
      </w:r>
      <w:r>
        <w:rPr>
          <w:spacing w:val="-3"/>
          <w:sz w:val="18"/>
        </w:rPr>
        <w:t xml:space="preserve"> RC-3</w:t>
      </w:r>
      <w:r>
        <w:rPr>
          <w:spacing w:val="-5"/>
          <w:sz w:val="18"/>
        </w:rPr>
        <w:t xml:space="preserve"> </w:t>
      </w:r>
      <w:r>
        <w:rPr>
          <w:sz w:val="18"/>
        </w:rPr>
        <w:t>prior</w:t>
      </w:r>
      <w:r>
        <w:rPr>
          <w:spacing w:val="-7"/>
          <w:sz w:val="18"/>
        </w:rPr>
        <w:t xml:space="preserve"> </w:t>
      </w:r>
      <w:r>
        <w:rPr>
          <w:sz w:val="18"/>
        </w:rPr>
        <w:t>to</w:t>
      </w:r>
      <w:r>
        <w:rPr>
          <w:spacing w:val="-5"/>
          <w:sz w:val="18"/>
        </w:rPr>
        <w:t xml:space="preserve"> </w:t>
      </w:r>
      <w:r>
        <w:rPr>
          <w:spacing w:val="-4"/>
          <w:sz w:val="18"/>
        </w:rPr>
        <w:t>disposal.</w:t>
      </w:r>
    </w:p>
    <w:p w14:paraId="4EB12A09" w14:textId="77777777" w:rsidR="009B2771" w:rsidRDefault="00C540C6">
      <w:pPr>
        <w:pStyle w:val="ListParagraph"/>
        <w:numPr>
          <w:ilvl w:val="1"/>
          <w:numId w:val="1"/>
        </w:numPr>
        <w:tabs>
          <w:tab w:val="left" w:pos="1299"/>
          <w:tab w:val="left" w:pos="1300"/>
        </w:tabs>
        <w:spacing w:before="1"/>
        <w:ind w:left="1300" w:hanging="363"/>
        <w:rPr>
          <w:sz w:val="18"/>
        </w:rPr>
      </w:pPr>
      <w:r>
        <w:rPr>
          <w:spacing w:val="-2"/>
          <w:sz w:val="18"/>
          <w:shd w:val="clear" w:color="auto" w:fill="FFFF00"/>
        </w:rPr>
        <w:t>For</w:t>
      </w:r>
      <w:r>
        <w:rPr>
          <w:spacing w:val="-7"/>
          <w:sz w:val="18"/>
          <w:shd w:val="clear" w:color="auto" w:fill="FFFF00"/>
        </w:rPr>
        <w:t xml:space="preserve"> </w:t>
      </w:r>
      <w:r>
        <w:rPr>
          <w:sz w:val="18"/>
          <w:shd w:val="clear" w:color="auto" w:fill="FFFF00"/>
        </w:rPr>
        <w:t>use</w:t>
      </w:r>
      <w:r>
        <w:rPr>
          <w:spacing w:val="-7"/>
          <w:sz w:val="18"/>
          <w:shd w:val="clear" w:color="auto" w:fill="FFFF00"/>
        </w:rPr>
        <w:t xml:space="preserve"> </w:t>
      </w:r>
      <w:r>
        <w:rPr>
          <w:sz w:val="18"/>
          <w:shd w:val="clear" w:color="auto" w:fill="FFFF00"/>
        </w:rPr>
        <w:t>by</w:t>
      </w:r>
      <w:r>
        <w:rPr>
          <w:spacing w:val="-6"/>
          <w:sz w:val="18"/>
          <w:shd w:val="clear" w:color="auto" w:fill="FFFF00"/>
        </w:rPr>
        <w:t xml:space="preserve"> </w:t>
      </w:r>
      <w:r>
        <w:rPr>
          <w:spacing w:val="-3"/>
          <w:sz w:val="18"/>
          <w:shd w:val="clear" w:color="auto" w:fill="FFFF00"/>
        </w:rPr>
        <w:t>LGRP</w:t>
      </w:r>
      <w:r>
        <w:rPr>
          <w:spacing w:val="-5"/>
          <w:sz w:val="18"/>
          <w:shd w:val="clear" w:color="auto" w:fill="FFFF00"/>
        </w:rPr>
        <w:t xml:space="preserve"> </w:t>
      </w:r>
      <w:r>
        <w:rPr>
          <w:spacing w:val="-3"/>
          <w:sz w:val="18"/>
          <w:shd w:val="clear" w:color="auto" w:fill="FFFF00"/>
        </w:rPr>
        <w:t>only.</w:t>
      </w:r>
      <w:r>
        <w:rPr>
          <w:spacing w:val="-6"/>
          <w:sz w:val="18"/>
          <w:shd w:val="clear" w:color="auto" w:fill="FFFF00"/>
        </w:rPr>
        <w:t xml:space="preserve"> </w:t>
      </w:r>
      <w:r>
        <w:rPr>
          <w:spacing w:val="-3"/>
          <w:sz w:val="18"/>
          <w:shd w:val="clear" w:color="auto" w:fill="FFFF00"/>
        </w:rPr>
        <w:t>LGRP</w:t>
      </w:r>
      <w:r>
        <w:rPr>
          <w:spacing w:val="-5"/>
          <w:sz w:val="18"/>
          <w:shd w:val="clear" w:color="auto" w:fill="FFFF00"/>
        </w:rPr>
        <w:t xml:space="preserve"> </w:t>
      </w:r>
      <w:r>
        <w:rPr>
          <w:spacing w:val="-3"/>
          <w:sz w:val="18"/>
          <w:shd w:val="clear" w:color="auto" w:fill="FFFF00"/>
        </w:rPr>
        <w:t>will</w:t>
      </w:r>
      <w:r>
        <w:rPr>
          <w:spacing w:val="-6"/>
          <w:sz w:val="18"/>
          <w:shd w:val="clear" w:color="auto" w:fill="FFFF00"/>
        </w:rPr>
        <w:t xml:space="preserve"> </w:t>
      </w:r>
      <w:r>
        <w:rPr>
          <w:spacing w:val="-3"/>
          <w:sz w:val="18"/>
          <w:shd w:val="clear" w:color="auto" w:fill="FFFF00"/>
        </w:rPr>
        <w:t>mark</w:t>
      </w:r>
      <w:r>
        <w:rPr>
          <w:spacing w:val="-6"/>
          <w:sz w:val="18"/>
          <w:shd w:val="clear" w:color="auto" w:fill="FFFF00"/>
        </w:rPr>
        <w:t xml:space="preserve"> </w:t>
      </w:r>
      <w:r>
        <w:rPr>
          <w:spacing w:val="-3"/>
          <w:sz w:val="18"/>
          <w:shd w:val="clear" w:color="auto" w:fill="FFFF00"/>
        </w:rPr>
        <w:t>the</w:t>
      </w:r>
      <w:r>
        <w:rPr>
          <w:spacing w:val="-4"/>
          <w:sz w:val="18"/>
          <w:shd w:val="clear" w:color="auto" w:fill="FFFF00"/>
        </w:rPr>
        <w:t xml:space="preserve"> records</w:t>
      </w:r>
      <w:r>
        <w:rPr>
          <w:spacing w:val="-8"/>
          <w:sz w:val="18"/>
          <w:shd w:val="clear" w:color="auto" w:fill="FFFF00"/>
        </w:rPr>
        <w:t xml:space="preserve"> </w:t>
      </w:r>
      <w:r>
        <w:rPr>
          <w:spacing w:val="-3"/>
          <w:sz w:val="18"/>
          <w:shd w:val="clear" w:color="auto" w:fill="FFFF00"/>
        </w:rPr>
        <w:t>series</w:t>
      </w:r>
      <w:r>
        <w:rPr>
          <w:spacing w:val="-7"/>
          <w:sz w:val="18"/>
          <w:shd w:val="clear" w:color="auto" w:fill="FFFF00"/>
        </w:rPr>
        <w:t xml:space="preserve"> </w:t>
      </w:r>
      <w:r>
        <w:rPr>
          <w:spacing w:val="-3"/>
          <w:sz w:val="18"/>
          <w:shd w:val="clear" w:color="auto" w:fill="FFFF00"/>
        </w:rPr>
        <w:t>that</w:t>
      </w:r>
      <w:r>
        <w:rPr>
          <w:spacing w:val="-6"/>
          <w:sz w:val="18"/>
          <w:shd w:val="clear" w:color="auto" w:fill="FFFF00"/>
        </w:rPr>
        <w:t xml:space="preserve"> </w:t>
      </w:r>
      <w:r>
        <w:rPr>
          <w:spacing w:val="-3"/>
          <w:sz w:val="18"/>
          <w:shd w:val="clear" w:color="auto" w:fill="FFFF00"/>
        </w:rPr>
        <w:t>will</w:t>
      </w:r>
      <w:r>
        <w:rPr>
          <w:spacing w:val="-7"/>
          <w:sz w:val="18"/>
          <w:shd w:val="clear" w:color="auto" w:fill="FFFF00"/>
        </w:rPr>
        <w:t xml:space="preserve"> </w:t>
      </w:r>
      <w:r>
        <w:rPr>
          <w:spacing w:val="-3"/>
          <w:sz w:val="18"/>
          <w:shd w:val="clear" w:color="auto" w:fill="FFFF00"/>
        </w:rPr>
        <w:t>need an</w:t>
      </w:r>
      <w:r>
        <w:rPr>
          <w:spacing w:val="-6"/>
          <w:sz w:val="18"/>
          <w:shd w:val="clear" w:color="auto" w:fill="FFFF00"/>
        </w:rPr>
        <w:t xml:space="preserve"> </w:t>
      </w:r>
      <w:r>
        <w:rPr>
          <w:spacing w:val="-3"/>
          <w:sz w:val="18"/>
          <w:shd w:val="clear" w:color="auto" w:fill="FFFF00"/>
        </w:rPr>
        <w:t>RC-3</w:t>
      </w:r>
      <w:r>
        <w:rPr>
          <w:spacing w:val="-5"/>
          <w:sz w:val="18"/>
          <w:shd w:val="clear" w:color="auto" w:fill="FFFF00"/>
        </w:rPr>
        <w:t xml:space="preserve"> </w:t>
      </w:r>
      <w:r>
        <w:rPr>
          <w:spacing w:val="-3"/>
          <w:sz w:val="18"/>
          <w:shd w:val="clear" w:color="auto" w:fill="FFFF00"/>
        </w:rPr>
        <w:t>prior</w:t>
      </w:r>
      <w:r>
        <w:rPr>
          <w:spacing w:val="-6"/>
          <w:sz w:val="18"/>
          <w:shd w:val="clear" w:color="auto" w:fill="FFFF00"/>
        </w:rPr>
        <w:t xml:space="preserve"> </w:t>
      </w:r>
      <w:r>
        <w:rPr>
          <w:sz w:val="18"/>
          <w:shd w:val="clear" w:color="auto" w:fill="FFFF00"/>
        </w:rPr>
        <w:t>to</w:t>
      </w:r>
      <w:r>
        <w:rPr>
          <w:spacing w:val="-8"/>
          <w:sz w:val="18"/>
          <w:shd w:val="clear" w:color="auto" w:fill="FFFF00"/>
        </w:rPr>
        <w:t xml:space="preserve"> </w:t>
      </w:r>
      <w:r>
        <w:rPr>
          <w:spacing w:val="-3"/>
          <w:sz w:val="18"/>
          <w:shd w:val="clear" w:color="auto" w:fill="FFFF00"/>
        </w:rPr>
        <w:t>disposal</w:t>
      </w:r>
      <w:r>
        <w:rPr>
          <w:spacing w:val="-6"/>
          <w:sz w:val="18"/>
          <w:shd w:val="clear" w:color="auto" w:fill="FFFF00"/>
        </w:rPr>
        <w:t xml:space="preserve"> </w:t>
      </w:r>
      <w:r>
        <w:rPr>
          <w:sz w:val="18"/>
          <w:shd w:val="clear" w:color="auto" w:fill="FFFF00"/>
        </w:rPr>
        <w:t>–</w:t>
      </w:r>
      <w:r>
        <w:rPr>
          <w:spacing w:val="-8"/>
          <w:sz w:val="18"/>
          <w:shd w:val="clear" w:color="auto" w:fill="FFFF00"/>
        </w:rPr>
        <w:t xml:space="preserve"> </w:t>
      </w:r>
      <w:r>
        <w:rPr>
          <w:spacing w:val="-3"/>
          <w:sz w:val="18"/>
          <w:shd w:val="clear" w:color="auto" w:fill="FFFF00"/>
        </w:rPr>
        <w:t>please</w:t>
      </w:r>
      <w:r>
        <w:rPr>
          <w:spacing w:val="-4"/>
          <w:sz w:val="18"/>
          <w:shd w:val="clear" w:color="auto" w:fill="FFFF00"/>
        </w:rPr>
        <w:t xml:space="preserve"> </w:t>
      </w:r>
      <w:r>
        <w:rPr>
          <w:spacing w:val="-3"/>
          <w:sz w:val="18"/>
          <w:shd w:val="clear" w:color="auto" w:fill="FFFF00"/>
        </w:rPr>
        <w:t>leave</w:t>
      </w:r>
      <w:r>
        <w:rPr>
          <w:spacing w:val="-4"/>
          <w:sz w:val="18"/>
          <w:shd w:val="clear" w:color="auto" w:fill="FFFF00"/>
        </w:rPr>
        <w:t xml:space="preserve"> </w:t>
      </w:r>
      <w:r>
        <w:rPr>
          <w:spacing w:val="-3"/>
          <w:sz w:val="18"/>
          <w:shd w:val="clear" w:color="auto" w:fill="FFFF00"/>
        </w:rPr>
        <w:t>this</w:t>
      </w:r>
      <w:r>
        <w:rPr>
          <w:spacing w:val="-5"/>
          <w:sz w:val="18"/>
          <w:shd w:val="clear" w:color="auto" w:fill="FFFF00"/>
        </w:rPr>
        <w:t xml:space="preserve"> </w:t>
      </w:r>
      <w:r>
        <w:rPr>
          <w:spacing w:val="-4"/>
          <w:sz w:val="18"/>
          <w:shd w:val="clear" w:color="auto" w:fill="FFFF00"/>
        </w:rPr>
        <w:t>column</w:t>
      </w:r>
      <w:r>
        <w:rPr>
          <w:spacing w:val="-5"/>
          <w:sz w:val="18"/>
          <w:shd w:val="clear" w:color="auto" w:fill="FFFF00"/>
        </w:rPr>
        <w:t xml:space="preserve"> </w:t>
      </w:r>
      <w:r>
        <w:rPr>
          <w:spacing w:val="-4"/>
          <w:sz w:val="18"/>
          <w:shd w:val="clear" w:color="auto" w:fill="FFFF00"/>
        </w:rPr>
        <w:t>blank.</w:t>
      </w:r>
    </w:p>
    <w:p w14:paraId="4EB12A0A" w14:textId="77777777" w:rsidR="009B2771" w:rsidRDefault="009B2771">
      <w:pPr>
        <w:pStyle w:val="BodyText"/>
        <w:spacing w:before="6"/>
        <w:rPr>
          <w:sz w:val="20"/>
        </w:rPr>
      </w:pPr>
    </w:p>
    <w:p w14:paraId="4EB12A0B" w14:textId="77777777" w:rsidR="009B2771" w:rsidRDefault="00C540C6">
      <w:pPr>
        <w:ind w:left="399"/>
        <w:rPr>
          <w:rFonts w:ascii="Times New Roman"/>
          <w:b/>
          <w:sz w:val="20"/>
        </w:rPr>
      </w:pPr>
      <w:r>
        <w:rPr>
          <w:rFonts w:ascii="Times New Roman"/>
          <w:b/>
          <w:sz w:val="20"/>
        </w:rPr>
        <w:t>GENERAL INSTRUCTIONS:</w:t>
      </w:r>
    </w:p>
    <w:p w14:paraId="4EB12A0C" w14:textId="77777777" w:rsidR="009B2771" w:rsidRDefault="009B2771">
      <w:pPr>
        <w:pStyle w:val="BodyText"/>
        <w:spacing w:before="8"/>
        <w:rPr>
          <w:b/>
          <w:sz w:val="17"/>
        </w:rPr>
      </w:pPr>
    </w:p>
    <w:p w14:paraId="4EB12A0D" w14:textId="77777777" w:rsidR="009B2771" w:rsidRDefault="00C540C6">
      <w:pPr>
        <w:pStyle w:val="BodyText"/>
        <w:tabs>
          <w:tab w:val="left" w:pos="1030"/>
        </w:tabs>
        <w:ind w:left="400"/>
      </w:pPr>
      <w:r>
        <w:t>---</w:t>
      </w:r>
      <w:r>
        <w:tab/>
        <w:t xml:space="preserve">For </w:t>
      </w:r>
      <w:r>
        <w:rPr>
          <w:spacing w:val="-3"/>
        </w:rPr>
        <w:t xml:space="preserve">questions </w:t>
      </w:r>
      <w:r>
        <w:rPr>
          <w:spacing w:val="-4"/>
        </w:rPr>
        <w:t xml:space="preserve">related </w:t>
      </w:r>
      <w:r>
        <w:t xml:space="preserve">to </w:t>
      </w:r>
      <w:r>
        <w:rPr>
          <w:spacing w:val="-4"/>
        </w:rPr>
        <w:t xml:space="preserve">records </w:t>
      </w:r>
      <w:r>
        <w:rPr>
          <w:spacing w:val="-3"/>
        </w:rPr>
        <w:t xml:space="preserve">scheduling </w:t>
      </w:r>
      <w:r>
        <w:rPr>
          <w:spacing w:val="-2"/>
        </w:rPr>
        <w:t xml:space="preserve">and </w:t>
      </w:r>
      <w:r>
        <w:rPr>
          <w:spacing w:val="-4"/>
        </w:rPr>
        <w:t xml:space="preserve">disposition, </w:t>
      </w:r>
      <w:r>
        <w:rPr>
          <w:spacing w:val="-3"/>
        </w:rPr>
        <w:t xml:space="preserve">contact </w:t>
      </w:r>
      <w:r>
        <w:t xml:space="preserve">State Archives - </w:t>
      </w:r>
      <w:r>
        <w:rPr>
          <w:spacing w:val="-3"/>
        </w:rPr>
        <w:t>LGRP at:</w:t>
      </w:r>
      <w:r>
        <w:rPr>
          <w:spacing w:val="-25"/>
        </w:rPr>
        <w:t xml:space="preserve"> </w:t>
      </w:r>
      <w:hyperlink r:id="rId8">
        <w:r>
          <w:rPr>
            <w:color w:val="0000FF"/>
            <w:spacing w:val="-4"/>
            <w:u w:val="single" w:color="0000FF"/>
          </w:rPr>
          <w:t>localrecs@ohiohistory.org</w:t>
        </w:r>
      </w:hyperlink>
    </w:p>
    <w:p w14:paraId="4EB12A0E" w14:textId="77777777" w:rsidR="009B2771" w:rsidRDefault="009B2771">
      <w:pPr>
        <w:pStyle w:val="BodyText"/>
        <w:spacing w:before="8"/>
        <w:rPr>
          <w:sz w:val="11"/>
        </w:rPr>
      </w:pPr>
    </w:p>
    <w:p w14:paraId="4EB12A0F" w14:textId="77777777" w:rsidR="009B2771" w:rsidRDefault="00C540C6">
      <w:pPr>
        <w:pStyle w:val="BodyText"/>
        <w:tabs>
          <w:tab w:val="left" w:pos="999"/>
        </w:tabs>
        <w:spacing w:before="93"/>
        <w:ind w:left="999" w:right="336" w:hanging="600"/>
      </w:pPr>
      <w:r>
        <w:t>---</w:t>
      </w:r>
      <w:r>
        <w:tab/>
      </w:r>
      <w:r>
        <w:rPr>
          <w:spacing w:val="-3"/>
        </w:rPr>
        <w:t xml:space="preserve">After </w:t>
      </w:r>
      <w:r>
        <w:rPr>
          <w:spacing w:val="-4"/>
        </w:rPr>
        <w:t xml:space="preserve">completing sections </w:t>
      </w:r>
      <w:r>
        <w:t xml:space="preserve">A </w:t>
      </w:r>
      <w:r>
        <w:rPr>
          <w:spacing w:val="-2"/>
        </w:rPr>
        <w:t xml:space="preserve">and </w:t>
      </w:r>
      <w:r>
        <w:t xml:space="preserve">E, </w:t>
      </w:r>
      <w:r>
        <w:rPr>
          <w:spacing w:val="-3"/>
        </w:rPr>
        <w:t xml:space="preserve">submit </w:t>
      </w:r>
      <w:r>
        <w:t xml:space="preserve">the form to </w:t>
      </w:r>
      <w:r>
        <w:rPr>
          <w:spacing w:val="-3"/>
        </w:rPr>
        <w:t xml:space="preserve">your </w:t>
      </w:r>
      <w:r>
        <w:rPr>
          <w:spacing w:val="-4"/>
        </w:rPr>
        <w:t xml:space="preserve">records commission </w:t>
      </w:r>
      <w:r>
        <w:t xml:space="preserve">so it </w:t>
      </w:r>
      <w:r>
        <w:rPr>
          <w:spacing w:val="-3"/>
        </w:rPr>
        <w:t xml:space="preserve">can </w:t>
      </w:r>
      <w:r>
        <w:t xml:space="preserve">be </w:t>
      </w:r>
      <w:r>
        <w:rPr>
          <w:spacing w:val="-4"/>
        </w:rPr>
        <w:t xml:space="preserve">approved </w:t>
      </w:r>
      <w:r>
        <w:t xml:space="preserve">in an open </w:t>
      </w:r>
      <w:r>
        <w:rPr>
          <w:spacing w:val="-4"/>
        </w:rPr>
        <w:t xml:space="preserve">meeting pursuant </w:t>
      </w:r>
      <w:r>
        <w:t xml:space="preserve">to </w:t>
      </w:r>
      <w:r>
        <w:rPr>
          <w:spacing w:val="-3"/>
        </w:rPr>
        <w:t xml:space="preserve">Section </w:t>
      </w:r>
      <w:hyperlink r:id="rId9">
        <w:r>
          <w:rPr>
            <w:color w:val="0000FF"/>
            <w:spacing w:val="-3"/>
            <w:u w:val="single" w:color="0000FF"/>
          </w:rPr>
          <w:t>121.22 ORC</w:t>
        </w:r>
        <w:r>
          <w:rPr>
            <w:spacing w:val="-3"/>
          </w:rPr>
          <w:t xml:space="preserve">. </w:t>
        </w:r>
      </w:hyperlink>
      <w:r>
        <w:t xml:space="preserve">See Ohio </w:t>
      </w:r>
      <w:r>
        <w:rPr>
          <w:spacing w:val="-4"/>
        </w:rPr>
        <w:t xml:space="preserve">Revised </w:t>
      </w:r>
      <w:r>
        <w:t xml:space="preserve">Code </w:t>
      </w:r>
      <w:r>
        <w:rPr>
          <w:spacing w:val="-4"/>
        </w:rPr>
        <w:t xml:space="preserve">Section </w:t>
      </w:r>
      <w:hyperlink r:id="rId10">
        <w:r>
          <w:rPr>
            <w:color w:val="0000FF"/>
            <w:u w:val="single" w:color="0000FF"/>
          </w:rPr>
          <w:t>149.38</w:t>
        </w:r>
        <w:r>
          <w:rPr>
            <w:color w:val="0000FF"/>
          </w:rPr>
          <w:t xml:space="preserve"> </w:t>
        </w:r>
      </w:hyperlink>
      <w:r>
        <w:rPr>
          <w:spacing w:val="-4"/>
        </w:rPr>
        <w:t xml:space="preserve">(counties), </w:t>
      </w:r>
      <w:hyperlink r:id="rId11">
        <w:r>
          <w:rPr>
            <w:color w:val="0000FF"/>
            <w:u w:val="single" w:color="0000FF"/>
          </w:rPr>
          <w:t>149.39</w:t>
        </w:r>
        <w:r>
          <w:rPr>
            <w:color w:val="0000FF"/>
          </w:rPr>
          <w:t xml:space="preserve"> </w:t>
        </w:r>
      </w:hyperlink>
      <w:r>
        <w:rPr>
          <w:spacing w:val="-4"/>
        </w:rPr>
        <w:t xml:space="preserve">(municipalities), </w:t>
      </w:r>
      <w:hyperlink r:id="rId12">
        <w:r>
          <w:rPr>
            <w:color w:val="0000FF"/>
            <w:spacing w:val="-3"/>
            <w:u w:val="single" w:color="0000FF"/>
          </w:rPr>
          <w:t>149.41</w:t>
        </w:r>
        <w:r>
          <w:rPr>
            <w:color w:val="0000FF"/>
            <w:spacing w:val="-3"/>
          </w:rPr>
          <w:t xml:space="preserve"> </w:t>
        </w:r>
      </w:hyperlink>
      <w:r>
        <w:rPr>
          <w:spacing w:val="-3"/>
        </w:rPr>
        <w:t xml:space="preserve">(school districts), </w:t>
      </w:r>
      <w:hyperlink r:id="rId13">
        <w:r>
          <w:rPr>
            <w:color w:val="0000FF"/>
            <w:u w:val="single" w:color="0000FF"/>
          </w:rPr>
          <w:t>149.411</w:t>
        </w:r>
      </w:hyperlink>
      <w:r>
        <w:rPr>
          <w:color w:val="0000FF"/>
        </w:rPr>
        <w:t xml:space="preserve"> </w:t>
      </w:r>
      <w:r>
        <w:rPr>
          <w:spacing w:val="-4"/>
        </w:rPr>
        <w:t xml:space="preserve">(libraries), </w:t>
      </w:r>
      <w:hyperlink r:id="rId14">
        <w:r>
          <w:rPr>
            <w:color w:val="0000FF"/>
            <w:u w:val="single" w:color="0000FF"/>
          </w:rPr>
          <w:t>149.412</w:t>
        </w:r>
        <w:r>
          <w:rPr>
            <w:color w:val="0000FF"/>
          </w:rPr>
          <w:t xml:space="preserve"> </w:t>
        </w:r>
      </w:hyperlink>
      <w:r>
        <w:rPr>
          <w:spacing w:val="-4"/>
        </w:rPr>
        <w:t xml:space="preserve">(special taxing </w:t>
      </w:r>
      <w:r>
        <w:rPr>
          <w:spacing w:val="-3"/>
        </w:rPr>
        <w:t xml:space="preserve">districts) </w:t>
      </w:r>
      <w:r>
        <w:rPr>
          <w:spacing w:val="-2"/>
        </w:rPr>
        <w:t xml:space="preserve">and </w:t>
      </w:r>
      <w:hyperlink r:id="rId15">
        <w:r>
          <w:rPr>
            <w:color w:val="0000FF"/>
            <w:spacing w:val="-3"/>
            <w:u w:val="single" w:color="0000FF"/>
          </w:rPr>
          <w:t>149.42</w:t>
        </w:r>
        <w:r>
          <w:rPr>
            <w:color w:val="0000FF"/>
            <w:spacing w:val="-3"/>
          </w:rPr>
          <w:t xml:space="preserve"> </w:t>
        </w:r>
      </w:hyperlink>
      <w:r>
        <w:rPr>
          <w:spacing w:val="-4"/>
        </w:rPr>
        <w:t xml:space="preserve">(townships) </w:t>
      </w:r>
      <w:r>
        <w:t xml:space="preserve">for the </w:t>
      </w:r>
      <w:r>
        <w:rPr>
          <w:spacing w:val="-4"/>
        </w:rPr>
        <w:t xml:space="preserve">composition </w:t>
      </w:r>
      <w:r>
        <w:t xml:space="preserve">of </w:t>
      </w:r>
      <w:r>
        <w:rPr>
          <w:spacing w:val="-3"/>
        </w:rPr>
        <w:t xml:space="preserve">your </w:t>
      </w:r>
      <w:r>
        <w:rPr>
          <w:spacing w:val="-4"/>
        </w:rPr>
        <w:t xml:space="preserve">records commission. </w:t>
      </w:r>
      <w:r>
        <w:t xml:space="preserve">Your </w:t>
      </w:r>
      <w:r>
        <w:rPr>
          <w:spacing w:val="-4"/>
        </w:rPr>
        <w:t xml:space="preserve">records commission completes section </w:t>
      </w:r>
      <w:r>
        <w:t xml:space="preserve">B and </w:t>
      </w:r>
      <w:r>
        <w:rPr>
          <w:spacing w:val="-3"/>
        </w:rPr>
        <w:t xml:space="preserve">sends </w:t>
      </w:r>
      <w:r>
        <w:t xml:space="preserve">the form to </w:t>
      </w:r>
      <w:r>
        <w:rPr>
          <w:spacing w:val="-3"/>
        </w:rPr>
        <w:t>LGRP</w:t>
      </w:r>
      <w:r>
        <w:rPr>
          <w:spacing w:val="-12"/>
        </w:rPr>
        <w:t xml:space="preserve"> </w:t>
      </w:r>
      <w:r>
        <w:rPr>
          <w:spacing w:val="-3"/>
        </w:rPr>
        <w:t>at:</w:t>
      </w:r>
    </w:p>
    <w:p w14:paraId="4EB12A10" w14:textId="77777777" w:rsidR="009B2771" w:rsidRDefault="009B2771">
      <w:pPr>
        <w:pStyle w:val="BodyText"/>
        <w:spacing w:before="2"/>
      </w:pPr>
    </w:p>
    <w:p w14:paraId="4EB12A11" w14:textId="77777777" w:rsidR="009B2771" w:rsidRDefault="00DA3690">
      <w:pPr>
        <w:tabs>
          <w:tab w:val="left" w:pos="3879"/>
          <w:tab w:val="left" w:pos="4599"/>
          <w:tab w:val="left" w:pos="6760"/>
          <w:tab w:val="left" w:pos="7571"/>
        </w:tabs>
        <w:spacing w:line="207" w:lineRule="exact"/>
        <w:ind w:left="1528"/>
        <w:rPr>
          <w:rFonts w:ascii="Times New Roman"/>
          <w:b/>
          <w:sz w:val="18"/>
        </w:rPr>
      </w:pPr>
      <w:hyperlink r:id="rId16">
        <w:r w:rsidR="00C540C6">
          <w:rPr>
            <w:rFonts w:ascii="Times New Roman"/>
            <w:b/>
            <w:color w:val="0000FF"/>
            <w:spacing w:val="-5"/>
            <w:sz w:val="18"/>
            <w:u w:val="single" w:color="0000FF"/>
          </w:rPr>
          <w:t>localrecs@ohiohistory.org</w:t>
        </w:r>
      </w:hyperlink>
      <w:r w:rsidR="00C540C6">
        <w:rPr>
          <w:rFonts w:ascii="Times New Roman"/>
          <w:b/>
          <w:color w:val="0000FF"/>
          <w:spacing w:val="-5"/>
          <w:sz w:val="18"/>
        </w:rPr>
        <w:tab/>
      </w:r>
      <w:r w:rsidR="00C540C6">
        <w:rPr>
          <w:rFonts w:ascii="Times New Roman"/>
          <w:i/>
          <w:sz w:val="18"/>
        </w:rPr>
        <w:t>OR</w:t>
      </w:r>
      <w:r w:rsidR="00C540C6">
        <w:rPr>
          <w:rFonts w:ascii="Times New Roman"/>
          <w:i/>
          <w:sz w:val="18"/>
        </w:rPr>
        <w:tab/>
      </w:r>
      <w:r w:rsidR="00C540C6">
        <w:rPr>
          <w:rFonts w:ascii="Times New Roman"/>
          <w:spacing w:val="-3"/>
          <w:sz w:val="18"/>
        </w:rPr>
        <w:t>Ohio</w:t>
      </w:r>
      <w:r w:rsidR="00C540C6">
        <w:rPr>
          <w:rFonts w:ascii="Times New Roman"/>
          <w:spacing w:val="-2"/>
          <w:sz w:val="18"/>
        </w:rPr>
        <w:t xml:space="preserve"> </w:t>
      </w:r>
      <w:r w:rsidR="00C540C6">
        <w:rPr>
          <w:rFonts w:ascii="Times New Roman"/>
          <w:sz w:val="18"/>
        </w:rPr>
        <w:t>History</w:t>
      </w:r>
      <w:r w:rsidR="00C540C6">
        <w:rPr>
          <w:rFonts w:ascii="Times New Roman"/>
          <w:spacing w:val="-18"/>
          <w:sz w:val="18"/>
        </w:rPr>
        <w:t xml:space="preserve"> </w:t>
      </w:r>
      <w:r w:rsidR="00C540C6">
        <w:rPr>
          <w:rFonts w:ascii="Times New Roman"/>
          <w:spacing w:val="-5"/>
          <w:sz w:val="18"/>
        </w:rPr>
        <w:t>Connection</w:t>
      </w:r>
      <w:r w:rsidR="00C540C6">
        <w:rPr>
          <w:rFonts w:ascii="Times New Roman"/>
          <w:spacing w:val="-5"/>
          <w:sz w:val="18"/>
        </w:rPr>
        <w:tab/>
      </w:r>
      <w:r w:rsidR="00C540C6">
        <w:rPr>
          <w:rFonts w:ascii="Times New Roman"/>
          <w:i/>
          <w:sz w:val="18"/>
        </w:rPr>
        <w:t>OR</w:t>
      </w:r>
      <w:r w:rsidR="00C540C6">
        <w:rPr>
          <w:rFonts w:ascii="Times New Roman"/>
          <w:i/>
          <w:sz w:val="18"/>
        </w:rPr>
        <w:tab/>
      </w:r>
      <w:hyperlink r:id="rId17">
        <w:r w:rsidR="00C540C6">
          <w:rPr>
            <w:rFonts w:ascii="Times New Roman"/>
            <w:i/>
            <w:color w:val="0000FF"/>
            <w:sz w:val="18"/>
            <w:u w:val="single" w:color="0000FF"/>
          </w:rPr>
          <w:t xml:space="preserve"> </w:t>
        </w:r>
        <w:r w:rsidR="00C540C6">
          <w:rPr>
            <w:rFonts w:ascii="Times New Roman"/>
            <w:b/>
            <w:color w:val="0000FF"/>
            <w:sz w:val="18"/>
            <w:u w:val="single" w:color="0000FF"/>
          </w:rPr>
          <w:t>RC Forms Upload</w:t>
        </w:r>
        <w:r w:rsidR="00C540C6">
          <w:rPr>
            <w:rFonts w:ascii="Times New Roman"/>
            <w:b/>
            <w:color w:val="0000FF"/>
            <w:spacing w:val="-3"/>
            <w:sz w:val="18"/>
            <w:u w:val="single" w:color="0000FF"/>
          </w:rPr>
          <w:t xml:space="preserve"> </w:t>
        </w:r>
        <w:r w:rsidR="00C540C6">
          <w:rPr>
            <w:rFonts w:ascii="Times New Roman"/>
            <w:b/>
            <w:color w:val="0000FF"/>
            <w:sz w:val="18"/>
            <w:u w:val="single" w:color="0000FF"/>
          </w:rPr>
          <w:t>Submission</w:t>
        </w:r>
      </w:hyperlink>
    </w:p>
    <w:p w14:paraId="4EB12A12" w14:textId="77777777" w:rsidR="009B2771" w:rsidRDefault="00C540C6">
      <w:pPr>
        <w:pStyle w:val="BodyText"/>
        <w:spacing w:line="206" w:lineRule="exact"/>
        <w:ind w:left="4600"/>
      </w:pPr>
      <w:r>
        <w:t>State Archives of Ohio</w:t>
      </w:r>
    </w:p>
    <w:p w14:paraId="4EB12A13" w14:textId="77777777" w:rsidR="009B2771" w:rsidRDefault="00C540C6">
      <w:pPr>
        <w:pStyle w:val="BodyText"/>
        <w:ind w:left="4600" w:right="3425"/>
      </w:pPr>
      <w:r>
        <w:t>Local Government Records Program 800 E. 17</w:t>
      </w:r>
      <w:proofErr w:type="spellStart"/>
      <w:r>
        <w:rPr>
          <w:position w:val="6"/>
        </w:rPr>
        <w:t>th</w:t>
      </w:r>
      <w:proofErr w:type="spellEnd"/>
      <w:r>
        <w:rPr>
          <w:position w:val="6"/>
        </w:rPr>
        <w:t xml:space="preserve"> </w:t>
      </w:r>
      <w:r>
        <w:t>Avenue</w:t>
      </w:r>
    </w:p>
    <w:p w14:paraId="4EB12A14" w14:textId="77777777" w:rsidR="009B2771" w:rsidRDefault="00C540C6">
      <w:pPr>
        <w:pStyle w:val="BodyText"/>
        <w:spacing w:before="1"/>
        <w:ind w:left="4600"/>
      </w:pPr>
      <w:r>
        <w:t>Columbus, OH 43211-2474</w:t>
      </w:r>
    </w:p>
    <w:p w14:paraId="4EB12A15" w14:textId="77777777" w:rsidR="009B2771" w:rsidRDefault="009B2771">
      <w:pPr>
        <w:pStyle w:val="BodyText"/>
        <w:spacing w:before="10"/>
        <w:rPr>
          <w:sz w:val="17"/>
        </w:rPr>
      </w:pPr>
    </w:p>
    <w:p w14:paraId="4EB12A16" w14:textId="77777777" w:rsidR="009B2771" w:rsidRDefault="00C540C6">
      <w:pPr>
        <w:pStyle w:val="BodyText"/>
        <w:tabs>
          <w:tab w:val="left" w:pos="1119"/>
        </w:tabs>
        <w:ind w:left="400"/>
      </w:pPr>
      <w:r>
        <w:t>---</w:t>
      </w:r>
      <w:r>
        <w:tab/>
        <w:t>The</w:t>
      </w:r>
      <w:r>
        <w:rPr>
          <w:spacing w:val="-8"/>
        </w:rPr>
        <w:t xml:space="preserve"> </w:t>
      </w:r>
      <w:r>
        <w:t>LGRP</w:t>
      </w:r>
      <w:r>
        <w:rPr>
          <w:spacing w:val="-2"/>
        </w:rPr>
        <w:t xml:space="preserve"> </w:t>
      </w:r>
      <w:r>
        <w:rPr>
          <w:spacing w:val="-3"/>
        </w:rPr>
        <w:t>will</w:t>
      </w:r>
      <w:r>
        <w:rPr>
          <w:spacing w:val="-7"/>
        </w:rPr>
        <w:t xml:space="preserve"> </w:t>
      </w:r>
      <w:r>
        <w:t>review</w:t>
      </w:r>
      <w:r>
        <w:rPr>
          <w:spacing w:val="-5"/>
        </w:rPr>
        <w:t xml:space="preserve"> </w:t>
      </w:r>
      <w:r>
        <w:t>this</w:t>
      </w:r>
      <w:r>
        <w:rPr>
          <w:spacing w:val="-4"/>
        </w:rPr>
        <w:t xml:space="preserve"> </w:t>
      </w:r>
      <w:r>
        <w:rPr>
          <w:spacing w:val="-3"/>
        </w:rPr>
        <w:t>RC-2</w:t>
      </w:r>
      <w:r>
        <w:rPr>
          <w:spacing w:val="-6"/>
        </w:rPr>
        <w:t xml:space="preserve"> </w:t>
      </w:r>
      <w:r>
        <w:t>and</w:t>
      </w:r>
      <w:r>
        <w:rPr>
          <w:spacing w:val="-4"/>
        </w:rPr>
        <w:t xml:space="preserve"> forward</w:t>
      </w:r>
      <w:r>
        <w:rPr>
          <w:spacing w:val="-6"/>
        </w:rPr>
        <w:t xml:space="preserve"> </w:t>
      </w:r>
      <w:r>
        <w:t>it</w:t>
      </w:r>
      <w:r>
        <w:rPr>
          <w:spacing w:val="-6"/>
        </w:rPr>
        <w:t xml:space="preserve"> </w:t>
      </w:r>
      <w:r>
        <w:t>to</w:t>
      </w:r>
      <w:r>
        <w:rPr>
          <w:spacing w:val="-3"/>
        </w:rPr>
        <w:t xml:space="preserve"> </w:t>
      </w:r>
      <w:r>
        <w:t>the</w:t>
      </w:r>
      <w:r>
        <w:rPr>
          <w:spacing w:val="-5"/>
        </w:rPr>
        <w:t xml:space="preserve"> </w:t>
      </w:r>
      <w:r>
        <w:rPr>
          <w:spacing w:val="-3"/>
        </w:rPr>
        <w:t>Auditor</w:t>
      </w:r>
      <w:r>
        <w:rPr>
          <w:spacing w:val="-9"/>
        </w:rPr>
        <w:t xml:space="preserve"> </w:t>
      </w:r>
      <w:r>
        <w:t>of</w:t>
      </w:r>
      <w:r>
        <w:rPr>
          <w:spacing w:val="-6"/>
        </w:rPr>
        <w:t xml:space="preserve"> </w:t>
      </w:r>
      <w:r>
        <w:rPr>
          <w:spacing w:val="-4"/>
        </w:rPr>
        <w:t>State’s</w:t>
      </w:r>
      <w:r>
        <w:rPr>
          <w:spacing w:val="-8"/>
        </w:rPr>
        <w:t xml:space="preserve"> </w:t>
      </w:r>
      <w:r>
        <w:rPr>
          <w:spacing w:val="-4"/>
        </w:rPr>
        <w:t>Records</w:t>
      </w:r>
      <w:r>
        <w:rPr>
          <w:spacing w:val="-7"/>
        </w:rPr>
        <w:t xml:space="preserve"> </w:t>
      </w:r>
      <w:r>
        <w:rPr>
          <w:spacing w:val="-4"/>
        </w:rPr>
        <w:t>Officer,</w:t>
      </w:r>
      <w:r>
        <w:rPr>
          <w:spacing w:val="-7"/>
        </w:rPr>
        <w:t xml:space="preserve"> </w:t>
      </w:r>
      <w:r>
        <w:rPr>
          <w:spacing w:val="-4"/>
        </w:rPr>
        <w:t>Columbus.</w:t>
      </w:r>
    </w:p>
    <w:p w14:paraId="4EB12A17" w14:textId="77777777" w:rsidR="009B2771" w:rsidRDefault="009B2771">
      <w:pPr>
        <w:pStyle w:val="BodyText"/>
        <w:spacing w:before="10"/>
        <w:rPr>
          <w:sz w:val="17"/>
        </w:rPr>
      </w:pPr>
    </w:p>
    <w:p w14:paraId="4EB12A18" w14:textId="77777777" w:rsidR="009B2771" w:rsidRDefault="00C540C6">
      <w:pPr>
        <w:pStyle w:val="BodyText"/>
        <w:tabs>
          <w:tab w:val="left" w:pos="1120"/>
        </w:tabs>
        <w:ind w:left="399" w:right="685"/>
        <w:rPr>
          <w:i/>
        </w:rPr>
      </w:pPr>
      <w:r>
        <w:t>---</w:t>
      </w:r>
      <w:r>
        <w:tab/>
        <w:t>This</w:t>
      </w:r>
      <w:r>
        <w:rPr>
          <w:spacing w:val="-11"/>
        </w:rPr>
        <w:t xml:space="preserve"> </w:t>
      </w:r>
      <w:r>
        <w:rPr>
          <w:spacing w:val="-3"/>
        </w:rPr>
        <w:t>RC-2</w:t>
      </w:r>
      <w:r>
        <w:rPr>
          <w:spacing w:val="-8"/>
        </w:rPr>
        <w:t xml:space="preserve"> </w:t>
      </w:r>
      <w:r>
        <w:t>is</w:t>
      </w:r>
      <w:r>
        <w:rPr>
          <w:spacing w:val="-8"/>
        </w:rPr>
        <w:t xml:space="preserve"> </w:t>
      </w:r>
      <w:r>
        <w:t>in</w:t>
      </w:r>
      <w:r>
        <w:rPr>
          <w:spacing w:val="-6"/>
        </w:rPr>
        <w:t xml:space="preserve"> </w:t>
      </w:r>
      <w:r>
        <w:t>effect</w:t>
      </w:r>
      <w:r>
        <w:rPr>
          <w:spacing w:val="-4"/>
        </w:rPr>
        <w:t xml:space="preserve"> </w:t>
      </w:r>
      <w:r>
        <w:rPr>
          <w:spacing w:val="-3"/>
        </w:rPr>
        <w:t>when</w:t>
      </w:r>
      <w:r>
        <w:rPr>
          <w:spacing w:val="-6"/>
        </w:rPr>
        <w:t xml:space="preserve"> </w:t>
      </w:r>
      <w:r>
        <w:rPr>
          <w:spacing w:val="-3"/>
        </w:rPr>
        <w:t>all</w:t>
      </w:r>
      <w:r>
        <w:rPr>
          <w:spacing w:val="-9"/>
        </w:rPr>
        <w:t xml:space="preserve"> </w:t>
      </w:r>
      <w:r>
        <w:rPr>
          <w:spacing w:val="-4"/>
        </w:rPr>
        <w:t>signatures</w:t>
      </w:r>
      <w:r>
        <w:rPr>
          <w:spacing w:val="-10"/>
        </w:rPr>
        <w:t xml:space="preserve"> </w:t>
      </w:r>
      <w:r>
        <w:t>have</w:t>
      </w:r>
      <w:r>
        <w:rPr>
          <w:spacing w:val="-8"/>
        </w:rPr>
        <w:t xml:space="preserve"> </w:t>
      </w:r>
      <w:r>
        <w:rPr>
          <w:spacing w:val="-3"/>
        </w:rPr>
        <w:t>been</w:t>
      </w:r>
      <w:r>
        <w:rPr>
          <w:spacing w:val="-8"/>
        </w:rPr>
        <w:t xml:space="preserve"> </w:t>
      </w:r>
      <w:r>
        <w:rPr>
          <w:spacing w:val="-4"/>
        </w:rPr>
        <w:t>affixed</w:t>
      </w:r>
      <w:r>
        <w:rPr>
          <w:spacing w:val="-6"/>
        </w:rPr>
        <w:t xml:space="preserve"> </w:t>
      </w:r>
      <w:r>
        <w:t>to</w:t>
      </w:r>
      <w:r>
        <w:rPr>
          <w:spacing w:val="-6"/>
        </w:rPr>
        <w:t xml:space="preserve"> </w:t>
      </w:r>
      <w:r>
        <w:t>it.</w:t>
      </w:r>
      <w:r>
        <w:rPr>
          <w:spacing w:val="34"/>
        </w:rPr>
        <w:t xml:space="preserve"> </w:t>
      </w:r>
      <w:r>
        <w:t>LGRP</w:t>
      </w:r>
      <w:r>
        <w:rPr>
          <w:spacing w:val="-4"/>
        </w:rPr>
        <w:t xml:space="preserve"> </w:t>
      </w:r>
      <w:r>
        <w:t>will</w:t>
      </w:r>
      <w:r>
        <w:rPr>
          <w:spacing w:val="-9"/>
        </w:rPr>
        <w:t xml:space="preserve"> </w:t>
      </w:r>
      <w:r>
        <w:rPr>
          <w:spacing w:val="-4"/>
        </w:rPr>
        <w:t>return</w:t>
      </w:r>
      <w:r>
        <w:rPr>
          <w:spacing w:val="-8"/>
        </w:rPr>
        <w:t xml:space="preserve"> </w:t>
      </w:r>
      <w:r>
        <w:t>a</w:t>
      </w:r>
      <w:r>
        <w:rPr>
          <w:spacing w:val="-8"/>
        </w:rPr>
        <w:t xml:space="preserve"> </w:t>
      </w:r>
      <w:r>
        <w:t>copy</w:t>
      </w:r>
      <w:r>
        <w:rPr>
          <w:spacing w:val="-11"/>
        </w:rPr>
        <w:t xml:space="preserve"> </w:t>
      </w:r>
      <w:r>
        <w:t>of</w:t>
      </w:r>
      <w:r>
        <w:rPr>
          <w:spacing w:val="-7"/>
        </w:rPr>
        <w:t xml:space="preserve"> </w:t>
      </w:r>
      <w:r>
        <w:t>the</w:t>
      </w:r>
      <w:r>
        <w:rPr>
          <w:spacing w:val="-5"/>
        </w:rPr>
        <w:t xml:space="preserve"> </w:t>
      </w:r>
      <w:r>
        <w:rPr>
          <w:spacing w:val="-4"/>
        </w:rPr>
        <w:t>approved</w:t>
      </w:r>
      <w:r>
        <w:rPr>
          <w:spacing w:val="-3"/>
        </w:rPr>
        <w:t xml:space="preserve"> </w:t>
      </w:r>
      <w:r>
        <w:t>form</w:t>
      </w:r>
      <w:r>
        <w:rPr>
          <w:spacing w:val="-10"/>
        </w:rPr>
        <w:t xml:space="preserve"> </w:t>
      </w:r>
      <w:r>
        <w:t>to</w:t>
      </w:r>
      <w:r>
        <w:rPr>
          <w:spacing w:val="-6"/>
        </w:rPr>
        <w:t xml:space="preserve"> </w:t>
      </w:r>
      <w:r>
        <w:t>the</w:t>
      </w:r>
      <w:r>
        <w:rPr>
          <w:spacing w:val="-10"/>
        </w:rPr>
        <w:t xml:space="preserve"> </w:t>
      </w:r>
      <w:r>
        <w:rPr>
          <w:spacing w:val="-3"/>
        </w:rPr>
        <w:t xml:space="preserve">Records </w:t>
      </w:r>
      <w:r>
        <w:t>Commission</w:t>
      </w:r>
      <w:r>
        <w:rPr>
          <w:i/>
        </w:rPr>
        <w:t>.</w:t>
      </w:r>
    </w:p>
    <w:p w14:paraId="4EB12A19" w14:textId="77777777" w:rsidR="009B2771" w:rsidRDefault="009B2771">
      <w:pPr>
        <w:pStyle w:val="BodyText"/>
        <w:spacing w:before="3"/>
        <w:rPr>
          <w:i/>
        </w:rPr>
      </w:pPr>
    </w:p>
    <w:p w14:paraId="4EB12A1A" w14:textId="77777777" w:rsidR="009B2771" w:rsidRDefault="00C540C6">
      <w:pPr>
        <w:spacing w:before="1"/>
        <w:ind w:left="5132" w:right="336" w:hanging="3944"/>
        <w:rPr>
          <w:rFonts w:ascii="Times New Roman"/>
          <w:b/>
          <w:i/>
          <w:sz w:val="18"/>
        </w:rPr>
      </w:pPr>
      <w:r>
        <w:rPr>
          <w:rFonts w:ascii="Times New Roman"/>
          <w:b/>
          <w:i/>
          <w:sz w:val="18"/>
        </w:rPr>
        <w:t xml:space="preserve">The </w:t>
      </w:r>
      <w:r>
        <w:rPr>
          <w:rFonts w:ascii="Times New Roman"/>
          <w:b/>
          <w:i/>
          <w:spacing w:val="-3"/>
          <w:sz w:val="18"/>
        </w:rPr>
        <w:t xml:space="preserve">local </w:t>
      </w:r>
      <w:r>
        <w:rPr>
          <w:rFonts w:ascii="Times New Roman"/>
          <w:b/>
          <w:i/>
          <w:spacing w:val="-4"/>
          <w:sz w:val="18"/>
        </w:rPr>
        <w:t xml:space="preserve">records commission </w:t>
      </w:r>
      <w:r>
        <w:rPr>
          <w:rFonts w:ascii="Times New Roman"/>
          <w:b/>
          <w:i/>
          <w:sz w:val="18"/>
        </w:rPr>
        <w:t xml:space="preserve">and the </w:t>
      </w:r>
      <w:r>
        <w:rPr>
          <w:rFonts w:ascii="Times New Roman"/>
          <w:b/>
          <w:i/>
          <w:spacing w:val="-4"/>
          <w:sz w:val="18"/>
        </w:rPr>
        <w:t xml:space="preserve">originating </w:t>
      </w:r>
      <w:r>
        <w:rPr>
          <w:rFonts w:ascii="Times New Roman"/>
          <w:b/>
          <w:i/>
          <w:spacing w:val="-3"/>
          <w:sz w:val="18"/>
        </w:rPr>
        <w:t xml:space="preserve">office </w:t>
      </w:r>
      <w:r>
        <w:rPr>
          <w:rFonts w:ascii="Times New Roman"/>
          <w:b/>
          <w:i/>
          <w:spacing w:val="-2"/>
          <w:sz w:val="18"/>
        </w:rPr>
        <w:t xml:space="preserve">should </w:t>
      </w:r>
      <w:r>
        <w:rPr>
          <w:rFonts w:ascii="Times New Roman"/>
          <w:b/>
          <w:i/>
          <w:spacing w:val="-4"/>
          <w:sz w:val="18"/>
        </w:rPr>
        <w:t xml:space="preserve">retain </w:t>
      </w:r>
      <w:r>
        <w:rPr>
          <w:rFonts w:ascii="Times New Roman"/>
          <w:b/>
          <w:i/>
          <w:spacing w:val="-3"/>
          <w:sz w:val="18"/>
        </w:rPr>
        <w:t xml:space="preserve">permanent copies </w:t>
      </w:r>
      <w:r>
        <w:rPr>
          <w:rFonts w:ascii="Times New Roman"/>
          <w:b/>
          <w:i/>
          <w:sz w:val="18"/>
        </w:rPr>
        <w:t xml:space="preserve">of the form to </w:t>
      </w:r>
      <w:r>
        <w:rPr>
          <w:rFonts w:ascii="Times New Roman"/>
          <w:b/>
          <w:i/>
          <w:spacing w:val="-4"/>
          <w:sz w:val="18"/>
        </w:rPr>
        <w:t xml:space="preserve">document </w:t>
      </w:r>
      <w:r>
        <w:rPr>
          <w:rFonts w:ascii="Times New Roman"/>
          <w:b/>
          <w:i/>
          <w:spacing w:val="-3"/>
          <w:sz w:val="18"/>
        </w:rPr>
        <w:t xml:space="preserve">legal disposal </w:t>
      </w:r>
      <w:r>
        <w:rPr>
          <w:rFonts w:ascii="Times New Roman"/>
          <w:b/>
          <w:i/>
          <w:sz w:val="18"/>
        </w:rPr>
        <w:t xml:space="preserve">of </w:t>
      </w:r>
      <w:r>
        <w:rPr>
          <w:rFonts w:ascii="Times New Roman"/>
          <w:b/>
          <w:i/>
          <w:spacing w:val="-3"/>
          <w:sz w:val="18"/>
        </w:rPr>
        <w:t xml:space="preserve">public </w:t>
      </w:r>
      <w:r>
        <w:rPr>
          <w:rFonts w:ascii="Times New Roman"/>
          <w:b/>
          <w:i/>
          <w:spacing w:val="-4"/>
          <w:sz w:val="18"/>
        </w:rPr>
        <w:t>records.</w:t>
      </w:r>
    </w:p>
    <w:p w14:paraId="4EB12A1B" w14:textId="77777777" w:rsidR="009B2771" w:rsidRDefault="009B2771">
      <w:pPr>
        <w:rPr>
          <w:rFonts w:ascii="Times New Roman"/>
          <w:sz w:val="18"/>
        </w:rPr>
        <w:sectPr w:rsidR="009B2771">
          <w:type w:val="continuous"/>
          <w:pgSz w:w="12240" w:h="15840"/>
          <w:pgMar w:top="480" w:right="920" w:bottom="280" w:left="620" w:header="720" w:footer="720" w:gutter="0"/>
          <w:cols w:space="720"/>
        </w:sectPr>
      </w:pPr>
    </w:p>
    <w:tbl>
      <w:tblPr>
        <w:tblW w:w="0" w:type="auto"/>
        <w:tblInd w:w="398" w:type="dxa"/>
        <w:tblLayout w:type="fixed"/>
        <w:tblCellMar>
          <w:left w:w="0" w:type="dxa"/>
          <w:right w:w="0" w:type="dxa"/>
        </w:tblCellMar>
        <w:tblLook w:val="01E0" w:firstRow="1" w:lastRow="1" w:firstColumn="1" w:lastColumn="1" w:noHBand="0" w:noVBand="0"/>
      </w:tblPr>
      <w:tblGrid>
        <w:gridCol w:w="4072"/>
        <w:gridCol w:w="2012"/>
        <w:gridCol w:w="1755"/>
        <w:gridCol w:w="2353"/>
      </w:tblGrid>
      <w:tr w:rsidR="009B2771" w14:paraId="4EB12A22" w14:textId="77777777">
        <w:trPr>
          <w:trHeight w:val="1873"/>
        </w:trPr>
        <w:tc>
          <w:tcPr>
            <w:tcW w:w="10192" w:type="dxa"/>
            <w:gridSpan w:val="4"/>
          </w:tcPr>
          <w:p w14:paraId="4EB12A1C" w14:textId="77777777" w:rsidR="009B2771" w:rsidRDefault="00C540C6">
            <w:pPr>
              <w:pStyle w:val="TableParagraph"/>
              <w:spacing w:line="202" w:lineRule="exact"/>
              <w:ind w:left="1842"/>
              <w:rPr>
                <w:sz w:val="18"/>
              </w:rPr>
            </w:pPr>
            <w:r>
              <w:rPr>
                <w:sz w:val="18"/>
              </w:rPr>
              <w:lastRenderedPageBreak/>
              <w:t>Ohio History Connection State</w:t>
            </w:r>
          </w:p>
          <w:p w14:paraId="4EB12A1D" w14:textId="77777777" w:rsidR="009B2771" w:rsidRDefault="00C540C6">
            <w:pPr>
              <w:pStyle w:val="TableParagraph"/>
              <w:spacing w:before="14"/>
              <w:ind w:left="1842"/>
              <w:rPr>
                <w:sz w:val="18"/>
              </w:rPr>
            </w:pPr>
            <w:r>
              <w:rPr>
                <w:sz w:val="18"/>
              </w:rPr>
              <w:t>Archives of Ohio</w:t>
            </w:r>
          </w:p>
          <w:p w14:paraId="4EB12A1E" w14:textId="77777777" w:rsidR="009B2771" w:rsidRDefault="00C540C6">
            <w:pPr>
              <w:pStyle w:val="TableParagraph"/>
              <w:spacing w:before="14" w:line="256" w:lineRule="auto"/>
              <w:ind w:left="1842" w:right="5320"/>
              <w:rPr>
                <w:sz w:val="18"/>
              </w:rPr>
            </w:pPr>
            <w:r>
              <w:rPr>
                <w:sz w:val="18"/>
              </w:rPr>
              <w:t>Local Government Records Program 800 E. 17th Avenue</w:t>
            </w:r>
          </w:p>
          <w:p w14:paraId="4EB12A1F" w14:textId="77777777" w:rsidR="009B2771" w:rsidRDefault="00C540C6">
            <w:pPr>
              <w:pStyle w:val="TableParagraph"/>
              <w:spacing w:line="215" w:lineRule="exact"/>
              <w:ind w:left="1842"/>
              <w:rPr>
                <w:sz w:val="18"/>
              </w:rPr>
            </w:pPr>
            <w:r>
              <w:rPr>
                <w:sz w:val="18"/>
              </w:rPr>
              <w:t>Columbus, Ohio 43211-2474</w:t>
            </w:r>
          </w:p>
          <w:p w14:paraId="4EB12A20" w14:textId="77777777" w:rsidR="009B2771" w:rsidRDefault="00C540C6">
            <w:pPr>
              <w:pStyle w:val="TableParagraph"/>
              <w:ind w:left="1842"/>
              <w:rPr>
                <w:sz w:val="18"/>
              </w:rPr>
            </w:pPr>
            <w:r>
              <w:rPr>
                <w:sz w:val="18"/>
              </w:rPr>
              <w:t>614.297.2553</w:t>
            </w:r>
          </w:p>
          <w:p w14:paraId="4EB12A21" w14:textId="77777777" w:rsidR="009B2771" w:rsidRDefault="00DA3690">
            <w:pPr>
              <w:pStyle w:val="TableParagraph"/>
              <w:ind w:left="1842" w:right="6197"/>
              <w:rPr>
                <w:sz w:val="18"/>
              </w:rPr>
            </w:pPr>
            <w:hyperlink r:id="rId18">
              <w:r w:rsidR="00C540C6">
                <w:rPr>
                  <w:color w:val="0000FF"/>
                  <w:sz w:val="18"/>
                  <w:u w:val="single" w:color="0000FF"/>
                </w:rPr>
                <w:t>localrecs@ohiohistory.org</w:t>
              </w:r>
            </w:hyperlink>
            <w:r w:rsidR="00C540C6">
              <w:rPr>
                <w:color w:val="0000FF"/>
                <w:sz w:val="18"/>
              </w:rPr>
              <w:t xml:space="preserve"> </w:t>
            </w:r>
            <w:hyperlink r:id="rId19">
              <w:r w:rsidR="00C540C6">
                <w:rPr>
                  <w:color w:val="0000FF"/>
                  <w:sz w:val="18"/>
                  <w:u w:val="single" w:color="0000FF"/>
                </w:rPr>
                <w:t>www.ohiohistory.org/lgr</w:t>
              </w:r>
            </w:hyperlink>
          </w:p>
        </w:tc>
      </w:tr>
      <w:tr w:rsidR="009B2771" w14:paraId="4EB12A24" w14:textId="77777777">
        <w:trPr>
          <w:trHeight w:val="453"/>
        </w:trPr>
        <w:tc>
          <w:tcPr>
            <w:tcW w:w="10192" w:type="dxa"/>
            <w:gridSpan w:val="4"/>
          </w:tcPr>
          <w:p w14:paraId="4EB12A23" w14:textId="77777777" w:rsidR="009B2771" w:rsidRDefault="00C540C6">
            <w:pPr>
              <w:pStyle w:val="TableParagraph"/>
              <w:spacing w:before="87"/>
              <w:ind w:left="1914" w:right="1887"/>
              <w:jc w:val="center"/>
              <w:rPr>
                <w:sz w:val="28"/>
              </w:rPr>
            </w:pPr>
            <w:r>
              <w:rPr>
                <w:sz w:val="28"/>
              </w:rPr>
              <w:t>RECORDS RETENTION SCHEDULE (RC-2)– Part 1</w:t>
            </w:r>
          </w:p>
        </w:tc>
      </w:tr>
      <w:tr w:rsidR="009B2771" w14:paraId="4EB12A26" w14:textId="77777777">
        <w:trPr>
          <w:trHeight w:val="272"/>
        </w:trPr>
        <w:tc>
          <w:tcPr>
            <w:tcW w:w="10192" w:type="dxa"/>
            <w:gridSpan w:val="4"/>
            <w:tcBorders>
              <w:bottom w:val="single" w:sz="18" w:space="0" w:color="000000"/>
            </w:tcBorders>
          </w:tcPr>
          <w:p w14:paraId="4EB12A25" w14:textId="77777777" w:rsidR="009B2771" w:rsidRDefault="00C540C6">
            <w:pPr>
              <w:pStyle w:val="TableParagraph"/>
              <w:spacing w:before="26"/>
              <w:ind w:left="1886" w:right="1889"/>
              <w:jc w:val="center"/>
              <w:rPr>
                <w:i/>
                <w:sz w:val="18"/>
              </w:rPr>
            </w:pPr>
            <w:r>
              <w:rPr>
                <w:i/>
                <w:sz w:val="18"/>
              </w:rPr>
              <w:t>See instructions before completing this form. Must be submitted with PART 2</w:t>
            </w:r>
          </w:p>
        </w:tc>
      </w:tr>
      <w:tr w:rsidR="009B2771" w14:paraId="4EB12A2B" w14:textId="77777777">
        <w:trPr>
          <w:trHeight w:val="977"/>
        </w:trPr>
        <w:tc>
          <w:tcPr>
            <w:tcW w:w="4072" w:type="dxa"/>
            <w:tcBorders>
              <w:top w:val="single" w:sz="18" w:space="0" w:color="000000"/>
              <w:bottom w:val="single" w:sz="8" w:space="0" w:color="000000"/>
            </w:tcBorders>
          </w:tcPr>
          <w:p w14:paraId="4EB12A27" w14:textId="77777777" w:rsidR="009B2771" w:rsidRDefault="00C540C6">
            <w:pPr>
              <w:pStyle w:val="TableParagraph"/>
              <w:spacing w:before="133"/>
              <w:ind w:left="54"/>
              <w:rPr>
                <w:sz w:val="18"/>
              </w:rPr>
            </w:pPr>
            <w:r>
              <w:rPr>
                <w:sz w:val="18"/>
              </w:rPr>
              <w:t>Section A: Local Government Unit</w:t>
            </w:r>
          </w:p>
        </w:tc>
        <w:tc>
          <w:tcPr>
            <w:tcW w:w="2012" w:type="dxa"/>
            <w:tcBorders>
              <w:top w:val="single" w:sz="18" w:space="0" w:color="000000"/>
              <w:bottom w:val="single" w:sz="8" w:space="0" w:color="000000"/>
            </w:tcBorders>
          </w:tcPr>
          <w:p w14:paraId="4EB12A28" w14:textId="77777777" w:rsidR="009B2771" w:rsidRDefault="009B2771">
            <w:pPr>
              <w:pStyle w:val="TableParagraph"/>
              <w:rPr>
                <w:rFonts w:ascii="Times New Roman"/>
                <w:sz w:val="18"/>
              </w:rPr>
            </w:pPr>
          </w:p>
        </w:tc>
        <w:tc>
          <w:tcPr>
            <w:tcW w:w="1755" w:type="dxa"/>
            <w:tcBorders>
              <w:top w:val="single" w:sz="18" w:space="0" w:color="000000"/>
              <w:bottom w:val="single" w:sz="8" w:space="0" w:color="000000"/>
            </w:tcBorders>
          </w:tcPr>
          <w:p w14:paraId="4EB12A29" w14:textId="77777777" w:rsidR="009B2771" w:rsidRDefault="009B2771">
            <w:pPr>
              <w:pStyle w:val="TableParagraph"/>
              <w:rPr>
                <w:rFonts w:ascii="Times New Roman"/>
                <w:sz w:val="18"/>
              </w:rPr>
            </w:pPr>
          </w:p>
        </w:tc>
        <w:tc>
          <w:tcPr>
            <w:tcW w:w="2353" w:type="dxa"/>
            <w:tcBorders>
              <w:top w:val="single" w:sz="18" w:space="0" w:color="000000"/>
              <w:bottom w:val="single" w:sz="8" w:space="0" w:color="000000"/>
            </w:tcBorders>
          </w:tcPr>
          <w:p w14:paraId="4EB12A2A" w14:textId="77777777" w:rsidR="009B2771" w:rsidRDefault="009B2771">
            <w:pPr>
              <w:pStyle w:val="TableParagraph"/>
              <w:rPr>
                <w:rFonts w:ascii="Times New Roman"/>
                <w:sz w:val="18"/>
              </w:rPr>
            </w:pPr>
          </w:p>
        </w:tc>
      </w:tr>
      <w:tr w:rsidR="009B2771" w14:paraId="4EB12A30" w14:textId="77777777">
        <w:trPr>
          <w:trHeight w:val="875"/>
        </w:trPr>
        <w:tc>
          <w:tcPr>
            <w:tcW w:w="4072" w:type="dxa"/>
            <w:tcBorders>
              <w:top w:val="single" w:sz="8" w:space="0" w:color="000000"/>
              <w:bottom w:val="single" w:sz="8" w:space="0" w:color="000000"/>
            </w:tcBorders>
          </w:tcPr>
          <w:p w14:paraId="4EB12A2C" w14:textId="77777777" w:rsidR="009B2771" w:rsidRDefault="00C540C6">
            <w:pPr>
              <w:pStyle w:val="TableParagraph"/>
              <w:spacing w:before="11"/>
              <w:ind w:left="52"/>
              <w:rPr>
                <w:sz w:val="18"/>
              </w:rPr>
            </w:pPr>
            <w:r>
              <w:rPr>
                <w:sz w:val="18"/>
              </w:rPr>
              <w:t>(Local Government Entity)</w:t>
            </w:r>
          </w:p>
        </w:tc>
        <w:tc>
          <w:tcPr>
            <w:tcW w:w="2012" w:type="dxa"/>
            <w:tcBorders>
              <w:top w:val="single" w:sz="8" w:space="0" w:color="000000"/>
              <w:bottom w:val="single" w:sz="8" w:space="0" w:color="000000"/>
            </w:tcBorders>
          </w:tcPr>
          <w:p w14:paraId="4EB12A2D" w14:textId="77777777" w:rsidR="009B2771" w:rsidRDefault="00C540C6">
            <w:pPr>
              <w:pStyle w:val="TableParagraph"/>
              <w:spacing w:before="28"/>
              <w:ind w:right="565"/>
              <w:jc w:val="right"/>
              <w:rPr>
                <w:sz w:val="18"/>
              </w:rPr>
            </w:pPr>
            <w:r>
              <w:rPr>
                <w:sz w:val="18"/>
              </w:rPr>
              <w:t>(Unit)</w:t>
            </w:r>
          </w:p>
        </w:tc>
        <w:tc>
          <w:tcPr>
            <w:tcW w:w="1755" w:type="dxa"/>
            <w:tcBorders>
              <w:top w:val="single" w:sz="8" w:space="0" w:color="000000"/>
              <w:bottom w:val="single" w:sz="8" w:space="0" w:color="000000"/>
            </w:tcBorders>
          </w:tcPr>
          <w:p w14:paraId="4EB12A2E" w14:textId="77777777" w:rsidR="009B2771" w:rsidRDefault="009B2771">
            <w:pPr>
              <w:pStyle w:val="TableParagraph"/>
              <w:rPr>
                <w:rFonts w:ascii="Times New Roman"/>
                <w:sz w:val="18"/>
              </w:rPr>
            </w:pPr>
          </w:p>
        </w:tc>
        <w:tc>
          <w:tcPr>
            <w:tcW w:w="2353" w:type="dxa"/>
            <w:tcBorders>
              <w:top w:val="single" w:sz="8" w:space="0" w:color="000000"/>
              <w:bottom w:val="single" w:sz="8" w:space="0" w:color="000000"/>
            </w:tcBorders>
          </w:tcPr>
          <w:p w14:paraId="4EB12A2F" w14:textId="77777777" w:rsidR="009B2771" w:rsidRDefault="009B2771">
            <w:pPr>
              <w:pStyle w:val="TableParagraph"/>
              <w:rPr>
                <w:rFonts w:ascii="Times New Roman"/>
                <w:sz w:val="18"/>
              </w:rPr>
            </w:pPr>
          </w:p>
        </w:tc>
      </w:tr>
      <w:tr w:rsidR="009B2771" w14:paraId="4EB12A35" w14:textId="77777777">
        <w:trPr>
          <w:trHeight w:val="267"/>
        </w:trPr>
        <w:tc>
          <w:tcPr>
            <w:tcW w:w="4072" w:type="dxa"/>
            <w:tcBorders>
              <w:top w:val="single" w:sz="8" w:space="0" w:color="000000"/>
              <w:bottom w:val="single" w:sz="18" w:space="0" w:color="000000"/>
            </w:tcBorders>
          </w:tcPr>
          <w:p w14:paraId="4EB12A31" w14:textId="77777777" w:rsidR="009B2771" w:rsidRDefault="00C540C6">
            <w:pPr>
              <w:pStyle w:val="TableParagraph"/>
              <w:spacing w:before="21"/>
              <w:ind w:left="52"/>
              <w:rPr>
                <w:sz w:val="18"/>
              </w:rPr>
            </w:pPr>
            <w:r>
              <w:rPr>
                <w:sz w:val="18"/>
              </w:rPr>
              <w:t>(Signature of Responsible Official)</w:t>
            </w:r>
          </w:p>
        </w:tc>
        <w:tc>
          <w:tcPr>
            <w:tcW w:w="2012" w:type="dxa"/>
            <w:tcBorders>
              <w:top w:val="single" w:sz="8" w:space="0" w:color="000000"/>
              <w:bottom w:val="single" w:sz="18" w:space="0" w:color="000000"/>
            </w:tcBorders>
          </w:tcPr>
          <w:p w14:paraId="4EB12A32" w14:textId="77777777" w:rsidR="009B2771" w:rsidRDefault="00C540C6">
            <w:pPr>
              <w:pStyle w:val="TableParagraph"/>
              <w:spacing w:before="21"/>
              <w:ind w:right="458"/>
              <w:jc w:val="right"/>
              <w:rPr>
                <w:sz w:val="18"/>
              </w:rPr>
            </w:pPr>
            <w:r>
              <w:rPr>
                <w:sz w:val="18"/>
              </w:rPr>
              <w:t>(Name)</w:t>
            </w:r>
          </w:p>
        </w:tc>
        <w:tc>
          <w:tcPr>
            <w:tcW w:w="1755" w:type="dxa"/>
            <w:tcBorders>
              <w:top w:val="single" w:sz="8" w:space="0" w:color="000000"/>
              <w:bottom w:val="single" w:sz="18" w:space="0" w:color="000000"/>
            </w:tcBorders>
          </w:tcPr>
          <w:p w14:paraId="4EB12A33" w14:textId="77777777" w:rsidR="009B2771" w:rsidRDefault="00C540C6">
            <w:pPr>
              <w:pStyle w:val="TableParagraph"/>
              <w:spacing w:before="21"/>
              <w:ind w:left="460"/>
              <w:rPr>
                <w:sz w:val="18"/>
              </w:rPr>
            </w:pPr>
            <w:r>
              <w:rPr>
                <w:sz w:val="18"/>
              </w:rPr>
              <w:t>(Title)</w:t>
            </w:r>
          </w:p>
        </w:tc>
        <w:tc>
          <w:tcPr>
            <w:tcW w:w="2353" w:type="dxa"/>
            <w:tcBorders>
              <w:top w:val="single" w:sz="8" w:space="0" w:color="000000"/>
              <w:bottom w:val="single" w:sz="18" w:space="0" w:color="000000"/>
            </w:tcBorders>
          </w:tcPr>
          <w:p w14:paraId="4EB12A34" w14:textId="77777777" w:rsidR="009B2771" w:rsidRDefault="00C540C6">
            <w:pPr>
              <w:pStyle w:val="TableParagraph"/>
              <w:spacing w:before="21"/>
              <w:ind w:left="119"/>
              <w:rPr>
                <w:sz w:val="18"/>
              </w:rPr>
            </w:pPr>
            <w:r>
              <w:rPr>
                <w:sz w:val="18"/>
              </w:rPr>
              <w:t>(Date)</w:t>
            </w:r>
          </w:p>
        </w:tc>
      </w:tr>
      <w:tr w:rsidR="009B2771" w14:paraId="4EB12A3A" w14:textId="77777777">
        <w:trPr>
          <w:trHeight w:val="545"/>
        </w:trPr>
        <w:tc>
          <w:tcPr>
            <w:tcW w:w="4072" w:type="dxa"/>
            <w:tcBorders>
              <w:top w:val="single" w:sz="18" w:space="0" w:color="000000"/>
            </w:tcBorders>
          </w:tcPr>
          <w:p w14:paraId="4EB12A36" w14:textId="77777777" w:rsidR="009B2771" w:rsidRDefault="00C540C6">
            <w:pPr>
              <w:pStyle w:val="TableParagraph"/>
              <w:spacing w:before="133"/>
              <w:ind w:left="54"/>
              <w:rPr>
                <w:sz w:val="18"/>
              </w:rPr>
            </w:pPr>
            <w:r>
              <w:rPr>
                <w:sz w:val="18"/>
              </w:rPr>
              <w:t>Section B: Records Commission</w:t>
            </w:r>
          </w:p>
        </w:tc>
        <w:tc>
          <w:tcPr>
            <w:tcW w:w="2012" w:type="dxa"/>
            <w:tcBorders>
              <w:top w:val="single" w:sz="18" w:space="0" w:color="000000"/>
            </w:tcBorders>
          </w:tcPr>
          <w:p w14:paraId="4EB12A37" w14:textId="77777777" w:rsidR="009B2771" w:rsidRDefault="009B2771">
            <w:pPr>
              <w:pStyle w:val="TableParagraph"/>
              <w:rPr>
                <w:rFonts w:ascii="Times New Roman"/>
                <w:sz w:val="18"/>
              </w:rPr>
            </w:pPr>
          </w:p>
        </w:tc>
        <w:tc>
          <w:tcPr>
            <w:tcW w:w="1755" w:type="dxa"/>
            <w:tcBorders>
              <w:top w:val="single" w:sz="18" w:space="0" w:color="000000"/>
            </w:tcBorders>
          </w:tcPr>
          <w:p w14:paraId="4EB12A38" w14:textId="77777777" w:rsidR="009B2771" w:rsidRDefault="009B2771">
            <w:pPr>
              <w:pStyle w:val="TableParagraph"/>
              <w:rPr>
                <w:rFonts w:ascii="Times New Roman"/>
                <w:sz w:val="18"/>
              </w:rPr>
            </w:pPr>
          </w:p>
        </w:tc>
        <w:tc>
          <w:tcPr>
            <w:tcW w:w="2353" w:type="dxa"/>
            <w:tcBorders>
              <w:top w:val="single" w:sz="18" w:space="0" w:color="000000"/>
            </w:tcBorders>
          </w:tcPr>
          <w:p w14:paraId="4EB12A39" w14:textId="77777777" w:rsidR="009B2771" w:rsidRDefault="009B2771">
            <w:pPr>
              <w:pStyle w:val="TableParagraph"/>
              <w:rPr>
                <w:rFonts w:ascii="Times New Roman"/>
                <w:sz w:val="18"/>
              </w:rPr>
            </w:pPr>
          </w:p>
        </w:tc>
      </w:tr>
      <w:tr w:rsidR="009B2771" w14:paraId="4EB12A3D" w14:textId="77777777">
        <w:trPr>
          <w:trHeight w:val="429"/>
        </w:trPr>
        <w:tc>
          <w:tcPr>
            <w:tcW w:w="10192" w:type="dxa"/>
            <w:gridSpan w:val="4"/>
            <w:tcBorders>
              <w:bottom w:val="single" w:sz="8" w:space="0" w:color="000000"/>
            </w:tcBorders>
          </w:tcPr>
          <w:p w14:paraId="4EB12A3B" w14:textId="77777777" w:rsidR="009B2771" w:rsidRDefault="009B2771">
            <w:pPr>
              <w:pStyle w:val="TableParagraph"/>
              <w:spacing w:before="3"/>
              <w:rPr>
                <w:rFonts w:ascii="Times New Roman"/>
                <w:b/>
                <w:i/>
                <w:sz w:val="16"/>
              </w:rPr>
            </w:pPr>
          </w:p>
          <w:p w14:paraId="4EB12A3C" w14:textId="77777777" w:rsidR="009B2771" w:rsidRDefault="00C540C6">
            <w:pPr>
              <w:pStyle w:val="TableParagraph"/>
              <w:ind w:left="1914" w:right="294"/>
              <w:jc w:val="center"/>
              <w:rPr>
                <w:sz w:val="18"/>
              </w:rPr>
            </w:pPr>
            <w:r>
              <w:rPr>
                <w:sz w:val="18"/>
              </w:rPr>
              <w:t>Records Commission</w:t>
            </w:r>
          </w:p>
        </w:tc>
      </w:tr>
      <w:tr w:rsidR="009B2771" w14:paraId="4EB12A41" w14:textId="77777777">
        <w:trPr>
          <w:trHeight w:val="875"/>
        </w:trPr>
        <w:tc>
          <w:tcPr>
            <w:tcW w:w="4072" w:type="dxa"/>
            <w:tcBorders>
              <w:top w:val="single" w:sz="8" w:space="0" w:color="000000"/>
              <w:bottom w:val="single" w:sz="8" w:space="0" w:color="000000"/>
            </w:tcBorders>
          </w:tcPr>
          <w:p w14:paraId="4EB12A3E" w14:textId="77777777" w:rsidR="009B2771" w:rsidRDefault="00C540C6">
            <w:pPr>
              <w:pStyle w:val="TableParagraph"/>
              <w:spacing w:before="28"/>
              <w:ind w:left="52"/>
              <w:rPr>
                <w:sz w:val="18"/>
              </w:rPr>
            </w:pPr>
            <w:r>
              <w:rPr>
                <w:sz w:val="18"/>
              </w:rPr>
              <w:t>(Local Government Entity)</w:t>
            </w:r>
          </w:p>
        </w:tc>
        <w:tc>
          <w:tcPr>
            <w:tcW w:w="2012" w:type="dxa"/>
            <w:tcBorders>
              <w:top w:val="single" w:sz="8" w:space="0" w:color="000000"/>
              <w:bottom w:val="single" w:sz="8" w:space="0" w:color="000000"/>
            </w:tcBorders>
          </w:tcPr>
          <w:p w14:paraId="4EB12A3F" w14:textId="77777777" w:rsidR="009B2771" w:rsidRDefault="009B2771">
            <w:pPr>
              <w:pStyle w:val="TableParagraph"/>
              <w:rPr>
                <w:rFonts w:ascii="Times New Roman"/>
                <w:sz w:val="18"/>
              </w:rPr>
            </w:pPr>
          </w:p>
        </w:tc>
        <w:tc>
          <w:tcPr>
            <w:tcW w:w="4108" w:type="dxa"/>
            <w:gridSpan w:val="2"/>
            <w:tcBorders>
              <w:top w:val="single" w:sz="8" w:space="0" w:color="000000"/>
              <w:bottom w:val="single" w:sz="8" w:space="0" w:color="000000"/>
            </w:tcBorders>
          </w:tcPr>
          <w:p w14:paraId="4EB12A40" w14:textId="77777777" w:rsidR="009B2771" w:rsidRDefault="00C540C6">
            <w:pPr>
              <w:pStyle w:val="TableParagraph"/>
              <w:spacing w:before="30"/>
              <w:ind w:left="988"/>
              <w:rPr>
                <w:sz w:val="18"/>
              </w:rPr>
            </w:pPr>
            <w:r>
              <w:rPr>
                <w:sz w:val="18"/>
              </w:rPr>
              <w:t>(Telephone Number)</w:t>
            </w:r>
          </w:p>
        </w:tc>
      </w:tr>
      <w:tr w:rsidR="009B2771" w14:paraId="4EB12A46" w14:textId="77777777">
        <w:trPr>
          <w:trHeight w:val="445"/>
        </w:trPr>
        <w:tc>
          <w:tcPr>
            <w:tcW w:w="4072" w:type="dxa"/>
            <w:tcBorders>
              <w:top w:val="single" w:sz="8" w:space="0" w:color="000000"/>
            </w:tcBorders>
          </w:tcPr>
          <w:p w14:paraId="4EB12A42" w14:textId="77777777" w:rsidR="009B2771" w:rsidRDefault="00C540C6">
            <w:pPr>
              <w:pStyle w:val="TableParagraph"/>
              <w:spacing w:before="28"/>
              <w:ind w:left="52"/>
              <w:rPr>
                <w:sz w:val="18"/>
              </w:rPr>
            </w:pPr>
            <w:r>
              <w:rPr>
                <w:sz w:val="18"/>
              </w:rPr>
              <w:t>(Address)</w:t>
            </w:r>
          </w:p>
        </w:tc>
        <w:tc>
          <w:tcPr>
            <w:tcW w:w="2012" w:type="dxa"/>
            <w:tcBorders>
              <w:top w:val="single" w:sz="8" w:space="0" w:color="000000"/>
            </w:tcBorders>
          </w:tcPr>
          <w:p w14:paraId="4EB12A43" w14:textId="77777777" w:rsidR="009B2771" w:rsidRDefault="00C540C6">
            <w:pPr>
              <w:pStyle w:val="TableParagraph"/>
              <w:spacing w:before="9"/>
              <w:ind w:left="955"/>
              <w:rPr>
                <w:sz w:val="18"/>
              </w:rPr>
            </w:pPr>
            <w:r>
              <w:rPr>
                <w:sz w:val="18"/>
              </w:rPr>
              <w:t>(City)</w:t>
            </w:r>
          </w:p>
        </w:tc>
        <w:tc>
          <w:tcPr>
            <w:tcW w:w="1755" w:type="dxa"/>
            <w:tcBorders>
              <w:top w:val="single" w:sz="8" w:space="0" w:color="000000"/>
            </w:tcBorders>
          </w:tcPr>
          <w:p w14:paraId="4EB12A44" w14:textId="77777777" w:rsidR="009B2771" w:rsidRDefault="00C540C6">
            <w:pPr>
              <w:pStyle w:val="TableParagraph"/>
              <w:spacing w:before="30"/>
              <w:ind w:left="460"/>
              <w:rPr>
                <w:sz w:val="18"/>
              </w:rPr>
            </w:pPr>
            <w:r>
              <w:rPr>
                <w:sz w:val="18"/>
              </w:rPr>
              <w:t>(Zip Code)</w:t>
            </w:r>
          </w:p>
        </w:tc>
        <w:tc>
          <w:tcPr>
            <w:tcW w:w="2353" w:type="dxa"/>
            <w:tcBorders>
              <w:top w:val="single" w:sz="8" w:space="0" w:color="000000"/>
            </w:tcBorders>
          </w:tcPr>
          <w:p w14:paraId="4EB12A45" w14:textId="77777777" w:rsidR="009B2771" w:rsidRDefault="00C540C6">
            <w:pPr>
              <w:pStyle w:val="TableParagraph"/>
              <w:spacing w:before="30"/>
              <w:ind w:left="118"/>
              <w:rPr>
                <w:sz w:val="18"/>
              </w:rPr>
            </w:pPr>
            <w:r>
              <w:rPr>
                <w:sz w:val="18"/>
              </w:rPr>
              <w:t>(County)</w:t>
            </w:r>
          </w:p>
        </w:tc>
      </w:tr>
      <w:tr w:rsidR="009B2771" w14:paraId="4EB12A49" w14:textId="77777777">
        <w:trPr>
          <w:trHeight w:val="1155"/>
        </w:trPr>
        <w:tc>
          <w:tcPr>
            <w:tcW w:w="10192" w:type="dxa"/>
            <w:gridSpan w:val="4"/>
          </w:tcPr>
          <w:p w14:paraId="4EB12A47" w14:textId="77777777" w:rsidR="009B2771" w:rsidRDefault="009B2771">
            <w:pPr>
              <w:pStyle w:val="TableParagraph"/>
              <w:spacing w:before="6"/>
              <w:rPr>
                <w:rFonts w:ascii="Times New Roman"/>
                <w:b/>
                <w:i/>
                <w:sz w:val="16"/>
              </w:rPr>
            </w:pPr>
          </w:p>
          <w:p w14:paraId="4EB12A48" w14:textId="77777777" w:rsidR="009B2771" w:rsidRDefault="00C540C6">
            <w:pPr>
              <w:pStyle w:val="TableParagraph"/>
              <w:ind w:left="52"/>
              <w:rPr>
                <w:sz w:val="18"/>
              </w:rPr>
            </w:pPr>
            <w:r>
              <w:rPr>
                <w:sz w:val="18"/>
              </w:rPr>
              <w:t>To have this form returned to the Records Commission electronically, include an email address:</w:t>
            </w:r>
          </w:p>
        </w:tc>
      </w:tr>
      <w:tr w:rsidR="009B2771" w14:paraId="4EB12A4C" w14:textId="77777777">
        <w:trPr>
          <w:trHeight w:val="1984"/>
        </w:trPr>
        <w:tc>
          <w:tcPr>
            <w:tcW w:w="10192" w:type="dxa"/>
            <w:gridSpan w:val="4"/>
            <w:tcBorders>
              <w:bottom w:val="single" w:sz="8" w:space="0" w:color="000000"/>
            </w:tcBorders>
          </w:tcPr>
          <w:p w14:paraId="4EB12A4A" w14:textId="77777777" w:rsidR="009B2771" w:rsidRDefault="009B2771">
            <w:pPr>
              <w:pStyle w:val="TableParagraph"/>
              <w:spacing w:before="10"/>
              <w:rPr>
                <w:rFonts w:ascii="Times New Roman"/>
                <w:b/>
                <w:i/>
                <w:sz w:val="16"/>
              </w:rPr>
            </w:pPr>
          </w:p>
          <w:p w14:paraId="4EB12A4B" w14:textId="77777777" w:rsidR="009B2771" w:rsidRDefault="00C540C6">
            <w:pPr>
              <w:pStyle w:val="TableParagraph"/>
              <w:spacing w:line="261" w:lineRule="auto"/>
              <w:ind w:left="52" w:right="21"/>
              <w:rPr>
                <w:sz w:val="18"/>
              </w:rPr>
            </w:pPr>
            <w:r>
              <w:rPr>
                <w:sz w:val="18"/>
              </w:rPr>
              <w:t>I hereby certify that our records commission met in an open meeting, as required by</w:t>
            </w:r>
            <w:r>
              <w:rPr>
                <w:color w:val="0000FF"/>
                <w:sz w:val="18"/>
              </w:rPr>
              <w:t xml:space="preserve"> </w:t>
            </w:r>
            <w:hyperlink r:id="rId20">
              <w:r>
                <w:rPr>
                  <w:color w:val="0000FF"/>
                  <w:sz w:val="18"/>
                  <w:u w:val="single" w:color="0000FF"/>
                </w:rPr>
                <w:t>Ohio Revised Code, §121.22</w:t>
              </w:r>
              <w:r>
                <w:rPr>
                  <w:sz w:val="18"/>
                </w:rPr>
                <w:t xml:space="preserve">, </w:t>
              </w:r>
            </w:hyperlink>
            <w:r>
              <w:rPr>
                <w:sz w:val="18"/>
              </w:rPr>
              <w:t>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w:t>
            </w:r>
          </w:p>
        </w:tc>
      </w:tr>
      <w:tr w:rsidR="009B2771" w14:paraId="4EB12A51" w14:textId="77777777">
        <w:trPr>
          <w:trHeight w:val="267"/>
        </w:trPr>
        <w:tc>
          <w:tcPr>
            <w:tcW w:w="4072" w:type="dxa"/>
            <w:tcBorders>
              <w:top w:val="single" w:sz="8" w:space="0" w:color="000000"/>
              <w:bottom w:val="single" w:sz="18" w:space="0" w:color="000000"/>
            </w:tcBorders>
          </w:tcPr>
          <w:p w14:paraId="4EB12A4D" w14:textId="77777777" w:rsidR="009B2771" w:rsidRDefault="00C540C6">
            <w:pPr>
              <w:pStyle w:val="TableParagraph"/>
              <w:spacing w:line="215" w:lineRule="exact"/>
              <w:ind w:left="52"/>
              <w:rPr>
                <w:sz w:val="18"/>
              </w:rPr>
            </w:pPr>
            <w:r>
              <w:rPr>
                <w:sz w:val="18"/>
              </w:rPr>
              <w:t>Records Commission Chair Signature</w:t>
            </w:r>
          </w:p>
        </w:tc>
        <w:tc>
          <w:tcPr>
            <w:tcW w:w="2012" w:type="dxa"/>
            <w:tcBorders>
              <w:top w:val="single" w:sz="8" w:space="0" w:color="000000"/>
              <w:bottom w:val="single" w:sz="18" w:space="0" w:color="000000"/>
            </w:tcBorders>
          </w:tcPr>
          <w:p w14:paraId="4EB12A4E" w14:textId="77777777" w:rsidR="009B2771" w:rsidRDefault="009B2771">
            <w:pPr>
              <w:pStyle w:val="TableParagraph"/>
              <w:rPr>
                <w:rFonts w:ascii="Times New Roman"/>
                <w:sz w:val="18"/>
              </w:rPr>
            </w:pPr>
          </w:p>
        </w:tc>
        <w:tc>
          <w:tcPr>
            <w:tcW w:w="1755" w:type="dxa"/>
            <w:tcBorders>
              <w:top w:val="single" w:sz="8" w:space="0" w:color="000000"/>
              <w:bottom w:val="single" w:sz="18" w:space="0" w:color="000000"/>
            </w:tcBorders>
          </w:tcPr>
          <w:p w14:paraId="4EB12A4F" w14:textId="77777777" w:rsidR="009B2771" w:rsidRDefault="009B2771">
            <w:pPr>
              <w:pStyle w:val="TableParagraph"/>
              <w:rPr>
                <w:rFonts w:ascii="Times New Roman"/>
                <w:sz w:val="18"/>
              </w:rPr>
            </w:pPr>
          </w:p>
        </w:tc>
        <w:tc>
          <w:tcPr>
            <w:tcW w:w="2353" w:type="dxa"/>
            <w:tcBorders>
              <w:top w:val="single" w:sz="8" w:space="0" w:color="000000"/>
              <w:bottom w:val="single" w:sz="18" w:space="0" w:color="000000"/>
            </w:tcBorders>
          </w:tcPr>
          <w:p w14:paraId="4EB12A50" w14:textId="77777777" w:rsidR="009B2771" w:rsidRDefault="00C540C6">
            <w:pPr>
              <w:pStyle w:val="TableParagraph"/>
              <w:spacing w:before="21"/>
              <w:ind w:left="119"/>
              <w:rPr>
                <w:sz w:val="18"/>
              </w:rPr>
            </w:pPr>
            <w:r>
              <w:rPr>
                <w:sz w:val="18"/>
              </w:rPr>
              <w:t>Date</w:t>
            </w:r>
          </w:p>
        </w:tc>
      </w:tr>
      <w:tr w:rsidR="009B2771" w14:paraId="4EB12A53" w14:textId="77777777">
        <w:trPr>
          <w:trHeight w:val="977"/>
        </w:trPr>
        <w:tc>
          <w:tcPr>
            <w:tcW w:w="10192" w:type="dxa"/>
            <w:gridSpan w:val="4"/>
            <w:tcBorders>
              <w:top w:val="single" w:sz="18" w:space="0" w:color="000000"/>
              <w:bottom w:val="single" w:sz="8" w:space="0" w:color="000000"/>
            </w:tcBorders>
          </w:tcPr>
          <w:p w14:paraId="4EB12A52" w14:textId="77777777" w:rsidR="009B2771" w:rsidRDefault="00C540C6">
            <w:pPr>
              <w:pStyle w:val="TableParagraph"/>
              <w:spacing w:before="133"/>
              <w:ind w:left="54"/>
              <w:rPr>
                <w:sz w:val="18"/>
              </w:rPr>
            </w:pPr>
            <w:r>
              <w:rPr>
                <w:sz w:val="18"/>
              </w:rPr>
              <w:t>Section C: Ohio History Connection - State Archives</w:t>
            </w:r>
          </w:p>
        </w:tc>
      </w:tr>
      <w:tr w:rsidR="009B2771" w14:paraId="4EB12A58" w14:textId="77777777">
        <w:trPr>
          <w:trHeight w:val="267"/>
        </w:trPr>
        <w:tc>
          <w:tcPr>
            <w:tcW w:w="4072" w:type="dxa"/>
            <w:tcBorders>
              <w:top w:val="single" w:sz="8" w:space="0" w:color="000000"/>
              <w:bottom w:val="single" w:sz="18" w:space="0" w:color="000000"/>
            </w:tcBorders>
          </w:tcPr>
          <w:p w14:paraId="4EB12A54" w14:textId="77777777" w:rsidR="009B2771" w:rsidRDefault="00C540C6">
            <w:pPr>
              <w:pStyle w:val="TableParagraph"/>
              <w:spacing w:line="215" w:lineRule="exact"/>
              <w:ind w:left="52"/>
              <w:rPr>
                <w:sz w:val="18"/>
              </w:rPr>
            </w:pPr>
            <w:r>
              <w:rPr>
                <w:sz w:val="18"/>
              </w:rPr>
              <w:t>Signature</w:t>
            </w:r>
          </w:p>
        </w:tc>
        <w:tc>
          <w:tcPr>
            <w:tcW w:w="2012" w:type="dxa"/>
            <w:tcBorders>
              <w:top w:val="single" w:sz="8" w:space="0" w:color="000000"/>
              <w:bottom w:val="single" w:sz="18" w:space="0" w:color="000000"/>
            </w:tcBorders>
          </w:tcPr>
          <w:p w14:paraId="4EB12A55" w14:textId="77777777" w:rsidR="009B2771" w:rsidRDefault="00C540C6">
            <w:pPr>
              <w:pStyle w:val="TableParagraph"/>
              <w:spacing w:line="203" w:lineRule="exact"/>
              <w:ind w:left="955"/>
              <w:rPr>
                <w:sz w:val="18"/>
              </w:rPr>
            </w:pPr>
            <w:r>
              <w:rPr>
                <w:sz w:val="18"/>
              </w:rPr>
              <w:t>Title</w:t>
            </w:r>
          </w:p>
        </w:tc>
        <w:tc>
          <w:tcPr>
            <w:tcW w:w="1755" w:type="dxa"/>
            <w:tcBorders>
              <w:top w:val="single" w:sz="8" w:space="0" w:color="000000"/>
              <w:bottom w:val="single" w:sz="18" w:space="0" w:color="000000"/>
            </w:tcBorders>
          </w:tcPr>
          <w:p w14:paraId="4EB12A56" w14:textId="77777777" w:rsidR="009B2771" w:rsidRDefault="009B2771">
            <w:pPr>
              <w:pStyle w:val="TableParagraph"/>
              <w:rPr>
                <w:rFonts w:ascii="Times New Roman"/>
                <w:sz w:val="18"/>
              </w:rPr>
            </w:pPr>
          </w:p>
        </w:tc>
        <w:tc>
          <w:tcPr>
            <w:tcW w:w="2353" w:type="dxa"/>
            <w:tcBorders>
              <w:top w:val="single" w:sz="8" w:space="0" w:color="000000"/>
              <w:bottom w:val="single" w:sz="18" w:space="0" w:color="000000"/>
            </w:tcBorders>
          </w:tcPr>
          <w:p w14:paraId="4EB12A57" w14:textId="77777777" w:rsidR="009B2771" w:rsidRDefault="00C540C6">
            <w:pPr>
              <w:pStyle w:val="TableParagraph"/>
              <w:spacing w:before="21"/>
              <w:ind w:left="119"/>
              <w:rPr>
                <w:sz w:val="18"/>
              </w:rPr>
            </w:pPr>
            <w:r>
              <w:rPr>
                <w:sz w:val="18"/>
              </w:rPr>
              <w:t>Date</w:t>
            </w:r>
          </w:p>
        </w:tc>
      </w:tr>
      <w:tr w:rsidR="009B2771" w14:paraId="4EB12A5D" w14:textId="77777777">
        <w:trPr>
          <w:trHeight w:val="977"/>
        </w:trPr>
        <w:tc>
          <w:tcPr>
            <w:tcW w:w="4072" w:type="dxa"/>
            <w:tcBorders>
              <w:top w:val="single" w:sz="18" w:space="0" w:color="000000"/>
              <w:bottom w:val="single" w:sz="8" w:space="0" w:color="000000"/>
            </w:tcBorders>
          </w:tcPr>
          <w:p w14:paraId="4EB12A59" w14:textId="77777777" w:rsidR="009B2771" w:rsidRDefault="00C540C6">
            <w:pPr>
              <w:pStyle w:val="TableParagraph"/>
              <w:spacing w:before="133"/>
              <w:ind w:left="54"/>
              <w:rPr>
                <w:sz w:val="18"/>
              </w:rPr>
            </w:pPr>
            <w:r>
              <w:rPr>
                <w:sz w:val="18"/>
              </w:rPr>
              <w:t>Section D: Auditor of State</w:t>
            </w:r>
          </w:p>
        </w:tc>
        <w:tc>
          <w:tcPr>
            <w:tcW w:w="2012" w:type="dxa"/>
            <w:tcBorders>
              <w:top w:val="single" w:sz="18" w:space="0" w:color="000000"/>
              <w:bottom w:val="single" w:sz="8" w:space="0" w:color="000000"/>
            </w:tcBorders>
          </w:tcPr>
          <w:p w14:paraId="4EB12A5A" w14:textId="77777777" w:rsidR="009B2771" w:rsidRDefault="009B2771">
            <w:pPr>
              <w:pStyle w:val="TableParagraph"/>
              <w:rPr>
                <w:rFonts w:ascii="Times New Roman"/>
                <w:sz w:val="18"/>
              </w:rPr>
            </w:pPr>
          </w:p>
        </w:tc>
        <w:tc>
          <w:tcPr>
            <w:tcW w:w="1755" w:type="dxa"/>
            <w:tcBorders>
              <w:top w:val="single" w:sz="18" w:space="0" w:color="000000"/>
              <w:bottom w:val="single" w:sz="8" w:space="0" w:color="000000"/>
            </w:tcBorders>
          </w:tcPr>
          <w:p w14:paraId="4EB12A5B" w14:textId="77777777" w:rsidR="009B2771" w:rsidRDefault="009B2771">
            <w:pPr>
              <w:pStyle w:val="TableParagraph"/>
              <w:rPr>
                <w:rFonts w:ascii="Times New Roman"/>
                <w:sz w:val="18"/>
              </w:rPr>
            </w:pPr>
          </w:p>
        </w:tc>
        <w:tc>
          <w:tcPr>
            <w:tcW w:w="2353" w:type="dxa"/>
            <w:tcBorders>
              <w:top w:val="single" w:sz="18" w:space="0" w:color="000000"/>
              <w:bottom w:val="single" w:sz="8" w:space="0" w:color="000000"/>
            </w:tcBorders>
          </w:tcPr>
          <w:p w14:paraId="4EB12A5C" w14:textId="77777777" w:rsidR="009B2771" w:rsidRDefault="009B2771">
            <w:pPr>
              <w:pStyle w:val="TableParagraph"/>
              <w:rPr>
                <w:rFonts w:ascii="Times New Roman"/>
                <w:sz w:val="18"/>
              </w:rPr>
            </w:pPr>
          </w:p>
        </w:tc>
      </w:tr>
      <w:tr w:rsidR="009B2771" w14:paraId="4EB12A62" w14:textId="77777777">
        <w:trPr>
          <w:trHeight w:val="269"/>
        </w:trPr>
        <w:tc>
          <w:tcPr>
            <w:tcW w:w="4072" w:type="dxa"/>
            <w:tcBorders>
              <w:top w:val="single" w:sz="8" w:space="0" w:color="000000"/>
              <w:bottom w:val="single" w:sz="18" w:space="0" w:color="000000"/>
            </w:tcBorders>
          </w:tcPr>
          <w:p w14:paraId="4EB12A5E" w14:textId="77777777" w:rsidR="009B2771" w:rsidRDefault="00C540C6">
            <w:pPr>
              <w:pStyle w:val="TableParagraph"/>
              <w:spacing w:line="215" w:lineRule="exact"/>
              <w:ind w:left="52"/>
              <w:rPr>
                <w:sz w:val="18"/>
              </w:rPr>
            </w:pPr>
            <w:r>
              <w:rPr>
                <w:sz w:val="18"/>
              </w:rPr>
              <w:t>Signature</w:t>
            </w:r>
          </w:p>
        </w:tc>
        <w:tc>
          <w:tcPr>
            <w:tcW w:w="2012" w:type="dxa"/>
            <w:tcBorders>
              <w:top w:val="single" w:sz="8" w:space="0" w:color="000000"/>
              <w:bottom w:val="single" w:sz="18" w:space="0" w:color="000000"/>
            </w:tcBorders>
          </w:tcPr>
          <w:p w14:paraId="4EB12A5F" w14:textId="77777777" w:rsidR="009B2771" w:rsidRDefault="00C540C6">
            <w:pPr>
              <w:pStyle w:val="TableParagraph"/>
              <w:spacing w:line="203" w:lineRule="exact"/>
              <w:ind w:left="955"/>
              <w:rPr>
                <w:sz w:val="18"/>
              </w:rPr>
            </w:pPr>
            <w:r>
              <w:rPr>
                <w:sz w:val="18"/>
              </w:rPr>
              <w:t>Title</w:t>
            </w:r>
          </w:p>
        </w:tc>
        <w:tc>
          <w:tcPr>
            <w:tcW w:w="1755" w:type="dxa"/>
            <w:tcBorders>
              <w:top w:val="single" w:sz="8" w:space="0" w:color="000000"/>
              <w:bottom w:val="single" w:sz="18" w:space="0" w:color="000000"/>
            </w:tcBorders>
          </w:tcPr>
          <w:p w14:paraId="4EB12A60" w14:textId="77777777" w:rsidR="009B2771" w:rsidRDefault="009B2771">
            <w:pPr>
              <w:pStyle w:val="TableParagraph"/>
              <w:rPr>
                <w:rFonts w:ascii="Times New Roman"/>
                <w:sz w:val="18"/>
              </w:rPr>
            </w:pPr>
          </w:p>
        </w:tc>
        <w:tc>
          <w:tcPr>
            <w:tcW w:w="2353" w:type="dxa"/>
            <w:tcBorders>
              <w:top w:val="single" w:sz="8" w:space="0" w:color="000000"/>
              <w:bottom w:val="single" w:sz="18" w:space="0" w:color="000000"/>
            </w:tcBorders>
          </w:tcPr>
          <w:p w14:paraId="4EB12A61" w14:textId="77777777" w:rsidR="009B2771" w:rsidRDefault="00C540C6">
            <w:pPr>
              <w:pStyle w:val="TableParagraph"/>
              <w:spacing w:before="21"/>
              <w:ind w:left="119"/>
              <w:rPr>
                <w:sz w:val="18"/>
              </w:rPr>
            </w:pPr>
            <w:r>
              <w:rPr>
                <w:sz w:val="18"/>
              </w:rPr>
              <w:t>Date</w:t>
            </w:r>
          </w:p>
        </w:tc>
      </w:tr>
    </w:tbl>
    <w:p w14:paraId="4EB12A63" w14:textId="77777777" w:rsidR="009B2771" w:rsidRDefault="00C540C6">
      <w:pPr>
        <w:rPr>
          <w:sz w:val="2"/>
          <w:szCs w:val="2"/>
        </w:rPr>
      </w:pPr>
      <w:r>
        <w:rPr>
          <w:noProof/>
        </w:rPr>
        <w:drawing>
          <wp:anchor distT="0" distB="0" distL="0" distR="0" simplePos="0" relativeHeight="243640320" behindDoc="1" locked="0" layoutInCell="1" allowOverlap="1" wp14:anchorId="4EB13894" wp14:editId="4EB13895">
            <wp:simplePos x="0" y="0"/>
            <wp:positionH relativeFrom="page">
              <wp:posOffset>745490</wp:posOffset>
            </wp:positionH>
            <wp:positionV relativeFrom="page">
              <wp:posOffset>410833</wp:posOffset>
            </wp:positionV>
            <wp:extent cx="969702" cy="107727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969702" cy="1077277"/>
                    </a:xfrm>
                    <a:prstGeom prst="rect">
                      <a:avLst/>
                    </a:prstGeom>
                  </pic:spPr>
                </pic:pic>
              </a:graphicData>
            </a:graphic>
          </wp:anchor>
        </w:drawing>
      </w:r>
    </w:p>
    <w:p w14:paraId="4EB12A64" w14:textId="77777777" w:rsidR="009B2771" w:rsidRDefault="009B2771">
      <w:pPr>
        <w:rPr>
          <w:sz w:val="2"/>
          <w:szCs w:val="2"/>
        </w:rPr>
        <w:sectPr w:rsidR="009B2771">
          <w:pgSz w:w="12240" w:h="15840"/>
          <w:pgMar w:top="620" w:right="920" w:bottom="280" w:left="620" w:header="720" w:footer="720" w:gutter="0"/>
          <w:cols w:space="720"/>
        </w:sectPr>
      </w:pPr>
    </w:p>
    <w:p w14:paraId="4EB12A65" w14:textId="77777777" w:rsidR="009B2771" w:rsidRDefault="009B2771">
      <w:pPr>
        <w:pStyle w:val="BodyText"/>
        <w:rPr>
          <w:b/>
          <w:i/>
          <w:sz w:val="20"/>
        </w:rPr>
      </w:pPr>
    </w:p>
    <w:p w14:paraId="4EB12A66" w14:textId="77777777" w:rsidR="009B2771" w:rsidRDefault="009B2771">
      <w:pPr>
        <w:pStyle w:val="BodyText"/>
        <w:rPr>
          <w:b/>
          <w:i/>
          <w:sz w:val="20"/>
        </w:rPr>
      </w:pPr>
    </w:p>
    <w:p w14:paraId="4EB12A67"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A69" w14:textId="77777777">
        <w:trPr>
          <w:trHeight w:val="289"/>
        </w:trPr>
        <w:tc>
          <w:tcPr>
            <w:tcW w:w="9888" w:type="dxa"/>
            <w:gridSpan w:val="6"/>
          </w:tcPr>
          <w:p w14:paraId="4EB12A68" w14:textId="77777777" w:rsidR="009B2771" w:rsidRDefault="00C540C6">
            <w:pPr>
              <w:pStyle w:val="TableParagraph"/>
              <w:spacing w:line="270" w:lineRule="exact"/>
              <w:ind w:left="2085" w:right="2295"/>
              <w:jc w:val="center"/>
              <w:rPr>
                <w:sz w:val="24"/>
              </w:rPr>
            </w:pPr>
            <w:r>
              <w:rPr>
                <w:sz w:val="24"/>
              </w:rPr>
              <w:t>Township Suggested Records Retention Schedule</w:t>
            </w:r>
          </w:p>
        </w:tc>
      </w:tr>
      <w:tr w:rsidR="009B2771" w14:paraId="4EB12A75" w14:textId="77777777">
        <w:trPr>
          <w:trHeight w:val="6748"/>
        </w:trPr>
        <w:tc>
          <w:tcPr>
            <w:tcW w:w="9888" w:type="dxa"/>
            <w:gridSpan w:val="6"/>
          </w:tcPr>
          <w:p w14:paraId="4EB12A6A" w14:textId="77777777" w:rsidR="009B2771" w:rsidRDefault="00C540C6">
            <w:pPr>
              <w:pStyle w:val="TableParagraph"/>
              <w:spacing w:before="147" w:line="259" w:lineRule="auto"/>
              <w:ind w:left="59" w:right="124"/>
              <w:rPr>
                <w:sz w:val="20"/>
              </w:rPr>
            </w:pPr>
            <w:r>
              <w:rPr>
                <w:sz w:val="20"/>
              </w:rPr>
              <w:t>This schedule lists records commonly created by townships. The retention periods specified herein are either required by statute or have been determined by best practice. Local Records Commissions may edit retention periods based on the administrative, fiscal, legal, and historical value of the records.</w:t>
            </w:r>
          </w:p>
          <w:p w14:paraId="4EB12A6B" w14:textId="77777777" w:rsidR="009B2771" w:rsidRDefault="009B2771">
            <w:pPr>
              <w:pStyle w:val="TableParagraph"/>
              <w:spacing w:before="4"/>
              <w:rPr>
                <w:rFonts w:ascii="Times New Roman"/>
                <w:b/>
                <w:i/>
                <w:sz w:val="23"/>
              </w:rPr>
            </w:pPr>
          </w:p>
          <w:p w14:paraId="4EB12A6C" w14:textId="77777777" w:rsidR="009B2771" w:rsidRDefault="00C540C6">
            <w:pPr>
              <w:pStyle w:val="TableParagraph"/>
              <w:spacing w:before="1" w:line="259" w:lineRule="auto"/>
              <w:ind w:left="57" w:right="250"/>
              <w:rPr>
                <w:sz w:val="20"/>
              </w:rPr>
            </w:pPr>
            <w:r>
              <w:rPr>
                <w:sz w:val="20"/>
              </w:rPr>
              <w:t>The township should also notate the media type of the records when filling out the Records Retention Schedule (RC-2). The records can be maintained in separate formats (i.e. paper and electronic) for different amounts of time.</w:t>
            </w:r>
          </w:p>
          <w:p w14:paraId="4EB12A6D" w14:textId="77777777" w:rsidR="009B2771" w:rsidRDefault="009B2771">
            <w:pPr>
              <w:pStyle w:val="TableParagraph"/>
              <w:spacing w:before="1"/>
              <w:rPr>
                <w:rFonts w:ascii="Times New Roman"/>
                <w:b/>
                <w:i/>
                <w:sz w:val="23"/>
              </w:rPr>
            </w:pPr>
          </w:p>
          <w:p w14:paraId="4EB12A6E" w14:textId="77777777" w:rsidR="009B2771" w:rsidRDefault="00C540C6">
            <w:pPr>
              <w:pStyle w:val="TableParagraph"/>
              <w:spacing w:before="1" w:line="256" w:lineRule="auto"/>
              <w:ind w:left="59" w:right="250"/>
              <w:rPr>
                <w:sz w:val="20"/>
              </w:rPr>
            </w:pPr>
            <w:r>
              <w:rPr>
                <w:sz w:val="20"/>
              </w:rPr>
              <w:t>Permanent records existing solely in electronic format may become inaccessible through media decay and/or hardware/software obsolescence. The Ohio History Connection recommends that digital records with greater than a 10-year retention period also be maintained in either paper or microfilm formats.</w:t>
            </w:r>
          </w:p>
          <w:p w14:paraId="4EB12A6F" w14:textId="77777777" w:rsidR="009B2771" w:rsidRDefault="009B2771">
            <w:pPr>
              <w:pStyle w:val="TableParagraph"/>
              <w:spacing w:before="6"/>
              <w:rPr>
                <w:rFonts w:ascii="Times New Roman"/>
                <w:b/>
                <w:i/>
                <w:sz w:val="23"/>
              </w:rPr>
            </w:pPr>
          </w:p>
          <w:p w14:paraId="4EB12A70" w14:textId="77777777" w:rsidR="009B2771" w:rsidRDefault="00C540C6">
            <w:pPr>
              <w:pStyle w:val="TableParagraph"/>
              <w:spacing w:line="259" w:lineRule="auto"/>
              <w:ind w:left="59" w:right="-3"/>
              <w:rPr>
                <w:sz w:val="20"/>
              </w:rPr>
            </w:pPr>
            <w:r>
              <w:rPr>
                <w:sz w:val="20"/>
              </w:rPr>
              <w:t>Records may not be disposed of until all audits are released, and audit discrepancies have been settled. Where a lawsuit or agency proceeding is pending, a legal hold on relevant records is required. Records shall be retained until the legal hold has been removed.</w:t>
            </w:r>
          </w:p>
          <w:p w14:paraId="4EB12A71" w14:textId="77777777" w:rsidR="009B2771" w:rsidRDefault="009B2771">
            <w:pPr>
              <w:pStyle w:val="TableParagraph"/>
              <w:spacing w:before="5"/>
              <w:rPr>
                <w:rFonts w:ascii="Times New Roman"/>
                <w:b/>
                <w:i/>
                <w:sz w:val="20"/>
              </w:rPr>
            </w:pPr>
          </w:p>
          <w:p w14:paraId="4EB12A72" w14:textId="77777777" w:rsidR="009B2771" w:rsidRDefault="00C540C6">
            <w:pPr>
              <w:pStyle w:val="TableParagraph"/>
              <w:spacing w:line="259" w:lineRule="auto"/>
              <w:ind w:left="59" w:right="77"/>
              <w:rPr>
                <w:sz w:val="20"/>
              </w:rPr>
            </w:pPr>
            <w:r>
              <w:rPr>
                <w:sz w:val="20"/>
              </w:rPr>
              <w:t>ELECTRONIC MAIL (e-mail) is a format on which records are sent, received and/or drafted using electronic mailing systems. E-mail is NOT a record series. Instead, each individual e-mail should be evaluated according to its content and retained in accordance with the record series adopted within this schedule that the content most closely fits.</w:t>
            </w:r>
          </w:p>
          <w:p w14:paraId="4EB12A73" w14:textId="77777777" w:rsidR="009B2771" w:rsidRDefault="009B2771">
            <w:pPr>
              <w:pStyle w:val="TableParagraph"/>
              <w:spacing w:before="3"/>
              <w:rPr>
                <w:rFonts w:ascii="Times New Roman"/>
                <w:b/>
                <w:i/>
                <w:sz w:val="18"/>
              </w:rPr>
            </w:pPr>
          </w:p>
          <w:p w14:paraId="4EB12A74" w14:textId="77777777" w:rsidR="009B2771" w:rsidRDefault="00C540C6">
            <w:pPr>
              <w:pStyle w:val="TableParagraph"/>
              <w:spacing w:line="256" w:lineRule="auto"/>
              <w:ind w:left="62" w:right="-1"/>
            </w:pPr>
            <w:r>
              <w:t>Before this records retention schedule is considered in effect for a particular township it must first be documented on a Records Retention Schedule (RC-2) and signed by a local responsible official,</w:t>
            </w:r>
            <w:r>
              <w:rPr>
                <w:spacing w:val="-7"/>
              </w:rPr>
              <w:t xml:space="preserve"> </w:t>
            </w:r>
            <w:r>
              <w:t>local</w:t>
            </w:r>
            <w:r>
              <w:rPr>
                <w:spacing w:val="-7"/>
              </w:rPr>
              <w:t xml:space="preserve"> </w:t>
            </w:r>
            <w:r>
              <w:t>records</w:t>
            </w:r>
            <w:r>
              <w:rPr>
                <w:spacing w:val="-6"/>
              </w:rPr>
              <w:t xml:space="preserve"> </w:t>
            </w:r>
            <w:r>
              <w:t>commission</w:t>
            </w:r>
            <w:r>
              <w:rPr>
                <w:spacing w:val="-4"/>
              </w:rPr>
              <w:t xml:space="preserve"> </w:t>
            </w:r>
            <w:r>
              <w:t>chair,</w:t>
            </w:r>
            <w:r>
              <w:rPr>
                <w:spacing w:val="-4"/>
              </w:rPr>
              <w:t xml:space="preserve"> </w:t>
            </w:r>
            <w:r>
              <w:t>the</w:t>
            </w:r>
            <w:r>
              <w:rPr>
                <w:spacing w:val="-6"/>
              </w:rPr>
              <w:t xml:space="preserve"> </w:t>
            </w:r>
            <w:r>
              <w:t>State</w:t>
            </w:r>
            <w:r>
              <w:rPr>
                <w:spacing w:val="-5"/>
              </w:rPr>
              <w:t xml:space="preserve"> </w:t>
            </w:r>
            <w:r>
              <w:t>Archives,</w:t>
            </w:r>
            <w:r>
              <w:rPr>
                <w:spacing w:val="-7"/>
              </w:rPr>
              <w:t xml:space="preserve"> </w:t>
            </w:r>
            <w:r>
              <w:t>and</w:t>
            </w:r>
            <w:r>
              <w:rPr>
                <w:spacing w:val="-9"/>
              </w:rPr>
              <w:t xml:space="preserve"> </w:t>
            </w:r>
            <w:r>
              <w:t>the</w:t>
            </w:r>
            <w:r>
              <w:rPr>
                <w:spacing w:val="-3"/>
              </w:rPr>
              <w:t xml:space="preserve"> </w:t>
            </w:r>
            <w:r>
              <w:t>State</w:t>
            </w:r>
            <w:r>
              <w:rPr>
                <w:spacing w:val="-8"/>
              </w:rPr>
              <w:t xml:space="preserve"> </w:t>
            </w:r>
            <w:r>
              <w:t>Auditor’s</w:t>
            </w:r>
            <w:r>
              <w:rPr>
                <w:spacing w:val="-9"/>
              </w:rPr>
              <w:t xml:space="preserve"> </w:t>
            </w:r>
            <w:r>
              <w:t>Office.</w:t>
            </w:r>
            <w:r>
              <w:rPr>
                <w:spacing w:val="-5"/>
              </w:rPr>
              <w:t xml:space="preserve"> </w:t>
            </w:r>
            <w:r>
              <w:t>The</w:t>
            </w:r>
            <w:r>
              <w:rPr>
                <w:spacing w:val="-34"/>
              </w:rPr>
              <w:t xml:space="preserve"> </w:t>
            </w:r>
            <w:r>
              <w:t>RC- 2 and other forms can be found at</w:t>
            </w:r>
            <w:r>
              <w:rPr>
                <w:spacing w:val="-26"/>
              </w:rPr>
              <w:t xml:space="preserve"> </w:t>
            </w:r>
            <w:hyperlink r:id="rId21">
              <w:r>
                <w:t>www.ohiohistory.org/lgr.</w:t>
              </w:r>
            </w:hyperlink>
          </w:p>
        </w:tc>
      </w:tr>
      <w:tr w:rsidR="009B2771" w14:paraId="4EB12A87" w14:textId="77777777" w:rsidTr="00C540C6">
        <w:trPr>
          <w:trHeight w:val="1280"/>
        </w:trPr>
        <w:tc>
          <w:tcPr>
            <w:tcW w:w="782" w:type="dxa"/>
            <w:tcBorders>
              <w:bottom w:val="single" w:sz="4" w:space="0" w:color="auto"/>
            </w:tcBorders>
          </w:tcPr>
          <w:p w14:paraId="4EB12A76" w14:textId="77777777" w:rsidR="009B2771" w:rsidRDefault="009B2771">
            <w:pPr>
              <w:pStyle w:val="TableParagraph"/>
              <w:rPr>
                <w:rFonts w:ascii="Times New Roman"/>
                <w:b/>
                <w:i/>
              </w:rPr>
            </w:pPr>
          </w:p>
          <w:p w14:paraId="4EB12A77" w14:textId="77777777" w:rsidR="009B2771" w:rsidRDefault="009B2771">
            <w:pPr>
              <w:pStyle w:val="TableParagraph"/>
              <w:spacing w:before="6"/>
              <w:rPr>
                <w:rFonts w:ascii="Times New Roman"/>
                <w:b/>
                <w:i/>
                <w:sz w:val="23"/>
              </w:rPr>
            </w:pPr>
          </w:p>
          <w:p w14:paraId="4EB12A78" w14:textId="77777777" w:rsidR="009B2771" w:rsidRDefault="00C540C6">
            <w:pPr>
              <w:pStyle w:val="TableParagraph"/>
              <w:spacing w:before="1"/>
              <w:ind w:left="59"/>
              <w:rPr>
                <w:sz w:val="20"/>
              </w:rPr>
            </w:pPr>
            <w:r>
              <w:rPr>
                <w:sz w:val="20"/>
              </w:rPr>
              <w:t>Sch. #</w:t>
            </w:r>
          </w:p>
        </w:tc>
        <w:tc>
          <w:tcPr>
            <w:tcW w:w="4027" w:type="dxa"/>
            <w:tcBorders>
              <w:bottom w:val="single" w:sz="4" w:space="0" w:color="auto"/>
            </w:tcBorders>
          </w:tcPr>
          <w:p w14:paraId="4EB12A79" w14:textId="77777777" w:rsidR="009B2771" w:rsidRDefault="009B2771">
            <w:pPr>
              <w:pStyle w:val="TableParagraph"/>
              <w:rPr>
                <w:rFonts w:ascii="Times New Roman"/>
                <w:b/>
                <w:i/>
              </w:rPr>
            </w:pPr>
          </w:p>
          <w:p w14:paraId="4EB12A7A" w14:textId="77777777" w:rsidR="009B2771" w:rsidRDefault="009B2771">
            <w:pPr>
              <w:pStyle w:val="TableParagraph"/>
              <w:spacing w:before="6"/>
              <w:rPr>
                <w:rFonts w:ascii="Times New Roman"/>
                <w:b/>
                <w:i/>
                <w:sz w:val="23"/>
              </w:rPr>
            </w:pPr>
          </w:p>
          <w:p w14:paraId="4EB12A7B" w14:textId="77777777" w:rsidR="009B2771" w:rsidRDefault="00C540C6">
            <w:pPr>
              <w:pStyle w:val="TableParagraph"/>
              <w:spacing w:before="1"/>
              <w:ind w:left="57"/>
              <w:rPr>
                <w:sz w:val="20"/>
              </w:rPr>
            </w:pPr>
            <w:r>
              <w:rPr>
                <w:sz w:val="20"/>
              </w:rPr>
              <w:t>Records Title and Description</w:t>
            </w:r>
          </w:p>
        </w:tc>
        <w:tc>
          <w:tcPr>
            <w:tcW w:w="1833" w:type="dxa"/>
            <w:tcBorders>
              <w:bottom w:val="single" w:sz="4" w:space="0" w:color="auto"/>
            </w:tcBorders>
          </w:tcPr>
          <w:p w14:paraId="4EB12A7C" w14:textId="77777777" w:rsidR="009B2771" w:rsidRDefault="009B2771">
            <w:pPr>
              <w:pStyle w:val="TableParagraph"/>
              <w:rPr>
                <w:rFonts w:ascii="Times New Roman"/>
                <w:b/>
                <w:i/>
              </w:rPr>
            </w:pPr>
          </w:p>
          <w:p w14:paraId="4EB12A7D" w14:textId="77777777" w:rsidR="009B2771" w:rsidRDefault="009B2771">
            <w:pPr>
              <w:pStyle w:val="TableParagraph"/>
              <w:spacing w:before="6"/>
              <w:rPr>
                <w:rFonts w:ascii="Times New Roman"/>
                <w:b/>
                <w:i/>
                <w:sz w:val="23"/>
              </w:rPr>
            </w:pPr>
          </w:p>
          <w:p w14:paraId="4EB12A7E" w14:textId="77777777" w:rsidR="009B2771" w:rsidRDefault="00C540C6">
            <w:pPr>
              <w:pStyle w:val="TableParagraph"/>
              <w:spacing w:before="1"/>
              <w:ind w:left="60"/>
              <w:rPr>
                <w:sz w:val="20"/>
              </w:rPr>
            </w:pPr>
            <w:r>
              <w:rPr>
                <w:sz w:val="20"/>
              </w:rPr>
              <w:t>Retention Period</w:t>
            </w:r>
          </w:p>
        </w:tc>
        <w:tc>
          <w:tcPr>
            <w:tcW w:w="1262" w:type="dxa"/>
            <w:tcBorders>
              <w:bottom w:val="single" w:sz="4" w:space="0" w:color="auto"/>
            </w:tcBorders>
          </w:tcPr>
          <w:p w14:paraId="4EB12A7F" w14:textId="77777777" w:rsidR="009B2771" w:rsidRDefault="009B2771">
            <w:pPr>
              <w:pStyle w:val="TableParagraph"/>
              <w:rPr>
                <w:rFonts w:ascii="Times New Roman"/>
                <w:b/>
                <w:i/>
              </w:rPr>
            </w:pPr>
          </w:p>
          <w:p w14:paraId="4EB12A80" w14:textId="77777777" w:rsidR="009B2771" w:rsidRDefault="009B2771">
            <w:pPr>
              <w:pStyle w:val="TableParagraph"/>
              <w:spacing w:before="6"/>
              <w:rPr>
                <w:rFonts w:ascii="Times New Roman"/>
                <w:b/>
                <w:i/>
                <w:sz w:val="23"/>
              </w:rPr>
            </w:pPr>
          </w:p>
          <w:p w14:paraId="4EB12A81" w14:textId="77777777" w:rsidR="009B2771" w:rsidRDefault="00C540C6">
            <w:pPr>
              <w:pStyle w:val="TableParagraph"/>
              <w:spacing w:before="1"/>
              <w:ind w:left="60"/>
              <w:rPr>
                <w:sz w:val="20"/>
              </w:rPr>
            </w:pPr>
            <w:r>
              <w:rPr>
                <w:sz w:val="20"/>
              </w:rPr>
              <w:t>Media Type</w:t>
            </w:r>
          </w:p>
        </w:tc>
        <w:tc>
          <w:tcPr>
            <w:tcW w:w="993" w:type="dxa"/>
            <w:tcBorders>
              <w:bottom w:val="single" w:sz="4" w:space="0" w:color="auto"/>
            </w:tcBorders>
          </w:tcPr>
          <w:p w14:paraId="4EB12A82" w14:textId="77777777" w:rsidR="009B2771" w:rsidRDefault="00C540C6">
            <w:pPr>
              <w:pStyle w:val="TableParagraph"/>
              <w:spacing w:before="15" w:line="259" w:lineRule="auto"/>
              <w:ind w:left="63" w:right="22"/>
              <w:rPr>
                <w:sz w:val="20"/>
              </w:rPr>
            </w:pPr>
            <w:r>
              <w:rPr>
                <w:sz w:val="20"/>
              </w:rPr>
              <w:t xml:space="preserve">For use by Auditor </w:t>
            </w:r>
            <w:r>
              <w:rPr>
                <w:spacing w:val="-19"/>
                <w:sz w:val="20"/>
              </w:rPr>
              <w:t xml:space="preserve">of </w:t>
            </w:r>
            <w:r>
              <w:rPr>
                <w:sz w:val="20"/>
              </w:rPr>
              <w:t>State</w:t>
            </w:r>
            <w:r>
              <w:rPr>
                <w:spacing w:val="-2"/>
                <w:sz w:val="20"/>
              </w:rPr>
              <w:t xml:space="preserve"> </w:t>
            </w:r>
            <w:r>
              <w:rPr>
                <w:sz w:val="20"/>
              </w:rPr>
              <w:t>or</w:t>
            </w:r>
          </w:p>
          <w:p w14:paraId="4EB12A83" w14:textId="77777777" w:rsidR="009B2771" w:rsidRDefault="00C540C6">
            <w:pPr>
              <w:pStyle w:val="TableParagraph"/>
              <w:spacing w:line="208" w:lineRule="exact"/>
              <w:ind w:left="63"/>
              <w:rPr>
                <w:sz w:val="20"/>
              </w:rPr>
            </w:pPr>
            <w:r>
              <w:rPr>
                <w:sz w:val="20"/>
              </w:rPr>
              <w:t>LGRP</w:t>
            </w:r>
          </w:p>
        </w:tc>
        <w:tc>
          <w:tcPr>
            <w:tcW w:w="991" w:type="dxa"/>
            <w:tcBorders>
              <w:bottom w:val="single" w:sz="4" w:space="0" w:color="auto"/>
            </w:tcBorders>
          </w:tcPr>
          <w:p w14:paraId="4EB12A84" w14:textId="77777777" w:rsidR="009B2771" w:rsidRDefault="009B2771">
            <w:pPr>
              <w:pStyle w:val="TableParagraph"/>
              <w:spacing w:before="5"/>
              <w:rPr>
                <w:rFonts w:ascii="Times New Roman"/>
                <w:b/>
                <w:i/>
              </w:rPr>
            </w:pPr>
          </w:p>
          <w:p w14:paraId="4EB12A85" w14:textId="77777777" w:rsidR="009B2771" w:rsidRDefault="00C540C6">
            <w:pPr>
              <w:pStyle w:val="TableParagraph"/>
              <w:ind w:left="64"/>
              <w:rPr>
                <w:sz w:val="20"/>
              </w:rPr>
            </w:pPr>
            <w:r>
              <w:rPr>
                <w:sz w:val="20"/>
              </w:rPr>
              <w:t>RC-3</w:t>
            </w:r>
          </w:p>
          <w:p w14:paraId="4EB12A86" w14:textId="77777777" w:rsidR="009B2771" w:rsidRDefault="00C540C6">
            <w:pPr>
              <w:pStyle w:val="TableParagraph"/>
              <w:spacing w:before="19" w:line="256" w:lineRule="auto"/>
              <w:ind w:left="64"/>
              <w:rPr>
                <w:sz w:val="20"/>
              </w:rPr>
            </w:pPr>
            <w:r>
              <w:rPr>
                <w:w w:val="95"/>
                <w:sz w:val="20"/>
              </w:rPr>
              <w:t xml:space="preserve">Required </w:t>
            </w:r>
            <w:r>
              <w:rPr>
                <w:sz w:val="20"/>
              </w:rPr>
              <w:t>by LGRP</w:t>
            </w:r>
          </w:p>
        </w:tc>
      </w:tr>
      <w:tr w:rsidR="009B2771" w14:paraId="4EB12A89" w14:textId="77777777" w:rsidTr="00C540C6">
        <w:trPr>
          <w:trHeight w:val="222"/>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A88" w14:textId="77777777" w:rsidR="009B2771" w:rsidRDefault="00C540C6">
            <w:pPr>
              <w:pStyle w:val="TableParagraph"/>
              <w:spacing w:line="203" w:lineRule="exact"/>
              <w:ind w:left="66"/>
              <w:rPr>
                <w:sz w:val="24"/>
              </w:rPr>
            </w:pPr>
            <w:r>
              <w:rPr>
                <w:sz w:val="24"/>
              </w:rPr>
              <w:t>General Records</w:t>
            </w:r>
          </w:p>
        </w:tc>
      </w:tr>
      <w:tr w:rsidR="009B2771" w14:paraId="4EB12A93" w14:textId="77777777" w:rsidTr="00C540C6">
        <w:trPr>
          <w:trHeight w:val="1029"/>
        </w:trPr>
        <w:tc>
          <w:tcPr>
            <w:tcW w:w="782" w:type="dxa"/>
            <w:tcBorders>
              <w:top w:val="single" w:sz="4" w:space="0" w:color="auto"/>
            </w:tcBorders>
          </w:tcPr>
          <w:p w14:paraId="4EB12A8A" w14:textId="77777777" w:rsidR="009B2771" w:rsidRDefault="009B2771">
            <w:pPr>
              <w:pStyle w:val="TableParagraph"/>
              <w:rPr>
                <w:rFonts w:ascii="Times New Roman"/>
                <w:sz w:val="20"/>
              </w:rPr>
            </w:pPr>
          </w:p>
        </w:tc>
        <w:tc>
          <w:tcPr>
            <w:tcW w:w="4027" w:type="dxa"/>
            <w:tcBorders>
              <w:top w:val="single" w:sz="4" w:space="0" w:color="auto"/>
            </w:tcBorders>
          </w:tcPr>
          <w:p w14:paraId="4EB12A8B" w14:textId="77777777" w:rsidR="009B2771" w:rsidRDefault="00C540C6">
            <w:pPr>
              <w:pStyle w:val="TableParagraph"/>
              <w:spacing w:line="259" w:lineRule="auto"/>
              <w:ind w:left="57" w:right="215"/>
              <w:rPr>
                <w:sz w:val="20"/>
              </w:rPr>
            </w:pPr>
            <w:r>
              <w:rPr>
                <w:sz w:val="20"/>
              </w:rPr>
              <w:t>Accident Reports / Files - Report of personal or property damage involving a township vehicle or occurring on county</w:t>
            </w:r>
          </w:p>
          <w:p w14:paraId="4EB12A8C" w14:textId="77777777" w:rsidR="009B2771" w:rsidRDefault="00C540C6">
            <w:pPr>
              <w:pStyle w:val="TableParagraph"/>
              <w:spacing w:line="235" w:lineRule="exact"/>
              <w:ind w:left="57"/>
              <w:rPr>
                <w:sz w:val="20"/>
              </w:rPr>
            </w:pPr>
            <w:r>
              <w:rPr>
                <w:sz w:val="20"/>
              </w:rPr>
              <w:t>property.</w:t>
            </w:r>
          </w:p>
        </w:tc>
        <w:tc>
          <w:tcPr>
            <w:tcW w:w="1833" w:type="dxa"/>
            <w:tcBorders>
              <w:top w:val="single" w:sz="4" w:space="0" w:color="auto"/>
            </w:tcBorders>
          </w:tcPr>
          <w:p w14:paraId="4EB12A8D" w14:textId="77777777" w:rsidR="009B2771" w:rsidRDefault="009B2771">
            <w:pPr>
              <w:pStyle w:val="TableParagraph"/>
              <w:rPr>
                <w:rFonts w:ascii="Times New Roman"/>
                <w:b/>
                <w:i/>
              </w:rPr>
            </w:pPr>
          </w:p>
          <w:p w14:paraId="4EB12A8E" w14:textId="77777777" w:rsidR="009B2771" w:rsidRDefault="00C540C6">
            <w:pPr>
              <w:pStyle w:val="TableParagraph"/>
              <w:spacing w:before="131"/>
              <w:ind w:left="60"/>
              <w:rPr>
                <w:sz w:val="20"/>
              </w:rPr>
            </w:pPr>
            <w:r>
              <w:rPr>
                <w:sz w:val="20"/>
              </w:rPr>
              <w:t>6 years</w:t>
            </w:r>
          </w:p>
        </w:tc>
        <w:tc>
          <w:tcPr>
            <w:tcW w:w="1262" w:type="dxa"/>
            <w:tcBorders>
              <w:top w:val="single" w:sz="4" w:space="0" w:color="auto"/>
            </w:tcBorders>
          </w:tcPr>
          <w:p w14:paraId="4EB12A8F" w14:textId="77777777" w:rsidR="009B2771" w:rsidRDefault="009B2771">
            <w:pPr>
              <w:pStyle w:val="TableParagraph"/>
              <w:rPr>
                <w:rFonts w:ascii="Times New Roman"/>
                <w:sz w:val="20"/>
              </w:rPr>
            </w:pPr>
          </w:p>
        </w:tc>
        <w:tc>
          <w:tcPr>
            <w:tcW w:w="993" w:type="dxa"/>
            <w:tcBorders>
              <w:top w:val="single" w:sz="4" w:space="0" w:color="auto"/>
            </w:tcBorders>
          </w:tcPr>
          <w:p w14:paraId="4EB12A90" w14:textId="77777777" w:rsidR="009B2771" w:rsidRDefault="009B2771">
            <w:pPr>
              <w:pStyle w:val="TableParagraph"/>
              <w:rPr>
                <w:rFonts w:ascii="Times New Roman"/>
                <w:sz w:val="20"/>
              </w:rPr>
            </w:pPr>
          </w:p>
        </w:tc>
        <w:tc>
          <w:tcPr>
            <w:tcW w:w="991" w:type="dxa"/>
            <w:tcBorders>
              <w:top w:val="single" w:sz="4" w:space="0" w:color="auto"/>
            </w:tcBorders>
          </w:tcPr>
          <w:p w14:paraId="4EB12A91" w14:textId="77777777" w:rsidR="009B2771" w:rsidRDefault="009B2771">
            <w:pPr>
              <w:pStyle w:val="TableParagraph"/>
              <w:spacing w:before="9"/>
              <w:rPr>
                <w:rFonts w:ascii="Times New Roman"/>
                <w:b/>
                <w:i/>
                <w:sz w:val="29"/>
              </w:rPr>
            </w:pPr>
          </w:p>
          <w:p w14:paraId="4EB12A9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A9C" w14:textId="77777777">
        <w:trPr>
          <w:trHeight w:val="781"/>
        </w:trPr>
        <w:tc>
          <w:tcPr>
            <w:tcW w:w="782" w:type="dxa"/>
          </w:tcPr>
          <w:p w14:paraId="4EB12A94" w14:textId="77777777" w:rsidR="009B2771" w:rsidRDefault="009B2771">
            <w:pPr>
              <w:pStyle w:val="TableParagraph"/>
              <w:rPr>
                <w:rFonts w:ascii="Times New Roman"/>
                <w:sz w:val="20"/>
              </w:rPr>
            </w:pPr>
          </w:p>
        </w:tc>
        <w:tc>
          <w:tcPr>
            <w:tcW w:w="4027" w:type="dxa"/>
          </w:tcPr>
          <w:p w14:paraId="4EB12A95" w14:textId="77777777" w:rsidR="009B2771" w:rsidRDefault="00C540C6">
            <w:pPr>
              <w:pStyle w:val="TableParagraph"/>
              <w:spacing w:before="3"/>
              <w:ind w:left="57"/>
              <w:rPr>
                <w:sz w:val="20"/>
              </w:rPr>
            </w:pPr>
            <w:r>
              <w:rPr>
                <w:sz w:val="20"/>
              </w:rPr>
              <w:t>Activity Reports - Reports compiled to</w:t>
            </w:r>
          </w:p>
          <w:p w14:paraId="4EB12A96" w14:textId="77777777" w:rsidR="009B2771" w:rsidRDefault="00C540C6">
            <w:pPr>
              <w:pStyle w:val="TableParagraph"/>
              <w:spacing w:line="260" w:lineRule="atLeast"/>
              <w:ind w:left="57" w:right="962"/>
              <w:rPr>
                <w:sz w:val="20"/>
              </w:rPr>
            </w:pPr>
            <w:r>
              <w:rPr>
                <w:sz w:val="20"/>
              </w:rPr>
              <w:t>detail financial, statistical, and/or operational data.</w:t>
            </w:r>
          </w:p>
        </w:tc>
        <w:tc>
          <w:tcPr>
            <w:tcW w:w="1833" w:type="dxa"/>
          </w:tcPr>
          <w:p w14:paraId="4EB12A97" w14:textId="77777777" w:rsidR="009B2771" w:rsidRDefault="009B2771">
            <w:pPr>
              <w:pStyle w:val="TableParagraph"/>
              <w:rPr>
                <w:rFonts w:ascii="Times New Roman"/>
                <w:b/>
                <w:i/>
                <w:sz w:val="23"/>
              </w:rPr>
            </w:pPr>
          </w:p>
          <w:p w14:paraId="4EB12A98" w14:textId="77777777" w:rsidR="009B2771" w:rsidRDefault="00C540C6">
            <w:pPr>
              <w:pStyle w:val="TableParagraph"/>
              <w:ind w:left="60"/>
              <w:rPr>
                <w:sz w:val="20"/>
              </w:rPr>
            </w:pPr>
            <w:r>
              <w:rPr>
                <w:sz w:val="20"/>
              </w:rPr>
              <w:t>2 years</w:t>
            </w:r>
          </w:p>
        </w:tc>
        <w:tc>
          <w:tcPr>
            <w:tcW w:w="1262" w:type="dxa"/>
          </w:tcPr>
          <w:p w14:paraId="4EB12A99" w14:textId="77777777" w:rsidR="009B2771" w:rsidRDefault="009B2771">
            <w:pPr>
              <w:pStyle w:val="TableParagraph"/>
              <w:rPr>
                <w:rFonts w:ascii="Times New Roman"/>
                <w:sz w:val="20"/>
              </w:rPr>
            </w:pPr>
          </w:p>
        </w:tc>
        <w:tc>
          <w:tcPr>
            <w:tcW w:w="993" w:type="dxa"/>
          </w:tcPr>
          <w:p w14:paraId="4EB12A9A" w14:textId="77777777" w:rsidR="009B2771" w:rsidRDefault="009B2771">
            <w:pPr>
              <w:pStyle w:val="TableParagraph"/>
              <w:rPr>
                <w:rFonts w:ascii="Times New Roman"/>
                <w:sz w:val="20"/>
              </w:rPr>
            </w:pPr>
          </w:p>
        </w:tc>
        <w:tc>
          <w:tcPr>
            <w:tcW w:w="991" w:type="dxa"/>
          </w:tcPr>
          <w:p w14:paraId="4EB12A9B"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2AA4" w14:textId="77777777">
        <w:trPr>
          <w:trHeight w:val="767"/>
        </w:trPr>
        <w:tc>
          <w:tcPr>
            <w:tcW w:w="782" w:type="dxa"/>
          </w:tcPr>
          <w:p w14:paraId="4EB12A9D" w14:textId="77777777" w:rsidR="009B2771" w:rsidRDefault="009B2771">
            <w:pPr>
              <w:pStyle w:val="TableParagraph"/>
              <w:rPr>
                <w:rFonts w:ascii="Times New Roman"/>
                <w:sz w:val="20"/>
              </w:rPr>
            </w:pPr>
          </w:p>
        </w:tc>
        <w:tc>
          <w:tcPr>
            <w:tcW w:w="4027" w:type="dxa"/>
          </w:tcPr>
          <w:p w14:paraId="4EB12A9E" w14:textId="77777777" w:rsidR="009B2771" w:rsidRDefault="00C540C6">
            <w:pPr>
              <w:pStyle w:val="TableParagraph"/>
              <w:spacing w:before="126" w:line="259" w:lineRule="auto"/>
              <w:ind w:left="57"/>
              <w:rPr>
                <w:sz w:val="20"/>
              </w:rPr>
            </w:pPr>
            <w:r>
              <w:rPr>
                <w:sz w:val="20"/>
              </w:rPr>
              <w:t>Agendas - A list of items to be discussed and/or acted upon during a meeting.</w:t>
            </w:r>
          </w:p>
        </w:tc>
        <w:tc>
          <w:tcPr>
            <w:tcW w:w="1833" w:type="dxa"/>
          </w:tcPr>
          <w:p w14:paraId="4EB12A9F" w14:textId="77777777" w:rsidR="009B2771" w:rsidRDefault="009B2771">
            <w:pPr>
              <w:pStyle w:val="TableParagraph"/>
              <w:spacing w:before="9"/>
              <w:rPr>
                <w:rFonts w:ascii="Times New Roman"/>
                <w:b/>
                <w:i/>
              </w:rPr>
            </w:pPr>
          </w:p>
          <w:p w14:paraId="4EB12AA0" w14:textId="77777777" w:rsidR="009B2771" w:rsidRDefault="00C540C6">
            <w:pPr>
              <w:pStyle w:val="TableParagraph"/>
              <w:spacing w:before="1"/>
              <w:ind w:left="60"/>
              <w:rPr>
                <w:sz w:val="20"/>
              </w:rPr>
            </w:pPr>
            <w:r>
              <w:rPr>
                <w:sz w:val="20"/>
              </w:rPr>
              <w:t>2 years</w:t>
            </w:r>
          </w:p>
        </w:tc>
        <w:tc>
          <w:tcPr>
            <w:tcW w:w="1262" w:type="dxa"/>
          </w:tcPr>
          <w:p w14:paraId="4EB12AA1" w14:textId="77777777" w:rsidR="009B2771" w:rsidRDefault="009B2771">
            <w:pPr>
              <w:pStyle w:val="TableParagraph"/>
              <w:rPr>
                <w:rFonts w:ascii="Times New Roman"/>
                <w:sz w:val="20"/>
              </w:rPr>
            </w:pPr>
          </w:p>
        </w:tc>
        <w:tc>
          <w:tcPr>
            <w:tcW w:w="993" w:type="dxa"/>
          </w:tcPr>
          <w:p w14:paraId="4EB12AA2" w14:textId="77777777" w:rsidR="009B2771" w:rsidRDefault="009B2771">
            <w:pPr>
              <w:pStyle w:val="TableParagraph"/>
              <w:rPr>
                <w:rFonts w:ascii="Times New Roman"/>
                <w:sz w:val="20"/>
              </w:rPr>
            </w:pPr>
          </w:p>
        </w:tc>
        <w:tc>
          <w:tcPr>
            <w:tcW w:w="991" w:type="dxa"/>
          </w:tcPr>
          <w:p w14:paraId="4EB12AA3"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2AAC" w14:textId="77777777">
        <w:trPr>
          <w:trHeight w:val="2344"/>
        </w:trPr>
        <w:tc>
          <w:tcPr>
            <w:tcW w:w="782" w:type="dxa"/>
          </w:tcPr>
          <w:p w14:paraId="4EB12AA5" w14:textId="77777777" w:rsidR="009B2771" w:rsidRDefault="009B2771">
            <w:pPr>
              <w:pStyle w:val="TableParagraph"/>
              <w:rPr>
                <w:rFonts w:ascii="Times New Roman"/>
                <w:sz w:val="20"/>
              </w:rPr>
            </w:pPr>
          </w:p>
        </w:tc>
        <w:tc>
          <w:tcPr>
            <w:tcW w:w="4027" w:type="dxa"/>
          </w:tcPr>
          <w:p w14:paraId="4EB12AA6" w14:textId="77777777" w:rsidR="009B2771" w:rsidRDefault="00C540C6">
            <w:pPr>
              <w:pStyle w:val="TableParagraph"/>
              <w:spacing w:before="130" w:line="259" w:lineRule="auto"/>
              <w:ind w:left="57"/>
              <w:rPr>
                <w:sz w:val="20"/>
              </w:rPr>
            </w:pPr>
            <w:r>
              <w:rPr>
                <w:sz w:val="20"/>
              </w:rPr>
              <w:t>Audiovisual, Public Relations &amp; Training Materials - Materials and resources compiled or created for presentations, public relations events and/or training exercises.</w:t>
            </w:r>
          </w:p>
        </w:tc>
        <w:tc>
          <w:tcPr>
            <w:tcW w:w="1833" w:type="dxa"/>
          </w:tcPr>
          <w:p w14:paraId="4EB12AA7" w14:textId="77777777" w:rsidR="009B2771" w:rsidRDefault="00C540C6">
            <w:pPr>
              <w:pStyle w:val="TableParagraph"/>
              <w:spacing w:before="138" w:line="259" w:lineRule="auto"/>
              <w:ind w:left="60" w:right="-4"/>
              <w:rPr>
                <w:sz w:val="20"/>
              </w:rPr>
            </w:pPr>
            <w:r>
              <w:rPr>
                <w:sz w:val="20"/>
              </w:rPr>
              <w:t>Until information is superseded, obsolete, or replaced; Appraise for historical value</w:t>
            </w:r>
          </w:p>
        </w:tc>
        <w:tc>
          <w:tcPr>
            <w:tcW w:w="1262" w:type="dxa"/>
          </w:tcPr>
          <w:p w14:paraId="4EB12AA8" w14:textId="77777777" w:rsidR="009B2771" w:rsidRDefault="009B2771">
            <w:pPr>
              <w:pStyle w:val="TableParagraph"/>
              <w:rPr>
                <w:rFonts w:ascii="Times New Roman"/>
                <w:sz w:val="20"/>
              </w:rPr>
            </w:pPr>
          </w:p>
        </w:tc>
        <w:tc>
          <w:tcPr>
            <w:tcW w:w="993" w:type="dxa"/>
          </w:tcPr>
          <w:p w14:paraId="4EB12AA9" w14:textId="77777777" w:rsidR="009B2771" w:rsidRDefault="009B2771">
            <w:pPr>
              <w:pStyle w:val="TableParagraph"/>
              <w:rPr>
                <w:rFonts w:ascii="Times New Roman"/>
                <w:sz w:val="20"/>
              </w:rPr>
            </w:pPr>
          </w:p>
        </w:tc>
        <w:tc>
          <w:tcPr>
            <w:tcW w:w="991" w:type="dxa"/>
          </w:tcPr>
          <w:p w14:paraId="4EB12AAA" w14:textId="77777777" w:rsidR="009B2771" w:rsidRDefault="009B2771">
            <w:pPr>
              <w:pStyle w:val="TableParagraph"/>
              <w:rPr>
                <w:rFonts w:ascii="Times New Roman"/>
                <w:b/>
                <w:i/>
                <w:sz w:val="34"/>
              </w:rPr>
            </w:pPr>
          </w:p>
          <w:p w14:paraId="4EB12AAB"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bl>
    <w:p w14:paraId="4EB12AAD" w14:textId="77777777" w:rsidR="009B2771" w:rsidRDefault="009B2771">
      <w:pPr>
        <w:jc w:val="right"/>
        <w:rPr>
          <w:rFonts w:ascii="Wingdings 2" w:hAnsi="Wingdings 2"/>
          <w:sz w:val="32"/>
        </w:rPr>
        <w:sectPr w:rsidR="009B2771">
          <w:headerReference w:type="default" r:id="rId22"/>
          <w:footerReference w:type="default" r:id="rId23"/>
          <w:pgSz w:w="12240" w:h="15840"/>
          <w:pgMar w:top="480" w:right="920" w:bottom="920" w:left="620" w:header="246" w:footer="727" w:gutter="0"/>
          <w:pgNumType w:start="1"/>
          <w:cols w:space="720"/>
        </w:sectPr>
      </w:pPr>
    </w:p>
    <w:p w14:paraId="4EB12AAE" w14:textId="77777777" w:rsidR="009B2771" w:rsidRDefault="009B2771">
      <w:pPr>
        <w:pStyle w:val="BodyText"/>
        <w:rPr>
          <w:b/>
          <w:i/>
          <w:sz w:val="20"/>
        </w:rPr>
      </w:pPr>
    </w:p>
    <w:p w14:paraId="4EB12AAF" w14:textId="77777777" w:rsidR="009B2771" w:rsidRDefault="009B2771">
      <w:pPr>
        <w:pStyle w:val="BodyText"/>
        <w:rPr>
          <w:b/>
          <w:i/>
          <w:sz w:val="20"/>
        </w:rPr>
      </w:pPr>
    </w:p>
    <w:p w14:paraId="4EB12AB0"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AC1" w14:textId="77777777" w:rsidTr="00C540C6">
        <w:trPr>
          <w:trHeight w:val="1285"/>
        </w:trPr>
        <w:tc>
          <w:tcPr>
            <w:tcW w:w="782" w:type="dxa"/>
            <w:tcBorders>
              <w:bottom w:val="single" w:sz="4" w:space="0" w:color="auto"/>
            </w:tcBorders>
          </w:tcPr>
          <w:p w14:paraId="4EB12AB1" w14:textId="77777777" w:rsidR="009B2771" w:rsidRDefault="009B2771">
            <w:pPr>
              <w:pStyle w:val="TableParagraph"/>
              <w:rPr>
                <w:rFonts w:ascii="Times New Roman"/>
                <w:b/>
                <w:i/>
              </w:rPr>
            </w:pPr>
          </w:p>
          <w:p w14:paraId="4EB12AB2" w14:textId="77777777" w:rsidR="009B2771" w:rsidRDefault="009B2771">
            <w:pPr>
              <w:pStyle w:val="TableParagraph"/>
              <w:spacing w:before="4"/>
              <w:rPr>
                <w:rFonts w:ascii="Times New Roman"/>
                <w:b/>
                <w:i/>
                <w:sz w:val="23"/>
              </w:rPr>
            </w:pPr>
          </w:p>
          <w:p w14:paraId="4EB12AB3"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AB4" w14:textId="77777777" w:rsidR="009B2771" w:rsidRDefault="009B2771">
            <w:pPr>
              <w:pStyle w:val="TableParagraph"/>
              <w:rPr>
                <w:rFonts w:ascii="Times New Roman"/>
                <w:b/>
                <w:i/>
              </w:rPr>
            </w:pPr>
          </w:p>
          <w:p w14:paraId="4EB12AB5" w14:textId="77777777" w:rsidR="009B2771" w:rsidRDefault="009B2771">
            <w:pPr>
              <w:pStyle w:val="TableParagraph"/>
              <w:spacing w:before="4"/>
              <w:rPr>
                <w:rFonts w:ascii="Times New Roman"/>
                <w:b/>
                <w:i/>
                <w:sz w:val="23"/>
              </w:rPr>
            </w:pPr>
          </w:p>
          <w:p w14:paraId="4EB12AB6"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AB7" w14:textId="77777777" w:rsidR="009B2771" w:rsidRDefault="009B2771">
            <w:pPr>
              <w:pStyle w:val="TableParagraph"/>
              <w:rPr>
                <w:rFonts w:ascii="Times New Roman"/>
                <w:b/>
                <w:i/>
              </w:rPr>
            </w:pPr>
          </w:p>
          <w:p w14:paraId="4EB12AB8" w14:textId="77777777" w:rsidR="009B2771" w:rsidRDefault="009B2771">
            <w:pPr>
              <w:pStyle w:val="TableParagraph"/>
              <w:spacing w:before="4"/>
              <w:rPr>
                <w:rFonts w:ascii="Times New Roman"/>
                <w:b/>
                <w:i/>
                <w:sz w:val="23"/>
              </w:rPr>
            </w:pPr>
          </w:p>
          <w:p w14:paraId="4EB12AB9"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ABA" w14:textId="77777777" w:rsidR="009B2771" w:rsidRDefault="009B2771">
            <w:pPr>
              <w:pStyle w:val="TableParagraph"/>
              <w:rPr>
                <w:rFonts w:ascii="Times New Roman"/>
                <w:b/>
                <w:i/>
              </w:rPr>
            </w:pPr>
          </w:p>
          <w:p w14:paraId="4EB12ABB" w14:textId="77777777" w:rsidR="009B2771" w:rsidRDefault="009B2771">
            <w:pPr>
              <w:pStyle w:val="TableParagraph"/>
              <w:spacing w:before="4"/>
              <w:rPr>
                <w:rFonts w:ascii="Times New Roman"/>
                <w:b/>
                <w:i/>
                <w:sz w:val="23"/>
              </w:rPr>
            </w:pPr>
          </w:p>
          <w:p w14:paraId="4EB12ABC"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ABD"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ABE"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ABF" w14:textId="77777777" w:rsidR="009B2771" w:rsidRDefault="00C540C6">
            <w:pPr>
              <w:pStyle w:val="TableParagraph"/>
              <w:spacing w:before="164"/>
              <w:ind w:left="222" w:right="202" w:firstLine="16"/>
              <w:jc w:val="both"/>
              <w:rPr>
                <w:sz w:val="20"/>
              </w:rPr>
            </w:pPr>
            <w:r>
              <w:rPr>
                <w:sz w:val="20"/>
              </w:rPr>
              <w:t>LGRP ONLY RC-3</w:t>
            </w:r>
          </w:p>
          <w:p w14:paraId="4EB12AC0" w14:textId="77777777" w:rsidR="009B2771" w:rsidRDefault="00C540C6">
            <w:pPr>
              <w:pStyle w:val="TableParagraph"/>
              <w:ind w:left="73"/>
              <w:rPr>
                <w:sz w:val="20"/>
              </w:rPr>
            </w:pPr>
            <w:r>
              <w:rPr>
                <w:sz w:val="20"/>
              </w:rPr>
              <w:t>Required</w:t>
            </w:r>
          </w:p>
        </w:tc>
      </w:tr>
      <w:tr w:rsidR="009B2771" w14:paraId="4EB12AC3" w14:textId="77777777" w:rsidTr="00C540C6">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AC2" w14:textId="77777777" w:rsidR="009B2771" w:rsidRDefault="00C540C6" w:rsidP="00C540C6">
            <w:pPr>
              <w:pStyle w:val="TableParagraph"/>
              <w:spacing w:line="222" w:lineRule="exact"/>
              <w:ind w:right="3963"/>
              <w:rPr>
                <w:sz w:val="24"/>
              </w:rPr>
            </w:pPr>
            <w:r>
              <w:rPr>
                <w:sz w:val="24"/>
              </w:rPr>
              <w:t>General Records</w:t>
            </w:r>
          </w:p>
        </w:tc>
      </w:tr>
      <w:tr w:rsidR="009B2771" w14:paraId="4EB12ACD" w14:textId="77777777" w:rsidTr="00C540C6">
        <w:trPr>
          <w:trHeight w:val="1292"/>
        </w:trPr>
        <w:tc>
          <w:tcPr>
            <w:tcW w:w="782" w:type="dxa"/>
            <w:tcBorders>
              <w:top w:val="single" w:sz="4" w:space="0" w:color="auto"/>
            </w:tcBorders>
          </w:tcPr>
          <w:p w14:paraId="4EB12AC4" w14:textId="77777777" w:rsidR="009B2771" w:rsidRDefault="009B2771">
            <w:pPr>
              <w:pStyle w:val="TableParagraph"/>
              <w:rPr>
                <w:rFonts w:ascii="Times New Roman"/>
                <w:sz w:val="20"/>
              </w:rPr>
            </w:pPr>
          </w:p>
        </w:tc>
        <w:tc>
          <w:tcPr>
            <w:tcW w:w="4027" w:type="dxa"/>
            <w:tcBorders>
              <w:top w:val="single" w:sz="4" w:space="0" w:color="auto"/>
            </w:tcBorders>
          </w:tcPr>
          <w:p w14:paraId="4EB12AC5" w14:textId="77777777" w:rsidR="009B2771" w:rsidRDefault="009B2771">
            <w:pPr>
              <w:pStyle w:val="TableParagraph"/>
              <w:spacing w:before="4"/>
              <w:rPr>
                <w:rFonts w:ascii="Times New Roman"/>
                <w:b/>
                <w:i/>
              </w:rPr>
            </w:pPr>
          </w:p>
          <w:p w14:paraId="4EB12AC6" w14:textId="77777777" w:rsidR="009B2771" w:rsidRDefault="00C540C6">
            <w:pPr>
              <w:pStyle w:val="TableParagraph"/>
              <w:spacing w:before="1" w:line="259" w:lineRule="auto"/>
              <w:ind w:left="57" w:right="63"/>
              <w:rPr>
                <w:sz w:val="20"/>
              </w:rPr>
            </w:pPr>
            <w:r>
              <w:rPr>
                <w:sz w:val="20"/>
              </w:rPr>
              <w:t>Backup Data - Computer generated backup tapes and data created, used and maintained for disaster recovery purposes.</w:t>
            </w:r>
          </w:p>
        </w:tc>
        <w:tc>
          <w:tcPr>
            <w:tcW w:w="1833" w:type="dxa"/>
            <w:tcBorders>
              <w:top w:val="single" w:sz="4" w:space="0" w:color="auto"/>
            </w:tcBorders>
          </w:tcPr>
          <w:p w14:paraId="4EB12AC7" w14:textId="77777777" w:rsidR="009B2771" w:rsidRDefault="00C540C6">
            <w:pPr>
              <w:pStyle w:val="TableParagraph"/>
              <w:spacing w:line="259" w:lineRule="auto"/>
              <w:ind w:left="60" w:right="116"/>
              <w:rPr>
                <w:sz w:val="20"/>
              </w:rPr>
            </w:pPr>
            <w:r>
              <w:rPr>
                <w:sz w:val="20"/>
              </w:rPr>
              <w:t>Retain for one system backup cycle then delete, erase or destroy</w:t>
            </w:r>
          </w:p>
          <w:p w14:paraId="4EB12AC8" w14:textId="77777777" w:rsidR="009B2771" w:rsidRDefault="00C540C6">
            <w:pPr>
              <w:pStyle w:val="TableParagraph"/>
              <w:spacing w:line="237" w:lineRule="exact"/>
              <w:ind w:left="60"/>
              <w:rPr>
                <w:sz w:val="20"/>
              </w:rPr>
            </w:pPr>
            <w:r>
              <w:rPr>
                <w:sz w:val="20"/>
              </w:rPr>
              <w:t>data</w:t>
            </w:r>
          </w:p>
        </w:tc>
        <w:tc>
          <w:tcPr>
            <w:tcW w:w="1262" w:type="dxa"/>
            <w:tcBorders>
              <w:top w:val="single" w:sz="4" w:space="0" w:color="auto"/>
            </w:tcBorders>
          </w:tcPr>
          <w:p w14:paraId="4EB12AC9" w14:textId="77777777" w:rsidR="009B2771" w:rsidRDefault="009B2771">
            <w:pPr>
              <w:pStyle w:val="TableParagraph"/>
              <w:rPr>
                <w:rFonts w:ascii="Times New Roman"/>
                <w:sz w:val="20"/>
              </w:rPr>
            </w:pPr>
          </w:p>
        </w:tc>
        <w:tc>
          <w:tcPr>
            <w:tcW w:w="993" w:type="dxa"/>
            <w:tcBorders>
              <w:top w:val="single" w:sz="4" w:space="0" w:color="auto"/>
            </w:tcBorders>
          </w:tcPr>
          <w:p w14:paraId="4EB12ACA" w14:textId="77777777" w:rsidR="009B2771" w:rsidRDefault="009B2771">
            <w:pPr>
              <w:pStyle w:val="TableParagraph"/>
              <w:rPr>
                <w:rFonts w:ascii="Times New Roman"/>
                <w:sz w:val="20"/>
              </w:rPr>
            </w:pPr>
          </w:p>
        </w:tc>
        <w:tc>
          <w:tcPr>
            <w:tcW w:w="991" w:type="dxa"/>
            <w:tcBorders>
              <w:top w:val="single" w:sz="4" w:space="0" w:color="auto"/>
            </w:tcBorders>
          </w:tcPr>
          <w:p w14:paraId="4EB12ACB" w14:textId="77777777" w:rsidR="009B2771" w:rsidRDefault="009B2771">
            <w:pPr>
              <w:pStyle w:val="TableParagraph"/>
              <w:spacing w:before="6"/>
              <w:rPr>
                <w:rFonts w:ascii="Times New Roman"/>
                <w:b/>
                <w:i/>
                <w:sz w:val="41"/>
              </w:rPr>
            </w:pPr>
          </w:p>
          <w:p w14:paraId="4EB12ACC"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AD7" w14:textId="77777777">
        <w:trPr>
          <w:trHeight w:val="1292"/>
        </w:trPr>
        <w:tc>
          <w:tcPr>
            <w:tcW w:w="782" w:type="dxa"/>
          </w:tcPr>
          <w:p w14:paraId="4EB12ACE" w14:textId="77777777" w:rsidR="009B2771" w:rsidRDefault="009B2771">
            <w:pPr>
              <w:pStyle w:val="TableParagraph"/>
              <w:rPr>
                <w:rFonts w:ascii="Times New Roman"/>
                <w:sz w:val="20"/>
              </w:rPr>
            </w:pPr>
          </w:p>
        </w:tc>
        <w:tc>
          <w:tcPr>
            <w:tcW w:w="4027" w:type="dxa"/>
          </w:tcPr>
          <w:p w14:paraId="4EB12ACF" w14:textId="77777777" w:rsidR="009B2771" w:rsidRDefault="009B2771">
            <w:pPr>
              <w:pStyle w:val="TableParagraph"/>
              <w:spacing w:before="5"/>
              <w:rPr>
                <w:rFonts w:ascii="Times New Roman"/>
                <w:b/>
                <w:i/>
              </w:rPr>
            </w:pPr>
          </w:p>
          <w:p w14:paraId="4EB12AD0" w14:textId="77777777" w:rsidR="009B2771" w:rsidRDefault="00C540C6">
            <w:pPr>
              <w:pStyle w:val="TableParagraph"/>
              <w:spacing w:line="259" w:lineRule="auto"/>
              <w:ind w:left="57" w:right="171"/>
              <w:rPr>
                <w:sz w:val="20"/>
              </w:rPr>
            </w:pPr>
            <w:r>
              <w:rPr>
                <w:sz w:val="20"/>
              </w:rPr>
              <w:t>Badges and IDs - Employee identification badges and keyless entry devices and related records.</w:t>
            </w:r>
          </w:p>
        </w:tc>
        <w:tc>
          <w:tcPr>
            <w:tcW w:w="1833" w:type="dxa"/>
          </w:tcPr>
          <w:p w14:paraId="4EB12AD1" w14:textId="77777777" w:rsidR="009B2771" w:rsidRDefault="00C540C6">
            <w:pPr>
              <w:pStyle w:val="TableParagraph"/>
              <w:spacing w:line="259" w:lineRule="auto"/>
              <w:ind w:left="60" w:right="221"/>
              <w:rPr>
                <w:sz w:val="20"/>
              </w:rPr>
            </w:pPr>
            <w:r>
              <w:rPr>
                <w:sz w:val="20"/>
              </w:rPr>
              <w:t>Confiscate upon employment termination or when obsolete,</w:t>
            </w:r>
          </w:p>
          <w:p w14:paraId="4EB12AD2" w14:textId="77777777" w:rsidR="009B2771" w:rsidRDefault="00C540C6">
            <w:pPr>
              <w:pStyle w:val="TableParagraph"/>
              <w:spacing w:line="237" w:lineRule="exact"/>
              <w:ind w:left="60"/>
              <w:rPr>
                <w:sz w:val="20"/>
              </w:rPr>
            </w:pPr>
            <w:r>
              <w:rPr>
                <w:sz w:val="20"/>
              </w:rPr>
              <w:t>then destroy</w:t>
            </w:r>
          </w:p>
        </w:tc>
        <w:tc>
          <w:tcPr>
            <w:tcW w:w="1262" w:type="dxa"/>
          </w:tcPr>
          <w:p w14:paraId="4EB12AD3" w14:textId="77777777" w:rsidR="009B2771" w:rsidRDefault="009B2771">
            <w:pPr>
              <w:pStyle w:val="TableParagraph"/>
              <w:rPr>
                <w:rFonts w:ascii="Times New Roman"/>
                <w:sz w:val="20"/>
              </w:rPr>
            </w:pPr>
          </w:p>
        </w:tc>
        <w:tc>
          <w:tcPr>
            <w:tcW w:w="993" w:type="dxa"/>
          </w:tcPr>
          <w:p w14:paraId="4EB12AD4" w14:textId="77777777" w:rsidR="009B2771" w:rsidRDefault="009B2771">
            <w:pPr>
              <w:pStyle w:val="TableParagraph"/>
              <w:rPr>
                <w:rFonts w:ascii="Times New Roman"/>
                <w:sz w:val="20"/>
              </w:rPr>
            </w:pPr>
          </w:p>
        </w:tc>
        <w:tc>
          <w:tcPr>
            <w:tcW w:w="991" w:type="dxa"/>
          </w:tcPr>
          <w:p w14:paraId="4EB12AD5" w14:textId="77777777" w:rsidR="009B2771" w:rsidRDefault="009B2771">
            <w:pPr>
              <w:pStyle w:val="TableParagraph"/>
              <w:spacing w:before="7"/>
              <w:rPr>
                <w:rFonts w:ascii="Times New Roman"/>
                <w:b/>
                <w:i/>
                <w:sz w:val="41"/>
              </w:rPr>
            </w:pPr>
          </w:p>
          <w:p w14:paraId="4EB12AD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AE2" w14:textId="77777777">
        <w:trPr>
          <w:trHeight w:val="2082"/>
        </w:trPr>
        <w:tc>
          <w:tcPr>
            <w:tcW w:w="782" w:type="dxa"/>
          </w:tcPr>
          <w:p w14:paraId="4EB12AD8" w14:textId="77777777" w:rsidR="009B2771" w:rsidRDefault="009B2771">
            <w:pPr>
              <w:pStyle w:val="TableParagraph"/>
              <w:rPr>
                <w:rFonts w:ascii="Times New Roman"/>
                <w:sz w:val="20"/>
              </w:rPr>
            </w:pPr>
          </w:p>
        </w:tc>
        <w:tc>
          <w:tcPr>
            <w:tcW w:w="4027" w:type="dxa"/>
          </w:tcPr>
          <w:p w14:paraId="4EB12AD9" w14:textId="77777777" w:rsidR="009B2771" w:rsidRDefault="00C540C6">
            <w:pPr>
              <w:pStyle w:val="TableParagraph"/>
              <w:spacing w:before="135" w:line="259" w:lineRule="auto"/>
              <w:ind w:left="57" w:right="-3"/>
              <w:rPr>
                <w:sz w:val="20"/>
              </w:rPr>
            </w:pPr>
            <w:r>
              <w:rPr>
                <w:sz w:val="20"/>
              </w:rPr>
              <w:t xml:space="preserve">Bids (Successful) </w:t>
            </w:r>
            <w:hyperlink r:id="rId24">
              <w:r>
                <w:rPr>
                  <w:sz w:val="20"/>
                </w:rPr>
                <w:t>(</w:t>
              </w:r>
              <w:r>
                <w:rPr>
                  <w:color w:val="0000FF"/>
                  <w:sz w:val="20"/>
                  <w:u w:val="single" w:color="0000FF"/>
                </w:rPr>
                <w:t>ORC 2305.06</w:t>
              </w:r>
              <w:r>
                <w:rPr>
                  <w:sz w:val="20"/>
                </w:rPr>
                <w:t xml:space="preserve">) </w:t>
              </w:r>
            </w:hyperlink>
            <w:r>
              <w:rPr>
                <w:sz w:val="20"/>
              </w:rPr>
              <w:t>- Records documenting publicizing, hearing, and awarding quoted bids from vendors for services or merchandise including bonding information, specification sheets, bid forms and amounts, references, etc. Incorporate into contract file.</w:t>
            </w:r>
          </w:p>
        </w:tc>
        <w:tc>
          <w:tcPr>
            <w:tcW w:w="1833" w:type="dxa"/>
          </w:tcPr>
          <w:p w14:paraId="4EB12ADA" w14:textId="77777777" w:rsidR="009B2771" w:rsidRDefault="009B2771">
            <w:pPr>
              <w:pStyle w:val="TableParagraph"/>
              <w:rPr>
                <w:rFonts w:ascii="Times New Roman"/>
                <w:b/>
                <w:i/>
              </w:rPr>
            </w:pPr>
          </w:p>
          <w:p w14:paraId="4EB12ADB" w14:textId="77777777" w:rsidR="009B2771" w:rsidRDefault="009B2771">
            <w:pPr>
              <w:pStyle w:val="TableParagraph"/>
              <w:rPr>
                <w:rFonts w:ascii="Times New Roman"/>
                <w:b/>
                <w:i/>
              </w:rPr>
            </w:pPr>
          </w:p>
          <w:p w14:paraId="4EB12ADC" w14:textId="77777777" w:rsidR="009B2771" w:rsidRDefault="00C540C6">
            <w:pPr>
              <w:pStyle w:val="TableParagraph"/>
              <w:spacing w:before="174"/>
              <w:ind w:left="38" w:right="455"/>
              <w:rPr>
                <w:sz w:val="20"/>
              </w:rPr>
            </w:pPr>
            <w:r>
              <w:rPr>
                <w:sz w:val="20"/>
              </w:rPr>
              <w:t>6 years after termination of contract</w:t>
            </w:r>
          </w:p>
        </w:tc>
        <w:tc>
          <w:tcPr>
            <w:tcW w:w="1262" w:type="dxa"/>
          </w:tcPr>
          <w:p w14:paraId="4EB12ADD" w14:textId="77777777" w:rsidR="009B2771" w:rsidRDefault="009B2771">
            <w:pPr>
              <w:pStyle w:val="TableParagraph"/>
              <w:rPr>
                <w:rFonts w:ascii="Times New Roman"/>
                <w:sz w:val="20"/>
              </w:rPr>
            </w:pPr>
          </w:p>
        </w:tc>
        <w:tc>
          <w:tcPr>
            <w:tcW w:w="993" w:type="dxa"/>
          </w:tcPr>
          <w:p w14:paraId="4EB12ADE" w14:textId="77777777" w:rsidR="009B2771" w:rsidRDefault="009B2771">
            <w:pPr>
              <w:pStyle w:val="TableParagraph"/>
              <w:rPr>
                <w:rFonts w:ascii="Times New Roman"/>
                <w:sz w:val="20"/>
              </w:rPr>
            </w:pPr>
          </w:p>
        </w:tc>
        <w:tc>
          <w:tcPr>
            <w:tcW w:w="991" w:type="dxa"/>
          </w:tcPr>
          <w:p w14:paraId="4EB12ADF" w14:textId="77777777" w:rsidR="009B2771" w:rsidRDefault="009B2771">
            <w:pPr>
              <w:pStyle w:val="TableParagraph"/>
              <w:rPr>
                <w:rFonts w:ascii="Times New Roman"/>
                <w:b/>
                <w:i/>
                <w:sz w:val="34"/>
              </w:rPr>
            </w:pPr>
          </w:p>
          <w:p w14:paraId="4EB12AE0" w14:textId="77777777" w:rsidR="009B2771" w:rsidRDefault="009B2771">
            <w:pPr>
              <w:pStyle w:val="TableParagraph"/>
              <w:rPr>
                <w:rFonts w:ascii="Times New Roman"/>
                <w:b/>
                <w:i/>
                <w:sz w:val="42"/>
              </w:rPr>
            </w:pPr>
          </w:p>
          <w:p w14:paraId="4EB12AE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AEB" w14:textId="77777777">
        <w:trPr>
          <w:trHeight w:val="767"/>
        </w:trPr>
        <w:tc>
          <w:tcPr>
            <w:tcW w:w="782" w:type="dxa"/>
          </w:tcPr>
          <w:p w14:paraId="4EB12AE3" w14:textId="77777777" w:rsidR="009B2771" w:rsidRDefault="009B2771">
            <w:pPr>
              <w:pStyle w:val="TableParagraph"/>
              <w:rPr>
                <w:rFonts w:ascii="Times New Roman"/>
                <w:sz w:val="20"/>
              </w:rPr>
            </w:pPr>
          </w:p>
        </w:tc>
        <w:tc>
          <w:tcPr>
            <w:tcW w:w="4027" w:type="dxa"/>
          </w:tcPr>
          <w:p w14:paraId="4EB12AE4" w14:textId="77777777" w:rsidR="009B2771" w:rsidRDefault="009B2771">
            <w:pPr>
              <w:pStyle w:val="TableParagraph"/>
              <w:spacing w:before="9"/>
              <w:rPr>
                <w:rFonts w:ascii="Times New Roman"/>
                <w:b/>
                <w:i/>
              </w:rPr>
            </w:pPr>
          </w:p>
          <w:p w14:paraId="4EB12AE5" w14:textId="77777777" w:rsidR="009B2771" w:rsidRDefault="00C540C6">
            <w:pPr>
              <w:pStyle w:val="TableParagraph"/>
              <w:spacing w:before="1"/>
              <w:ind w:left="57"/>
              <w:rPr>
                <w:sz w:val="20"/>
              </w:rPr>
            </w:pPr>
            <w:r>
              <w:rPr>
                <w:sz w:val="20"/>
              </w:rPr>
              <w:t>Bids (Unsuccessful) - Bids not awarded.</w:t>
            </w:r>
          </w:p>
        </w:tc>
        <w:tc>
          <w:tcPr>
            <w:tcW w:w="1833" w:type="dxa"/>
          </w:tcPr>
          <w:p w14:paraId="4EB12AE6" w14:textId="77777777" w:rsidR="009B2771" w:rsidRDefault="00C540C6">
            <w:pPr>
              <w:pStyle w:val="TableParagraph"/>
              <w:spacing w:line="239" w:lineRule="exact"/>
              <w:ind w:left="60"/>
              <w:rPr>
                <w:sz w:val="20"/>
              </w:rPr>
            </w:pPr>
            <w:r>
              <w:rPr>
                <w:sz w:val="20"/>
              </w:rPr>
              <w:t>Two years after</w:t>
            </w:r>
          </w:p>
          <w:p w14:paraId="4EB12AE7" w14:textId="77777777" w:rsidR="009B2771" w:rsidRDefault="00C540C6">
            <w:pPr>
              <w:pStyle w:val="TableParagraph"/>
              <w:spacing w:before="9" w:line="250" w:lineRule="atLeast"/>
              <w:ind w:left="60" w:right="565"/>
              <w:rPr>
                <w:sz w:val="20"/>
              </w:rPr>
            </w:pPr>
            <w:r>
              <w:rPr>
                <w:sz w:val="20"/>
              </w:rPr>
              <w:t>letting of the contract</w:t>
            </w:r>
          </w:p>
        </w:tc>
        <w:tc>
          <w:tcPr>
            <w:tcW w:w="1262" w:type="dxa"/>
          </w:tcPr>
          <w:p w14:paraId="4EB12AE8" w14:textId="77777777" w:rsidR="009B2771" w:rsidRDefault="009B2771">
            <w:pPr>
              <w:pStyle w:val="TableParagraph"/>
              <w:rPr>
                <w:rFonts w:ascii="Times New Roman"/>
                <w:sz w:val="20"/>
              </w:rPr>
            </w:pPr>
          </w:p>
        </w:tc>
        <w:tc>
          <w:tcPr>
            <w:tcW w:w="993" w:type="dxa"/>
          </w:tcPr>
          <w:p w14:paraId="4EB12AE9" w14:textId="77777777" w:rsidR="009B2771" w:rsidRDefault="009B2771">
            <w:pPr>
              <w:pStyle w:val="TableParagraph"/>
              <w:rPr>
                <w:rFonts w:ascii="Times New Roman"/>
                <w:sz w:val="20"/>
              </w:rPr>
            </w:pPr>
          </w:p>
        </w:tc>
        <w:tc>
          <w:tcPr>
            <w:tcW w:w="991" w:type="dxa"/>
          </w:tcPr>
          <w:p w14:paraId="4EB12AEA"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2AF2" w14:textId="77777777">
        <w:trPr>
          <w:trHeight w:val="505"/>
        </w:trPr>
        <w:tc>
          <w:tcPr>
            <w:tcW w:w="782" w:type="dxa"/>
          </w:tcPr>
          <w:p w14:paraId="4EB12AEC" w14:textId="77777777" w:rsidR="009B2771" w:rsidRDefault="009B2771">
            <w:pPr>
              <w:pStyle w:val="TableParagraph"/>
              <w:rPr>
                <w:rFonts w:ascii="Times New Roman"/>
                <w:sz w:val="20"/>
              </w:rPr>
            </w:pPr>
          </w:p>
        </w:tc>
        <w:tc>
          <w:tcPr>
            <w:tcW w:w="4027" w:type="dxa"/>
          </w:tcPr>
          <w:p w14:paraId="4EB12AED" w14:textId="77777777" w:rsidR="009B2771" w:rsidRDefault="00C540C6">
            <w:pPr>
              <w:pStyle w:val="TableParagraph"/>
              <w:spacing w:before="26" w:line="230" w:lineRule="exact"/>
              <w:ind w:left="57" w:right="446"/>
              <w:rPr>
                <w:sz w:val="20"/>
              </w:rPr>
            </w:pPr>
            <w:r>
              <w:rPr>
                <w:sz w:val="20"/>
              </w:rPr>
              <w:t>Blank Forms - Obsolete, unneeded, or superseded forms stock</w:t>
            </w:r>
          </w:p>
        </w:tc>
        <w:tc>
          <w:tcPr>
            <w:tcW w:w="1833" w:type="dxa"/>
          </w:tcPr>
          <w:p w14:paraId="4EB12AEE" w14:textId="77777777" w:rsidR="009B2771" w:rsidRDefault="00C540C6">
            <w:pPr>
              <w:pStyle w:val="TableParagraph"/>
              <w:spacing w:before="6" w:line="230" w:lineRule="auto"/>
              <w:ind w:left="60" w:right="210"/>
              <w:rPr>
                <w:sz w:val="20"/>
              </w:rPr>
            </w:pPr>
            <w:r>
              <w:rPr>
                <w:sz w:val="20"/>
              </w:rPr>
              <w:t>Until obsolete or superseded</w:t>
            </w:r>
          </w:p>
        </w:tc>
        <w:tc>
          <w:tcPr>
            <w:tcW w:w="1262" w:type="dxa"/>
          </w:tcPr>
          <w:p w14:paraId="4EB12AEF" w14:textId="77777777" w:rsidR="009B2771" w:rsidRDefault="009B2771">
            <w:pPr>
              <w:pStyle w:val="TableParagraph"/>
              <w:rPr>
                <w:rFonts w:ascii="Times New Roman"/>
                <w:sz w:val="20"/>
              </w:rPr>
            </w:pPr>
          </w:p>
        </w:tc>
        <w:tc>
          <w:tcPr>
            <w:tcW w:w="993" w:type="dxa"/>
          </w:tcPr>
          <w:p w14:paraId="4EB12AF0" w14:textId="77777777" w:rsidR="009B2771" w:rsidRDefault="009B2771">
            <w:pPr>
              <w:pStyle w:val="TableParagraph"/>
              <w:rPr>
                <w:rFonts w:ascii="Times New Roman"/>
                <w:sz w:val="20"/>
              </w:rPr>
            </w:pPr>
          </w:p>
        </w:tc>
        <w:tc>
          <w:tcPr>
            <w:tcW w:w="991" w:type="dxa"/>
          </w:tcPr>
          <w:p w14:paraId="4EB12AF1"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2AFB" w14:textId="77777777">
        <w:trPr>
          <w:trHeight w:val="1290"/>
        </w:trPr>
        <w:tc>
          <w:tcPr>
            <w:tcW w:w="782" w:type="dxa"/>
          </w:tcPr>
          <w:p w14:paraId="4EB12AF3" w14:textId="77777777" w:rsidR="009B2771" w:rsidRDefault="009B2771">
            <w:pPr>
              <w:pStyle w:val="TableParagraph"/>
              <w:rPr>
                <w:rFonts w:ascii="Times New Roman"/>
                <w:sz w:val="20"/>
              </w:rPr>
            </w:pPr>
          </w:p>
        </w:tc>
        <w:tc>
          <w:tcPr>
            <w:tcW w:w="4027" w:type="dxa"/>
          </w:tcPr>
          <w:p w14:paraId="4EB12AF4" w14:textId="77777777" w:rsidR="009B2771" w:rsidRDefault="009B2771">
            <w:pPr>
              <w:pStyle w:val="TableParagraph"/>
              <w:spacing w:before="5"/>
              <w:rPr>
                <w:rFonts w:ascii="Times New Roman"/>
                <w:b/>
                <w:i/>
              </w:rPr>
            </w:pPr>
          </w:p>
          <w:p w14:paraId="4EB12AF5" w14:textId="77777777" w:rsidR="009B2771" w:rsidRDefault="00C540C6">
            <w:pPr>
              <w:pStyle w:val="TableParagraph"/>
              <w:spacing w:line="259" w:lineRule="auto"/>
              <w:ind w:left="57" w:right="-21"/>
              <w:rPr>
                <w:sz w:val="20"/>
              </w:rPr>
            </w:pPr>
            <w:r>
              <w:rPr>
                <w:sz w:val="20"/>
              </w:rPr>
              <w:t>Blueprints / Vellums / Drawings / Tracings / Mylars - Maps and plans created for construction, projects, and/or</w:t>
            </w:r>
            <w:r>
              <w:rPr>
                <w:spacing w:val="-7"/>
                <w:sz w:val="20"/>
              </w:rPr>
              <w:t xml:space="preserve"> </w:t>
            </w:r>
            <w:r>
              <w:rPr>
                <w:sz w:val="20"/>
              </w:rPr>
              <w:t>events.</w:t>
            </w:r>
          </w:p>
        </w:tc>
        <w:tc>
          <w:tcPr>
            <w:tcW w:w="1833" w:type="dxa"/>
          </w:tcPr>
          <w:p w14:paraId="4EB12AF6" w14:textId="77777777" w:rsidR="009B2771" w:rsidRDefault="00C540C6">
            <w:pPr>
              <w:pStyle w:val="TableParagraph"/>
              <w:spacing w:line="259" w:lineRule="auto"/>
              <w:ind w:left="60" w:right="48"/>
              <w:rPr>
                <w:sz w:val="20"/>
              </w:rPr>
            </w:pPr>
            <w:r>
              <w:rPr>
                <w:sz w:val="20"/>
              </w:rPr>
              <w:t>Until updated, superseded or obsolete; Appraise for historical value</w:t>
            </w:r>
          </w:p>
        </w:tc>
        <w:tc>
          <w:tcPr>
            <w:tcW w:w="1262" w:type="dxa"/>
          </w:tcPr>
          <w:p w14:paraId="4EB12AF7" w14:textId="77777777" w:rsidR="009B2771" w:rsidRDefault="009B2771">
            <w:pPr>
              <w:pStyle w:val="TableParagraph"/>
              <w:rPr>
                <w:rFonts w:ascii="Times New Roman"/>
                <w:sz w:val="20"/>
              </w:rPr>
            </w:pPr>
          </w:p>
        </w:tc>
        <w:tc>
          <w:tcPr>
            <w:tcW w:w="993" w:type="dxa"/>
          </w:tcPr>
          <w:p w14:paraId="4EB12AF8" w14:textId="77777777" w:rsidR="009B2771" w:rsidRDefault="009B2771">
            <w:pPr>
              <w:pStyle w:val="TableParagraph"/>
              <w:rPr>
                <w:rFonts w:ascii="Times New Roman"/>
                <w:sz w:val="20"/>
              </w:rPr>
            </w:pPr>
          </w:p>
        </w:tc>
        <w:tc>
          <w:tcPr>
            <w:tcW w:w="991" w:type="dxa"/>
          </w:tcPr>
          <w:p w14:paraId="4EB12AF9" w14:textId="77777777" w:rsidR="009B2771" w:rsidRDefault="009B2771">
            <w:pPr>
              <w:pStyle w:val="TableParagraph"/>
              <w:spacing w:before="7"/>
              <w:rPr>
                <w:rFonts w:ascii="Times New Roman"/>
                <w:b/>
                <w:i/>
                <w:sz w:val="41"/>
              </w:rPr>
            </w:pPr>
          </w:p>
          <w:p w14:paraId="4EB12AF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02" w14:textId="77777777">
        <w:trPr>
          <w:trHeight w:val="337"/>
        </w:trPr>
        <w:tc>
          <w:tcPr>
            <w:tcW w:w="782" w:type="dxa"/>
          </w:tcPr>
          <w:p w14:paraId="4EB12AFC" w14:textId="77777777" w:rsidR="009B2771" w:rsidRDefault="009B2771">
            <w:pPr>
              <w:pStyle w:val="TableParagraph"/>
              <w:rPr>
                <w:rFonts w:ascii="Times New Roman"/>
                <w:sz w:val="20"/>
              </w:rPr>
            </w:pPr>
          </w:p>
        </w:tc>
        <w:tc>
          <w:tcPr>
            <w:tcW w:w="4027" w:type="dxa"/>
          </w:tcPr>
          <w:p w14:paraId="4EB12AFD" w14:textId="77777777" w:rsidR="009B2771" w:rsidRDefault="00C540C6">
            <w:pPr>
              <w:pStyle w:val="TableParagraph"/>
              <w:spacing w:before="51"/>
              <w:ind w:left="57"/>
              <w:rPr>
                <w:sz w:val="20"/>
              </w:rPr>
            </w:pPr>
            <w:r>
              <w:rPr>
                <w:sz w:val="20"/>
              </w:rPr>
              <w:t>Blueprints for public buildings</w:t>
            </w:r>
          </w:p>
        </w:tc>
        <w:tc>
          <w:tcPr>
            <w:tcW w:w="1833" w:type="dxa"/>
          </w:tcPr>
          <w:p w14:paraId="4EB12AFE" w14:textId="77777777" w:rsidR="009B2771" w:rsidRDefault="00C540C6">
            <w:pPr>
              <w:pStyle w:val="TableParagraph"/>
              <w:spacing w:before="1"/>
              <w:ind w:left="60"/>
              <w:rPr>
                <w:sz w:val="20"/>
              </w:rPr>
            </w:pPr>
            <w:r>
              <w:rPr>
                <w:sz w:val="20"/>
              </w:rPr>
              <w:t>Permanent</w:t>
            </w:r>
          </w:p>
        </w:tc>
        <w:tc>
          <w:tcPr>
            <w:tcW w:w="1262" w:type="dxa"/>
          </w:tcPr>
          <w:p w14:paraId="4EB12AFF" w14:textId="77777777" w:rsidR="009B2771" w:rsidRDefault="009B2771">
            <w:pPr>
              <w:pStyle w:val="TableParagraph"/>
              <w:rPr>
                <w:rFonts w:ascii="Times New Roman"/>
                <w:sz w:val="20"/>
              </w:rPr>
            </w:pPr>
          </w:p>
        </w:tc>
        <w:tc>
          <w:tcPr>
            <w:tcW w:w="993" w:type="dxa"/>
          </w:tcPr>
          <w:p w14:paraId="4EB12B00" w14:textId="77777777" w:rsidR="009B2771" w:rsidRDefault="009B2771">
            <w:pPr>
              <w:pStyle w:val="TableParagraph"/>
              <w:rPr>
                <w:rFonts w:ascii="Times New Roman"/>
                <w:sz w:val="20"/>
              </w:rPr>
            </w:pPr>
          </w:p>
        </w:tc>
        <w:tc>
          <w:tcPr>
            <w:tcW w:w="991" w:type="dxa"/>
          </w:tcPr>
          <w:p w14:paraId="4EB12B01"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2B0B" w14:textId="77777777">
        <w:trPr>
          <w:trHeight w:val="1292"/>
        </w:trPr>
        <w:tc>
          <w:tcPr>
            <w:tcW w:w="782" w:type="dxa"/>
          </w:tcPr>
          <w:p w14:paraId="4EB12B03" w14:textId="77777777" w:rsidR="009B2771" w:rsidRDefault="009B2771">
            <w:pPr>
              <w:pStyle w:val="TableParagraph"/>
              <w:rPr>
                <w:rFonts w:ascii="Times New Roman"/>
                <w:sz w:val="20"/>
              </w:rPr>
            </w:pPr>
          </w:p>
        </w:tc>
        <w:tc>
          <w:tcPr>
            <w:tcW w:w="4027" w:type="dxa"/>
          </w:tcPr>
          <w:p w14:paraId="4EB12B04" w14:textId="77777777" w:rsidR="009B2771" w:rsidRDefault="00C540C6">
            <w:pPr>
              <w:pStyle w:val="TableParagraph"/>
              <w:spacing w:before="128" w:line="259" w:lineRule="auto"/>
              <w:ind w:left="57" w:right="44"/>
              <w:rPr>
                <w:sz w:val="20"/>
              </w:rPr>
            </w:pPr>
            <w:r>
              <w:rPr>
                <w:sz w:val="20"/>
              </w:rPr>
              <w:t>Bulletins, Posters, And Notices To Employees - Announcements and informational notices including unsolicited announcements related to job functions.</w:t>
            </w:r>
          </w:p>
        </w:tc>
        <w:tc>
          <w:tcPr>
            <w:tcW w:w="1833" w:type="dxa"/>
          </w:tcPr>
          <w:p w14:paraId="4EB12B05" w14:textId="77777777" w:rsidR="009B2771" w:rsidRDefault="009B2771">
            <w:pPr>
              <w:pStyle w:val="TableParagraph"/>
              <w:spacing w:before="9"/>
              <w:rPr>
                <w:rFonts w:ascii="Times New Roman"/>
                <w:b/>
                <w:i/>
              </w:rPr>
            </w:pPr>
          </w:p>
          <w:p w14:paraId="4EB12B06" w14:textId="77777777" w:rsidR="009B2771" w:rsidRDefault="00C540C6">
            <w:pPr>
              <w:pStyle w:val="TableParagraph"/>
              <w:spacing w:before="1" w:line="259" w:lineRule="auto"/>
              <w:ind w:left="60" w:right="48"/>
              <w:rPr>
                <w:sz w:val="20"/>
              </w:rPr>
            </w:pPr>
            <w:r>
              <w:rPr>
                <w:sz w:val="20"/>
              </w:rPr>
              <w:t>Until no longer of administrative value</w:t>
            </w:r>
          </w:p>
        </w:tc>
        <w:tc>
          <w:tcPr>
            <w:tcW w:w="1262" w:type="dxa"/>
          </w:tcPr>
          <w:p w14:paraId="4EB12B07" w14:textId="77777777" w:rsidR="009B2771" w:rsidRDefault="009B2771">
            <w:pPr>
              <w:pStyle w:val="TableParagraph"/>
              <w:rPr>
                <w:rFonts w:ascii="Times New Roman"/>
                <w:sz w:val="20"/>
              </w:rPr>
            </w:pPr>
          </w:p>
        </w:tc>
        <w:tc>
          <w:tcPr>
            <w:tcW w:w="993" w:type="dxa"/>
          </w:tcPr>
          <w:p w14:paraId="4EB12B08" w14:textId="77777777" w:rsidR="009B2771" w:rsidRDefault="009B2771">
            <w:pPr>
              <w:pStyle w:val="TableParagraph"/>
              <w:rPr>
                <w:rFonts w:ascii="Times New Roman"/>
                <w:sz w:val="20"/>
              </w:rPr>
            </w:pPr>
          </w:p>
        </w:tc>
        <w:tc>
          <w:tcPr>
            <w:tcW w:w="991" w:type="dxa"/>
          </w:tcPr>
          <w:p w14:paraId="4EB12B09" w14:textId="77777777" w:rsidR="009B2771" w:rsidRDefault="009B2771">
            <w:pPr>
              <w:pStyle w:val="TableParagraph"/>
              <w:spacing w:before="7"/>
              <w:rPr>
                <w:rFonts w:ascii="Times New Roman"/>
                <w:b/>
                <w:i/>
                <w:sz w:val="41"/>
              </w:rPr>
            </w:pPr>
          </w:p>
          <w:p w14:paraId="4EB12B0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13" w14:textId="77777777">
        <w:trPr>
          <w:trHeight w:val="769"/>
        </w:trPr>
        <w:tc>
          <w:tcPr>
            <w:tcW w:w="782" w:type="dxa"/>
          </w:tcPr>
          <w:p w14:paraId="4EB12B0C" w14:textId="77777777" w:rsidR="009B2771" w:rsidRDefault="009B2771">
            <w:pPr>
              <w:pStyle w:val="TableParagraph"/>
              <w:rPr>
                <w:rFonts w:ascii="Times New Roman"/>
                <w:sz w:val="20"/>
              </w:rPr>
            </w:pPr>
          </w:p>
        </w:tc>
        <w:tc>
          <w:tcPr>
            <w:tcW w:w="4027" w:type="dxa"/>
          </w:tcPr>
          <w:p w14:paraId="4EB12B0D" w14:textId="77777777" w:rsidR="009B2771" w:rsidRDefault="00C540C6">
            <w:pPr>
              <w:pStyle w:val="TableParagraph"/>
              <w:spacing w:before="126" w:line="256" w:lineRule="auto"/>
              <w:ind w:left="57" w:right="32"/>
              <w:rPr>
                <w:sz w:val="20"/>
              </w:rPr>
            </w:pPr>
            <w:r>
              <w:rPr>
                <w:sz w:val="20"/>
              </w:rPr>
              <w:t>Compliance Reports - Standard reports required to be filed by regulatory agencies.</w:t>
            </w:r>
          </w:p>
        </w:tc>
        <w:tc>
          <w:tcPr>
            <w:tcW w:w="1833" w:type="dxa"/>
          </w:tcPr>
          <w:p w14:paraId="4EB12B0E" w14:textId="77777777" w:rsidR="009B2771" w:rsidRDefault="009B2771">
            <w:pPr>
              <w:pStyle w:val="TableParagraph"/>
              <w:rPr>
                <w:rFonts w:ascii="Times New Roman"/>
                <w:b/>
                <w:i/>
              </w:rPr>
            </w:pPr>
          </w:p>
          <w:p w14:paraId="4EB12B0F" w14:textId="77777777" w:rsidR="009B2771" w:rsidRDefault="00C540C6">
            <w:pPr>
              <w:pStyle w:val="TableParagraph"/>
              <w:ind w:left="60"/>
              <w:rPr>
                <w:sz w:val="20"/>
              </w:rPr>
            </w:pPr>
            <w:r>
              <w:rPr>
                <w:sz w:val="20"/>
              </w:rPr>
              <w:t>5 years</w:t>
            </w:r>
          </w:p>
        </w:tc>
        <w:tc>
          <w:tcPr>
            <w:tcW w:w="1262" w:type="dxa"/>
          </w:tcPr>
          <w:p w14:paraId="4EB12B10" w14:textId="77777777" w:rsidR="009B2771" w:rsidRDefault="009B2771">
            <w:pPr>
              <w:pStyle w:val="TableParagraph"/>
              <w:rPr>
                <w:rFonts w:ascii="Times New Roman"/>
                <w:sz w:val="20"/>
              </w:rPr>
            </w:pPr>
          </w:p>
        </w:tc>
        <w:tc>
          <w:tcPr>
            <w:tcW w:w="993" w:type="dxa"/>
          </w:tcPr>
          <w:p w14:paraId="4EB12B11" w14:textId="77777777" w:rsidR="009B2771" w:rsidRDefault="009B2771">
            <w:pPr>
              <w:pStyle w:val="TableParagraph"/>
              <w:rPr>
                <w:rFonts w:ascii="Times New Roman"/>
                <w:sz w:val="20"/>
              </w:rPr>
            </w:pPr>
          </w:p>
        </w:tc>
        <w:tc>
          <w:tcPr>
            <w:tcW w:w="991" w:type="dxa"/>
          </w:tcPr>
          <w:p w14:paraId="4EB12B12"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bl>
    <w:p w14:paraId="4EB12B14"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B15" w14:textId="77777777" w:rsidR="009B2771" w:rsidRDefault="009B2771">
      <w:pPr>
        <w:pStyle w:val="BodyText"/>
        <w:rPr>
          <w:b/>
          <w:i/>
          <w:sz w:val="20"/>
        </w:rPr>
      </w:pPr>
    </w:p>
    <w:p w14:paraId="4EB12B16" w14:textId="77777777" w:rsidR="009B2771" w:rsidRDefault="009B2771">
      <w:pPr>
        <w:pStyle w:val="BodyText"/>
        <w:rPr>
          <w:b/>
          <w:i/>
          <w:sz w:val="20"/>
        </w:rPr>
      </w:pPr>
    </w:p>
    <w:p w14:paraId="4EB12B17"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B28" w14:textId="77777777" w:rsidTr="00C540C6">
        <w:trPr>
          <w:trHeight w:val="1285"/>
        </w:trPr>
        <w:tc>
          <w:tcPr>
            <w:tcW w:w="782" w:type="dxa"/>
            <w:tcBorders>
              <w:bottom w:val="single" w:sz="4" w:space="0" w:color="auto"/>
            </w:tcBorders>
          </w:tcPr>
          <w:p w14:paraId="4EB12B18" w14:textId="77777777" w:rsidR="009B2771" w:rsidRDefault="009B2771">
            <w:pPr>
              <w:pStyle w:val="TableParagraph"/>
              <w:rPr>
                <w:rFonts w:ascii="Times New Roman"/>
                <w:b/>
                <w:i/>
              </w:rPr>
            </w:pPr>
          </w:p>
          <w:p w14:paraId="4EB12B19" w14:textId="77777777" w:rsidR="009B2771" w:rsidRDefault="009B2771">
            <w:pPr>
              <w:pStyle w:val="TableParagraph"/>
              <w:spacing w:before="4"/>
              <w:rPr>
                <w:rFonts w:ascii="Times New Roman"/>
                <w:b/>
                <w:i/>
                <w:sz w:val="23"/>
              </w:rPr>
            </w:pPr>
          </w:p>
          <w:p w14:paraId="4EB12B1A"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B1B" w14:textId="77777777" w:rsidR="009B2771" w:rsidRDefault="009B2771">
            <w:pPr>
              <w:pStyle w:val="TableParagraph"/>
              <w:rPr>
                <w:rFonts w:ascii="Times New Roman"/>
                <w:b/>
                <w:i/>
              </w:rPr>
            </w:pPr>
          </w:p>
          <w:p w14:paraId="4EB12B1C" w14:textId="77777777" w:rsidR="009B2771" w:rsidRDefault="009B2771">
            <w:pPr>
              <w:pStyle w:val="TableParagraph"/>
              <w:spacing w:before="4"/>
              <w:rPr>
                <w:rFonts w:ascii="Times New Roman"/>
                <w:b/>
                <w:i/>
                <w:sz w:val="23"/>
              </w:rPr>
            </w:pPr>
          </w:p>
          <w:p w14:paraId="4EB12B1D"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B1E" w14:textId="77777777" w:rsidR="009B2771" w:rsidRDefault="009B2771">
            <w:pPr>
              <w:pStyle w:val="TableParagraph"/>
              <w:rPr>
                <w:rFonts w:ascii="Times New Roman"/>
                <w:b/>
                <w:i/>
              </w:rPr>
            </w:pPr>
          </w:p>
          <w:p w14:paraId="4EB12B1F" w14:textId="77777777" w:rsidR="009B2771" w:rsidRDefault="009B2771">
            <w:pPr>
              <w:pStyle w:val="TableParagraph"/>
              <w:spacing w:before="4"/>
              <w:rPr>
                <w:rFonts w:ascii="Times New Roman"/>
                <w:b/>
                <w:i/>
                <w:sz w:val="23"/>
              </w:rPr>
            </w:pPr>
          </w:p>
          <w:p w14:paraId="4EB12B20"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B21" w14:textId="77777777" w:rsidR="009B2771" w:rsidRDefault="009B2771">
            <w:pPr>
              <w:pStyle w:val="TableParagraph"/>
              <w:rPr>
                <w:rFonts w:ascii="Times New Roman"/>
                <w:b/>
                <w:i/>
              </w:rPr>
            </w:pPr>
          </w:p>
          <w:p w14:paraId="4EB12B22" w14:textId="77777777" w:rsidR="009B2771" w:rsidRDefault="009B2771">
            <w:pPr>
              <w:pStyle w:val="TableParagraph"/>
              <w:spacing w:before="4"/>
              <w:rPr>
                <w:rFonts w:ascii="Times New Roman"/>
                <w:b/>
                <w:i/>
                <w:sz w:val="23"/>
              </w:rPr>
            </w:pPr>
          </w:p>
          <w:p w14:paraId="4EB12B23"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B24"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B25"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B26" w14:textId="77777777" w:rsidR="009B2771" w:rsidRDefault="00C540C6">
            <w:pPr>
              <w:pStyle w:val="TableParagraph"/>
              <w:spacing w:before="164"/>
              <w:ind w:left="222" w:right="202" w:firstLine="16"/>
              <w:jc w:val="both"/>
              <w:rPr>
                <w:sz w:val="20"/>
              </w:rPr>
            </w:pPr>
            <w:r>
              <w:rPr>
                <w:sz w:val="20"/>
              </w:rPr>
              <w:t>LGRP ONLY RC-3</w:t>
            </w:r>
          </w:p>
          <w:p w14:paraId="4EB12B27" w14:textId="77777777" w:rsidR="009B2771" w:rsidRDefault="00C540C6">
            <w:pPr>
              <w:pStyle w:val="TableParagraph"/>
              <w:ind w:left="73"/>
              <w:rPr>
                <w:sz w:val="20"/>
              </w:rPr>
            </w:pPr>
            <w:r>
              <w:rPr>
                <w:sz w:val="20"/>
              </w:rPr>
              <w:t>Required</w:t>
            </w:r>
          </w:p>
        </w:tc>
      </w:tr>
      <w:tr w:rsidR="009B2771" w14:paraId="4EB12B2A" w14:textId="77777777" w:rsidTr="00C540C6">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EB12B29" w14:textId="77777777" w:rsidR="009B2771" w:rsidRDefault="00C540C6" w:rsidP="00C540C6">
            <w:pPr>
              <w:pStyle w:val="TableParagraph"/>
              <w:spacing w:line="222" w:lineRule="exact"/>
              <w:ind w:right="3963"/>
              <w:rPr>
                <w:sz w:val="24"/>
              </w:rPr>
            </w:pPr>
            <w:r>
              <w:rPr>
                <w:sz w:val="24"/>
              </w:rPr>
              <w:t>General Records</w:t>
            </w:r>
          </w:p>
        </w:tc>
      </w:tr>
      <w:tr w:rsidR="009B2771" w14:paraId="4EB12B36" w14:textId="77777777" w:rsidTr="00C540C6">
        <w:trPr>
          <w:trHeight w:val="1554"/>
        </w:trPr>
        <w:tc>
          <w:tcPr>
            <w:tcW w:w="782" w:type="dxa"/>
            <w:tcBorders>
              <w:top w:val="single" w:sz="4" w:space="0" w:color="auto"/>
            </w:tcBorders>
          </w:tcPr>
          <w:p w14:paraId="4EB12B2B" w14:textId="77777777" w:rsidR="009B2771" w:rsidRDefault="009B2771">
            <w:pPr>
              <w:pStyle w:val="TableParagraph"/>
              <w:rPr>
                <w:rFonts w:ascii="Times New Roman"/>
                <w:sz w:val="20"/>
              </w:rPr>
            </w:pPr>
          </w:p>
        </w:tc>
        <w:tc>
          <w:tcPr>
            <w:tcW w:w="4027" w:type="dxa"/>
            <w:tcBorders>
              <w:top w:val="single" w:sz="4" w:space="0" w:color="auto"/>
            </w:tcBorders>
          </w:tcPr>
          <w:p w14:paraId="4EB12B2C" w14:textId="77777777" w:rsidR="009B2771" w:rsidRDefault="00C540C6">
            <w:pPr>
              <w:pStyle w:val="TableParagraph"/>
              <w:spacing w:before="8"/>
              <w:ind w:left="57"/>
              <w:rPr>
                <w:sz w:val="20"/>
              </w:rPr>
            </w:pPr>
            <w:r>
              <w:rPr>
                <w:sz w:val="20"/>
              </w:rPr>
              <w:t>Continuing Education Certifications / Class</w:t>
            </w:r>
          </w:p>
          <w:p w14:paraId="4EB12B2D" w14:textId="77777777" w:rsidR="009B2771" w:rsidRDefault="00C540C6">
            <w:pPr>
              <w:pStyle w:val="TableParagraph"/>
              <w:spacing w:before="19" w:line="259" w:lineRule="auto"/>
              <w:ind w:left="57" w:right="-13"/>
              <w:rPr>
                <w:sz w:val="20"/>
              </w:rPr>
            </w:pPr>
            <w:r>
              <w:rPr>
                <w:sz w:val="20"/>
              </w:rPr>
              <w:t>/ Seminars / Training Attendance Records - Includes professional licenses, certifications, trainings, and other documents noting advancement in</w:t>
            </w:r>
          </w:p>
          <w:p w14:paraId="4EB12B2E" w14:textId="77777777" w:rsidR="009B2771" w:rsidRDefault="00C540C6">
            <w:pPr>
              <w:pStyle w:val="TableParagraph"/>
              <w:spacing w:line="230" w:lineRule="exact"/>
              <w:ind w:left="57"/>
              <w:rPr>
                <w:sz w:val="20"/>
              </w:rPr>
            </w:pPr>
            <w:r>
              <w:rPr>
                <w:sz w:val="20"/>
              </w:rPr>
              <w:t>education related to job position.</w:t>
            </w:r>
          </w:p>
        </w:tc>
        <w:tc>
          <w:tcPr>
            <w:tcW w:w="1833" w:type="dxa"/>
            <w:tcBorders>
              <w:top w:val="single" w:sz="4" w:space="0" w:color="auto"/>
            </w:tcBorders>
          </w:tcPr>
          <w:p w14:paraId="4EB12B2F" w14:textId="77777777" w:rsidR="009B2771" w:rsidRDefault="009B2771">
            <w:pPr>
              <w:pStyle w:val="TableParagraph"/>
              <w:rPr>
                <w:rFonts w:ascii="Times New Roman"/>
                <w:b/>
                <w:i/>
              </w:rPr>
            </w:pPr>
          </w:p>
          <w:p w14:paraId="4EB12B30" w14:textId="77777777" w:rsidR="009B2771" w:rsidRDefault="009B2771">
            <w:pPr>
              <w:pStyle w:val="TableParagraph"/>
              <w:rPr>
                <w:rFonts w:ascii="Times New Roman"/>
                <w:b/>
                <w:i/>
                <w:sz w:val="24"/>
              </w:rPr>
            </w:pPr>
          </w:p>
          <w:p w14:paraId="4EB12B31" w14:textId="77777777" w:rsidR="009B2771" w:rsidRDefault="00C540C6">
            <w:pPr>
              <w:pStyle w:val="TableParagraph"/>
              <w:spacing w:line="259" w:lineRule="auto"/>
              <w:ind w:left="60" w:right="57"/>
              <w:rPr>
                <w:sz w:val="20"/>
              </w:rPr>
            </w:pPr>
            <w:r>
              <w:rPr>
                <w:sz w:val="20"/>
              </w:rPr>
              <w:t>Place in personnel file</w:t>
            </w:r>
          </w:p>
        </w:tc>
        <w:tc>
          <w:tcPr>
            <w:tcW w:w="1262" w:type="dxa"/>
            <w:tcBorders>
              <w:top w:val="single" w:sz="4" w:space="0" w:color="auto"/>
            </w:tcBorders>
          </w:tcPr>
          <w:p w14:paraId="4EB12B32" w14:textId="77777777" w:rsidR="009B2771" w:rsidRDefault="009B2771">
            <w:pPr>
              <w:pStyle w:val="TableParagraph"/>
              <w:rPr>
                <w:rFonts w:ascii="Times New Roman"/>
                <w:sz w:val="20"/>
              </w:rPr>
            </w:pPr>
          </w:p>
        </w:tc>
        <w:tc>
          <w:tcPr>
            <w:tcW w:w="993" w:type="dxa"/>
            <w:tcBorders>
              <w:top w:val="single" w:sz="4" w:space="0" w:color="auto"/>
            </w:tcBorders>
          </w:tcPr>
          <w:p w14:paraId="4EB12B33" w14:textId="77777777" w:rsidR="009B2771" w:rsidRDefault="009B2771">
            <w:pPr>
              <w:pStyle w:val="TableParagraph"/>
              <w:rPr>
                <w:rFonts w:ascii="Times New Roman"/>
                <w:sz w:val="20"/>
              </w:rPr>
            </w:pPr>
          </w:p>
        </w:tc>
        <w:tc>
          <w:tcPr>
            <w:tcW w:w="991" w:type="dxa"/>
            <w:tcBorders>
              <w:top w:val="single" w:sz="4" w:space="0" w:color="auto"/>
            </w:tcBorders>
          </w:tcPr>
          <w:p w14:paraId="4EB12B34" w14:textId="77777777" w:rsidR="009B2771" w:rsidRDefault="009B2771">
            <w:pPr>
              <w:pStyle w:val="TableParagraph"/>
              <w:rPr>
                <w:rFonts w:ascii="Times New Roman"/>
                <w:b/>
                <w:i/>
                <w:sz w:val="34"/>
              </w:rPr>
            </w:pPr>
          </w:p>
          <w:p w14:paraId="4EB12B35"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B3F" w14:textId="77777777">
        <w:trPr>
          <w:trHeight w:val="1292"/>
        </w:trPr>
        <w:tc>
          <w:tcPr>
            <w:tcW w:w="782" w:type="dxa"/>
          </w:tcPr>
          <w:p w14:paraId="4EB12B37" w14:textId="77777777" w:rsidR="009B2771" w:rsidRDefault="009B2771">
            <w:pPr>
              <w:pStyle w:val="TableParagraph"/>
              <w:rPr>
                <w:rFonts w:ascii="Times New Roman"/>
                <w:sz w:val="20"/>
              </w:rPr>
            </w:pPr>
          </w:p>
        </w:tc>
        <w:tc>
          <w:tcPr>
            <w:tcW w:w="4027" w:type="dxa"/>
          </w:tcPr>
          <w:p w14:paraId="4EB12B38" w14:textId="77777777" w:rsidR="009B2771" w:rsidRDefault="00C540C6">
            <w:pPr>
              <w:pStyle w:val="TableParagraph"/>
              <w:spacing w:before="128" w:line="259" w:lineRule="auto"/>
              <w:ind w:left="57" w:right="16"/>
              <w:rPr>
                <w:sz w:val="20"/>
              </w:rPr>
            </w:pPr>
            <w:r>
              <w:rPr>
                <w:sz w:val="20"/>
              </w:rPr>
              <w:t xml:space="preserve">Contracts </w:t>
            </w:r>
            <w:hyperlink r:id="rId25">
              <w:r>
                <w:rPr>
                  <w:sz w:val="20"/>
                </w:rPr>
                <w:t>(</w:t>
              </w:r>
              <w:r>
                <w:rPr>
                  <w:color w:val="0000FF"/>
                  <w:sz w:val="20"/>
                  <w:u w:val="single" w:color="0000FF"/>
                </w:rPr>
                <w:t>ORC 2305.06</w:t>
              </w:r>
              <w:r>
                <w:rPr>
                  <w:sz w:val="20"/>
                </w:rPr>
                <w:t xml:space="preserve">) </w:t>
              </w:r>
            </w:hyperlink>
            <w:r>
              <w:rPr>
                <w:sz w:val="20"/>
              </w:rPr>
              <w:t>- Legal agreements with individuals, organizations, or entities to procure goods and/or services.</w:t>
            </w:r>
          </w:p>
        </w:tc>
        <w:tc>
          <w:tcPr>
            <w:tcW w:w="1833" w:type="dxa"/>
          </w:tcPr>
          <w:p w14:paraId="4EB12B39" w14:textId="77777777" w:rsidR="009B2771" w:rsidRDefault="009B2771">
            <w:pPr>
              <w:pStyle w:val="TableParagraph"/>
              <w:spacing w:before="10"/>
              <w:rPr>
                <w:rFonts w:ascii="Times New Roman"/>
                <w:b/>
                <w:i/>
                <w:sz w:val="24"/>
              </w:rPr>
            </w:pPr>
          </w:p>
          <w:p w14:paraId="4EB12B3A" w14:textId="77777777" w:rsidR="009B2771" w:rsidRDefault="00C540C6">
            <w:pPr>
              <w:pStyle w:val="TableParagraph"/>
              <w:spacing w:before="1"/>
              <w:ind w:left="38" w:right="455"/>
              <w:rPr>
                <w:sz w:val="20"/>
              </w:rPr>
            </w:pPr>
            <w:r>
              <w:rPr>
                <w:sz w:val="20"/>
              </w:rPr>
              <w:t>6 years after termination of contract</w:t>
            </w:r>
          </w:p>
        </w:tc>
        <w:tc>
          <w:tcPr>
            <w:tcW w:w="1262" w:type="dxa"/>
          </w:tcPr>
          <w:p w14:paraId="4EB12B3B" w14:textId="77777777" w:rsidR="009B2771" w:rsidRDefault="009B2771">
            <w:pPr>
              <w:pStyle w:val="TableParagraph"/>
              <w:rPr>
                <w:rFonts w:ascii="Times New Roman"/>
                <w:sz w:val="20"/>
              </w:rPr>
            </w:pPr>
          </w:p>
        </w:tc>
        <w:tc>
          <w:tcPr>
            <w:tcW w:w="993" w:type="dxa"/>
          </w:tcPr>
          <w:p w14:paraId="4EB12B3C" w14:textId="77777777" w:rsidR="009B2771" w:rsidRDefault="009B2771">
            <w:pPr>
              <w:pStyle w:val="TableParagraph"/>
              <w:rPr>
                <w:rFonts w:ascii="Times New Roman"/>
                <w:sz w:val="20"/>
              </w:rPr>
            </w:pPr>
          </w:p>
        </w:tc>
        <w:tc>
          <w:tcPr>
            <w:tcW w:w="991" w:type="dxa"/>
          </w:tcPr>
          <w:p w14:paraId="4EB12B3D" w14:textId="77777777" w:rsidR="009B2771" w:rsidRDefault="009B2771">
            <w:pPr>
              <w:pStyle w:val="TableParagraph"/>
              <w:spacing w:before="7"/>
              <w:rPr>
                <w:rFonts w:ascii="Times New Roman"/>
                <w:b/>
                <w:i/>
                <w:sz w:val="41"/>
              </w:rPr>
            </w:pPr>
          </w:p>
          <w:p w14:paraId="4EB12B3E"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47" w14:textId="77777777">
        <w:trPr>
          <w:trHeight w:val="1031"/>
        </w:trPr>
        <w:tc>
          <w:tcPr>
            <w:tcW w:w="782" w:type="dxa"/>
          </w:tcPr>
          <w:p w14:paraId="4EB12B40" w14:textId="77777777" w:rsidR="009B2771" w:rsidRDefault="009B2771">
            <w:pPr>
              <w:pStyle w:val="TableParagraph"/>
              <w:rPr>
                <w:rFonts w:ascii="Times New Roman"/>
                <w:sz w:val="20"/>
              </w:rPr>
            </w:pPr>
          </w:p>
        </w:tc>
        <w:tc>
          <w:tcPr>
            <w:tcW w:w="4027" w:type="dxa"/>
          </w:tcPr>
          <w:p w14:paraId="4EB12B41" w14:textId="77777777" w:rsidR="009B2771" w:rsidRDefault="00C540C6">
            <w:pPr>
              <w:pStyle w:val="TableParagraph"/>
              <w:spacing w:before="126" w:line="259" w:lineRule="auto"/>
              <w:ind w:left="57" w:right="197"/>
              <w:rPr>
                <w:sz w:val="20"/>
              </w:rPr>
            </w:pPr>
            <w:r>
              <w:rPr>
                <w:sz w:val="20"/>
              </w:rPr>
              <w:t>Copies Of Records - Additional copies of records or images which are no longer required and serve no useful purpose</w:t>
            </w:r>
          </w:p>
        </w:tc>
        <w:tc>
          <w:tcPr>
            <w:tcW w:w="1833" w:type="dxa"/>
          </w:tcPr>
          <w:p w14:paraId="4EB12B42" w14:textId="77777777" w:rsidR="009B2771" w:rsidRDefault="00C540C6">
            <w:pPr>
              <w:pStyle w:val="TableParagraph"/>
              <w:spacing w:line="259" w:lineRule="auto"/>
              <w:ind w:left="60" w:right="48"/>
              <w:rPr>
                <w:sz w:val="20"/>
              </w:rPr>
            </w:pPr>
            <w:r>
              <w:rPr>
                <w:sz w:val="20"/>
              </w:rPr>
              <w:t>Until no longer of administrative value</w:t>
            </w:r>
          </w:p>
        </w:tc>
        <w:tc>
          <w:tcPr>
            <w:tcW w:w="1262" w:type="dxa"/>
          </w:tcPr>
          <w:p w14:paraId="4EB12B43" w14:textId="77777777" w:rsidR="009B2771" w:rsidRDefault="009B2771">
            <w:pPr>
              <w:pStyle w:val="TableParagraph"/>
              <w:rPr>
                <w:rFonts w:ascii="Times New Roman"/>
                <w:sz w:val="20"/>
              </w:rPr>
            </w:pPr>
          </w:p>
        </w:tc>
        <w:tc>
          <w:tcPr>
            <w:tcW w:w="993" w:type="dxa"/>
          </w:tcPr>
          <w:p w14:paraId="4EB12B44" w14:textId="77777777" w:rsidR="009B2771" w:rsidRDefault="009B2771">
            <w:pPr>
              <w:pStyle w:val="TableParagraph"/>
              <w:rPr>
                <w:rFonts w:ascii="Times New Roman"/>
                <w:sz w:val="20"/>
              </w:rPr>
            </w:pPr>
          </w:p>
        </w:tc>
        <w:tc>
          <w:tcPr>
            <w:tcW w:w="991" w:type="dxa"/>
          </w:tcPr>
          <w:p w14:paraId="4EB12B45" w14:textId="77777777" w:rsidR="009B2771" w:rsidRDefault="009B2771">
            <w:pPr>
              <w:pStyle w:val="TableParagraph"/>
              <w:spacing w:before="3"/>
              <w:rPr>
                <w:rFonts w:ascii="Times New Roman"/>
                <w:b/>
                <w:i/>
                <w:sz w:val="30"/>
              </w:rPr>
            </w:pPr>
          </w:p>
          <w:p w14:paraId="4EB12B46"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B52" w14:textId="77777777">
        <w:trPr>
          <w:trHeight w:val="2343"/>
        </w:trPr>
        <w:tc>
          <w:tcPr>
            <w:tcW w:w="782" w:type="dxa"/>
          </w:tcPr>
          <w:p w14:paraId="4EB12B48" w14:textId="77777777" w:rsidR="009B2771" w:rsidRDefault="009B2771">
            <w:pPr>
              <w:pStyle w:val="TableParagraph"/>
              <w:rPr>
                <w:rFonts w:ascii="Times New Roman"/>
                <w:sz w:val="20"/>
              </w:rPr>
            </w:pPr>
          </w:p>
        </w:tc>
        <w:tc>
          <w:tcPr>
            <w:tcW w:w="4027" w:type="dxa"/>
          </w:tcPr>
          <w:p w14:paraId="4EB12B49" w14:textId="77777777" w:rsidR="009B2771" w:rsidRDefault="00C540C6">
            <w:pPr>
              <w:pStyle w:val="TableParagraph"/>
              <w:spacing w:before="6" w:line="259" w:lineRule="auto"/>
              <w:ind w:left="57" w:right="291"/>
              <w:rPr>
                <w:sz w:val="20"/>
              </w:rPr>
            </w:pPr>
            <w:r>
              <w:rPr>
                <w:sz w:val="20"/>
              </w:rPr>
              <w:t>Correspondence, Transient - Communications which convey information of temporary importance in lieu of oral communication; i.e. drafts, meeting notices etc. Referral letters, requests for routine information or publications provided to the public by an agency which are answered by</w:t>
            </w:r>
          </w:p>
          <w:p w14:paraId="4EB12B4A" w14:textId="77777777" w:rsidR="009B2771" w:rsidRDefault="00C540C6">
            <w:pPr>
              <w:pStyle w:val="TableParagraph"/>
              <w:spacing w:line="240" w:lineRule="exact"/>
              <w:ind w:left="57"/>
              <w:rPr>
                <w:sz w:val="20"/>
              </w:rPr>
            </w:pPr>
            <w:r>
              <w:rPr>
                <w:sz w:val="20"/>
              </w:rPr>
              <w:t>standard form letters.</w:t>
            </w:r>
          </w:p>
        </w:tc>
        <w:tc>
          <w:tcPr>
            <w:tcW w:w="1833" w:type="dxa"/>
          </w:tcPr>
          <w:p w14:paraId="4EB12B4B" w14:textId="77777777" w:rsidR="009B2771" w:rsidRDefault="009B2771">
            <w:pPr>
              <w:pStyle w:val="TableParagraph"/>
              <w:rPr>
                <w:rFonts w:ascii="Times New Roman"/>
                <w:b/>
                <w:i/>
              </w:rPr>
            </w:pPr>
          </w:p>
          <w:p w14:paraId="4EB12B4C" w14:textId="77777777" w:rsidR="009B2771" w:rsidRDefault="00C540C6">
            <w:pPr>
              <w:pStyle w:val="TableParagraph"/>
              <w:spacing w:line="259" w:lineRule="auto"/>
              <w:ind w:left="60"/>
              <w:rPr>
                <w:sz w:val="20"/>
              </w:rPr>
            </w:pPr>
            <w:r>
              <w:rPr>
                <w:sz w:val="20"/>
              </w:rPr>
              <w:t>Until no longer of administrative value; File with related records if content requires longer retention</w:t>
            </w:r>
          </w:p>
        </w:tc>
        <w:tc>
          <w:tcPr>
            <w:tcW w:w="1262" w:type="dxa"/>
          </w:tcPr>
          <w:p w14:paraId="4EB12B4D" w14:textId="77777777" w:rsidR="009B2771" w:rsidRDefault="009B2771">
            <w:pPr>
              <w:pStyle w:val="TableParagraph"/>
              <w:rPr>
                <w:rFonts w:ascii="Times New Roman"/>
                <w:sz w:val="20"/>
              </w:rPr>
            </w:pPr>
          </w:p>
        </w:tc>
        <w:tc>
          <w:tcPr>
            <w:tcW w:w="993" w:type="dxa"/>
          </w:tcPr>
          <w:p w14:paraId="4EB12B4E" w14:textId="77777777" w:rsidR="009B2771" w:rsidRDefault="009B2771">
            <w:pPr>
              <w:pStyle w:val="TableParagraph"/>
              <w:rPr>
                <w:rFonts w:ascii="Times New Roman"/>
                <w:sz w:val="20"/>
              </w:rPr>
            </w:pPr>
          </w:p>
        </w:tc>
        <w:tc>
          <w:tcPr>
            <w:tcW w:w="991" w:type="dxa"/>
          </w:tcPr>
          <w:p w14:paraId="4EB12B4F" w14:textId="77777777" w:rsidR="009B2771" w:rsidRDefault="009B2771">
            <w:pPr>
              <w:pStyle w:val="TableParagraph"/>
              <w:rPr>
                <w:rFonts w:ascii="Times New Roman"/>
                <w:b/>
                <w:i/>
                <w:sz w:val="34"/>
              </w:rPr>
            </w:pPr>
          </w:p>
          <w:p w14:paraId="4EB12B50" w14:textId="77777777" w:rsidR="009B2771" w:rsidRDefault="009B2771">
            <w:pPr>
              <w:pStyle w:val="TableParagraph"/>
              <w:rPr>
                <w:rFonts w:ascii="Times New Roman"/>
                <w:b/>
                <w:i/>
                <w:sz w:val="34"/>
              </w:rPr>
            </w:pPr>
          </w:p>
          <w:p w14:paraId="4EB12B51"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2B5D" w14:textId="77777777">
        <w:trPr>
          <w:trHeight w:val="2082"/>
        </w:trPr>
        <w:tc>
          <w:tcPr>
            <w:tcW w:w="782" w:type="dxa"/>
          </w:tcPr>
          <w:p w14:paraId="4EB12B53" w14:textId="77777777" w:rsidR="009B2771" w:rsidRDefault="009B2771">
            <w:pPr>
              <w:pStyle w:val="TableParagraph"/>
              <w:rPr>
                <w:rFonts w:ascii="Times New Roman"/>
                <w:sz w:val="20"/>
              </w:rPr>
            </w:pPr>
          </w:p>
        </w:tc>
        <w:tc>
          <w:tcPr>
            <w:tcW w:w="4027" w:type="dxa"/>
          </w:tcPr>
          <w:p w14:paraId="4EB12B54" w14:textId="77777777" w:rsidR="009B2771" w:rsidRDefault="00C540C6">
            <w:pPr>
              <w:pStyle w:val="TableParagraph"/>
              <w:spacing w:before="135" w:line="259" w:lineRule="auto"/>
              <w:ind w:left="57" w:right="157"/>
              <w:rPr>
                <w:sz w:val="20"/>
              </w:rPr>
            </w:pPr>
            <w:r>
              <w:rPr>
                <w:sz w:val="20"/>
              </w:rPr>
              <w:t>Correspondence, General - Requests for information pertaining to interpretations and other miscellaneous inquiries; informative - does not attempt to influence policy. Including copies of outgoing correspondence maintained for reference purposes.</w:t>
            </w:r>
          </w:p>
        </w:tc>
        <w:tc>
          <w:tcPr>
            <w:tcW w:w="1833" w:type="dxa"/>
          </w:tcPr>
          <w:p w14:paraId="4EB12B55" w14:textId="77777777" w:rsidR="009B2771" w:rsidRDefault="009B2771">
            <w:pPr>
              <w:pStyle w:val="TableParagraph"/>
              <w:rPr>
                <w:rFonts w:ascii="Times New Roman"/>
                <w:b/>
                <w:i/>
              </w:rPr>
            </w:pPr>
          </w:p>
          <w:p w14:paraId="4EB12B56" w14:textId="77777777" w:rsidR="009B2771" w:rsidRDefault="009B2771">
            <w:pPr>
              <w:pStyle w:val="TableParagraph"/>
              <w:rPr>
                <w:rFonts w:ascii="Times New Roman"/>
                <w:b/>
                <w:i/>
                <w:sz w:val="24"/>
              </w:rPr>
            </w:pPr>
          </w:p>
          <w:p w14:paraId="4EB12B57" w14:textId="77777777" w:rsidR="009B2771" w:rsidRDefault="00C540C6">
            <w:pPr>
              <w:pStyle w:val="TableParagraph"/>
              <w:spacing w:line="259" w:lineRule="auto"/>
              <w:ind w:left="60"/>
              <w:rPr>
                <w:sz w:val="20"/>
              </w:rPr>
            </w:pPr>
            <w:r>
              <w:rPr>
                <w:sz w:val="20"/>
              </w:rPr>
              <w:t>2 years; File with related records if content requires longer retention</w:t>
            </w:r>
          </w:p>
        </w:tc>
        <w:tc>
          <w:tcPr>
            <w:tcW w:w="1262" w:type="dxa"/>
          </w:tcPr>
          <w:p w14:paraId="4EB12B58" w14:textId="77777777" w:rsidR="009B2771" w:rsidRDefault="009B2771">
            <w:pPr>
              <w:pStyle w:val="TableParagraph"/>
              <w:rPr>
                <w:rFonts w:ascii="Times New Roman"/>
                <w:sz w:val="20"/>
              </w:rPr>
            </w:pPr>
          </w:p>
        </w:tc>
        <w:tc>
          <w:tcPr>
            <w:tcW w:w="993" w:type="dxa"/>
          </w:tcPr>
          <w:p w14:paraId="4EB12B59" w14:textId="77777777" w:rsidR="009B2771" w:rsidRDefault="009B2771">
            <w:pPr>
              <w:pStyle w:val="TableParagraph"/>
              <w:rPr>
                <w:rFonts w:ascii="Times New Roman"/>
                <w:sz w:val="20"/>
              </w:rPr>
            </w:pPr>
          </w:p>
        </w:tc>
        <w:tc>
          <w:tcPr>
            <w:tcW w:w="991" w:type="dxa"/>
          </w:tcPr>
          <w:p w14:paraId="4EB12B5A" w14:textId="77777777" w:rsidR="009B2771" w:rsidRDefault="009B2771">
            <w:pPr>
              <w:pStyle w:val="TableParagraph"/>
              <w:rPr>
                <w:rFonts w:ascii="Times New Roman"/>
                <w:b/>
                <w:i/>
                <w:sz w:val="34"/>
              </w:rPr>
            </w:pPr>
          </w:p>
          <w:p w14:paraId="4EB12B5B" w14:textId="77777777" w:rsidR="009B2771" w:rsidRDefault="009B2771">
            <w:pPr>
              <w:pStyle w:val="TableParagraph"/>
              <w:spacing w:before="9"/>
              <w:rPr>
                <w:rFonts w:ascii="Times New Roman"/>
                <w:b/>
                <w:i/>
                <w:sz w:val="41"/>
              </w:rPr>
            </w:pPr>
          </w:p>
          <w:p w14:paraId="4EB12B5C"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67" w14:textId="77777777">
        <w:trPr>
          <w:trHeight w:val="2082"/>
        </w:trPr>
        <w:tc>
          <w:tcPr>
            <w:tcW w:w="782" w:type="dxa"/>
          </w:tcPr>
          <w:p w14:paraId="4EB12B5E" w14:textId="77777777" w:rsidR="009B2771" w:rsidRDefault="009B2771">
            <w:pPr>
              <w:pStyle w:val="TableParagraph"/>
              <w:rPr>
                <w:rFonts w:ascii="Times New Roman"/>
                <w:sz w:val="20"/>
              </w:rPr>
            </w:pPr>
          </w:p>
        </w:tc>
        <w:tc>
          <w:tcPr>
            <w:tcW w:w="4027" w:type="dxa"/>
          </w:tcPr>
          <w:p w14:paraId="4EB12B5F" w14:textId="77777777" w:rsidR="009B2771" w:rsidRDefault="00C540C6">
            <w:pPr>
              <w:pStyle w:val="TableParagraph"/>
              <w:spacing w:before="133" w:line="259" w:lineRule="auto"/>
              <w:ind w:left="57" w:right="71"/>
              <w:rPr>
                <w:sz w:val="20"/>
              </w:rPr>
            </w:pPr>
            <w:r>
              <w:rPr>
                <w:sz w:val="20"/>
              </w:rPr>
              <w:t>Correspondence, Substantive - Correspondence of the head and the executive staff of an agency dealing with significant aspects of the administration of the office. Includes information concerning agency policies, procedures, program, fiscal and personnel matters.</w:t>
            </w:r>
          </w:p>
        </w:tc>
        <w:tc>
          <w:tcPr>
            <w:tcW w:w="1833" w:type="dxa"/>
          </w:tcPr>
          <w:p w14:paraId="4EB12B60" w14:textId="77777777" w:rsidR="009B2771" w:rsidRDefault="009B2771">
            <w:pPr>
              <w:pStyle w:val="TableParagraph"/>
              <w:spacing w:before="9"/>
              <w:rPr>
                <w:rFonts w:ascii="Times New Roman"/>
                <w:b/>
                <w:i/>
              </w:rPr>
            </w:pPr>
          </w:p>
          <w:p w14:paraId="4EB12B61" w14:textId="77777777" w:rsidR="009B2771" w:rsidRDefault="00C540C6">
            <w:pPr>
              <w:pStyle w:val="TableParagraph"/>
              <w:spacing w:before="1" w:line="259" w:lineRule="auto"/>
              <w:ind w:left="60" w:right="190"/>
              <w:rPr>
                <w:sz w:val="20"/>
              </w:rPr>
            </w:pPr>
            <w:r>
              <w:rPr>
                <w:sz w:val="20"/>
              </w:rPr>
              <w:t>5 years; File with related records if content requires longer retention; Appraise for historical value</w:t>
            </w:r>
          </w:p>
        </w:tc>
        <w:tc>
          <w:tcPr>
            <w:tcW w:w="1262" w:type="dxa"/>
          </w:tcPr>
          <w:p w14:paraId="4EB12B62" w14:textId="77777777" w:rsidR="009B2771" w:rsidRDefault="009B2771">
            <w:pPr>
              <w:pStyle w:val="TableParagraph"/>
              <w:rPr>
                <w:rFonts w:ascii="Times New Roman"/>
                <w:sz w:val="20"/>
              </w:rPr>
            </w:pPr>
          </w:p>
        </w:tc>
        <w:tc>
          <w:tcPr>
            <w:tcW w:w="993" w:type="dxa"/>
          </w:tcPr>
          <w:p w14:paraId="4EB12B63" w14:textId="77777777" w:rsidR="009B2771" w:rsidRDefault="009B2771">
            <w:pPr>
              <w:pStyle w:val="TableParagraph"/>
              <w:rPr>
                <w:rFonts w:ascii="Times New Roman"/>
                <w:sz w:val="20"/>
              </w:rPr>
            </w:pPr>
          </w:p>
        </w:tc>
        <w:tc>
          <w:tcPr>
            <w:tcW w:w="991" w:type="dxa"/>
          </w:tcPr>
          <w:p w14:paraId="4EB12B64" w14:textId="77777777" w:rsidR="009B2771" w:rsidRDefault="009B2771">
            <w:pPr>
              <w:pStyle w:val="TableParagraph"/>
              <w:rPr>
                <w:rFonts w:ascii="Times New Roman"/>
                <w:b/>
                <w:i/>
                <w:sz w:val="34"/>
              </w:rPr>
            </w:pPr>
          </w:p>
          <w:p w14:paraId="4EB12B65" w14:textId="77777777" w:rsidR="009B2771" w:rsidRDefault="009B2771">
            <w:pPr>
              <w:pStyle w:val="TableParagraph"/>
              <w:spacing w:before="9"/>
              <w:rPr>
                <w:rFonts w:ascii="Times New Roman"/>
                <w:b/>
                <w:i/>
                <w:sz w:val="41"/>
              </w:rPr>
            </w:pPr>
          </w:p>
          <w:p w14:paraId="4EB12B6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2B68"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B69" w14:textId="77777777" w:rsidR="009B2771" w:rsidRDefault="009B2771">
      <w:pPr>
        <w:pStyle w:val="BodyText"/>
        <w:rPr>
          <w:b/>
          <w:i/>
          <w:sz w:val="20"/>
        </w:rPr>
      </w:pPr>
    </w:p>
    <w:p w14:paraId="4EB12B6A" w14:textId="77777777" w:rsidR="009B2771" w:rsidRDefault="009B2771">
      <w:pPr>
        <w:pStyle w:val="BodyText"/>
        <w:rPr>
          <w:b/>
          <w:i/>
          <w:sz w:val="20"/>
        </w:rPr>
      </w:pPr>
    </w:p>
    <w:p w14:paraId="4EB12B6B"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B7C" w14:textId="77777777" w:rsidTr="00C540C6">
        <w:trPr>
          <w:trHeight w:val="1285"/>
        </w:trPr>
        <w:tc>
          <w:tcPr>
            <w:tcW w:w="782" w:type="dxa"/>
            <w:tcBorders>
              <w:bottom w:val="single" w:sz="4" w:space="0" w:color="auto"/>
            </w:tcBorders>
          </w:tcPr>
          <w:p w14:paraId="4EB12B6C" w14:textId="77777777" w:rsidR="009B2771" w:rsidRDefault="009B2771">
            <w:pPr>
              <w:pStyle w:val="TableParagraph"/>
              <w:rPr>
                <w:rFonts w:ascii="Times New Roman"/>
                <w:b/>
                <w:i/>
              </w:rPr>
            </w:pPr>
          </w:p>
          <w:p w14:paraId="4EB12B6D" w14:textId="77777777" w:rsidR="009B2771" w:rsidRDefault="009B2771">
            <w:pPr>
              <w:pStyle w:val="TableParagraph"/>
              <w:spacing w:before="4"/>
              <w:rPr>
                <w:rFonts w:ascii="Times New Roman"/>
                <w:b/>
                <w:i/>
                <w:sz w:val="23"/>
              </w:rPr>
            </w:pPr>
          </w:p>
          <w:p w14:paraId="4EB12B6E"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B6F" w14:textId="77777777" w:rsidR="009B2771" w:rsidRDefault="009B2771">
            <w:pPr>
              <w:pStyle w:val="TableParagraph"/>
              <w:rPr>
                <w:rFonts w:ascii="Times New Roman"/>
                <w:b/>
                <w:i/>
              </w:rPr>
            </w:pPr>
          </w:p>
          <w:p w14:paraId="4EB12B70" w14:textId="77777777" w:rsidR="009B2771" w:rsidRDefault="009B2771">
            <w:pPr>
              <w:pStyle w:val="TableParagraph"/>
              <w:spacing w:before="4"/>
              <w:rPr>
                <w:rFonts w:ascii="Times New Roman"/>
                <w:b/>
                <w:i/>
                <w:sz w:val="23"/>
              </w:rPr>
            </w:pPr>
          </w:p>
          <w:p w14:paraId="4EB12B71"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B72" w14:textId="77777777" w:rsidR="009B2771" w:rsidRDefault="009B2771">
            <w:pPr>
              <w:pStyle w:val="TableParagraph"/>
              <w:rPr>
                <w:rFonts w:ascii="Times New Roman"/>
                <w:b/>
                <w:i/>
              </w:rPr>
            </w:pPr>
          </w:p>
          <w:p w14:paraId="4EB12B73" w14:textId="77777777" w:rsidR="009B2771" w:rsidRDefault="009B2771">
            <w:pPr>
              <w:pStyle w:val="TableParagraph"/>
              <w:spacing w:before="4"/>
              <w:rPr>
                <w:rFonts w:ascii="Times New Roman"/>
                <w:b/>
                <w:i/>
                <w:sz w:val="23"/>
              </w:rPr>
            </w:pPr>
          </w:p>
          <w:p w14:paraId="4EB12B74"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B75" w14:textId="77777777" w:rsidR="009B2771" w:rsidRDefault="009B2771">
            <w:pPr>
              <w:pStyle w:val="TableParagraph"/>
              <w:rPr>
                <w:rFonts w:ascii="Times New Roman"/>
                <w:b/>
                <w:i/>
              </w:rPr>
            </w:pPr>
          </w:p>
          <w:p w14:paraId="4EB12B76" w14:textId="77777777" w:rsidR="009B2771" w:rsidRDefault="009B2771">
            <w:pPr>
              <w:pStyle w:val="TableParagraph"/>
              <w:spacing w:before="4"/>
              <w:rPr>
                <w:rFonts w:ascii="Times New Roman"/>
                <w:b/>
                <w:i/>
                <w:sz w:val="23"/>
              </w:rPr>
            </w:pPr>
          </w:p>
          <w:p w14:paraId="4EB12B77"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B78"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B79"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B7A" w14:textId="77777777" w:rsidR="009B2771" w:rsidRDefault="00C540C6">
            <w:pPr>
              <w:pStyle w:val="TableParagraph"/>
              <w:spacing w:before="164"/>
              <w:ind w:left="222" w:right="202" w:firstLine="16"/>
              <w:jc w:val="both"/>
              <w:rPr>
                <w:sz w:val="20"/>
              </w:rPr>
            </w:pPr>
            <w:r>
              <w:rPr>
                <w:sz w:val="20"/>
              </w:rPr>
              <w:t>LGRP ONLY RC-3</w:t>
            </w:r>
          </w:p>
          <w:p w14:paraId="4EB12B7B" w14:textId="77777777" w:rsidR="009B2771" w:rsidRDefault="00C540C6">
            <w:pPr>
              <w:pStyle w:val="TableParagraph"/>
              <w:ind w:left="73"/>
              <w:rPr>
                <w:sz w:val="20"/>
              </w:rPr>
            </w:pPr>
            <w:r>
              <w:rPr>
                <w:sz w:val="20"/>
              </w:rPr>
              <w:t>Required</w:t>
            </w:r>
          </w:p>
        </w:tc>
      </w:tr>
      <w:tr w:rsidR="009B2771" w14:paraId="4EB12B7E" w14:textId="77777777" w:rsidTr="00C540C6">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B7D" w14:textId="77777777" w:rsidR="009B2771" w:rsidRDefault="00C540C6">
            <w:pPr>
              <w:pStyle w:val="TableParagraph"/>
              <w:spacing w:line="222" w:lineRule="exact"/>
              <w:ind w:left="67"/>
              <w:rPr>
                <w:sz w:val="24"/>
              </w:rPr>
            </w:pPr>
            <w:r>
              <w:rPr>
                <w:sz w:val="24"/>
              </w:rPr>
              <w:t>General Records</w:t>
            </w:r>
          </w:p>
        </w:tc>
      </w:tr>
      <w:tr w:rsidR="009B2771" w14:paraId="4EB12B86" w14:textId="77777777" w:rsidTr="00C540C6">
        <w:trPr>
          <w:trHeight w:val="766"/>
        </w:trPr>
        <w:tc>
          <w:tcPr>
            <w:tcW w:w="782" w:type="dxa"/>
            <w:tcBorders>
              <w:top w:val="single" w:sz="4" w:space="0" w:color="auto"/>
            </w:tcBorders>
          </w:tcPr>
          <w:p w14:paraId="4EB12B7F" w14:textId="77777777" w:rsidR="009B2771" w:rsidRDefault="009B2771">
            <w:pPr>
              <w:pStyle w:val="TableParagraph"/>
              <w:rPr>
                <w:rFonts w:ascii="Times New Roman"/>
                <w:sz w:val="20"/>
              </w:rPr>
            </w:pPr>
          </w:p>
        </w:tc>
        <w:tc>
          <w:tcPr>
            <w:tcW w:w="4027" w:type="dxa"/>
            <w:tcBorders>
              <w:top w:val="single" w:sz="4" w:space="0" w:color="auto"/>
            </w:tcBorders>
          </w:tcPr>
          <w:p w14:paraId="4EB12B80" w14:textId="77777777" w:rsidR="009B2771" w:rsidRDefault="00C540C6">
            <w:pPr>
              <w:pStyle w:val="TableParagraph"/>
              <w:spacing w:before="22"/>
              <w:ind w:left="57"/>
              <w:rPr>
                <w:sz w:val="20"/>
              </w:rPr>
            </w:pPr>
            <w:r>
              <w:rPr>
                <w:sz w:val="20"/>
              </w:rPr>
              <w:t>Delivery Slips / Packing Slips - Documents received when accepting goods from a carrier or vendor.</w:t>
            </w:r>
          </w:p>
        </w:tc>
        <w:tc>
          <w:tcPr>
            <w:tcW w:w="1833" w:type="dxa"/>
            <w:tcBorders>
              <w:top w:val="single" w:sz="4" w:space="0" w:color="auto"/>
            </w:tcBorders>
          </w:tcPr>
          <w:p w14:paraId="4EB12B81" w14:textId="77777777" w:rsidR="009B2771" w:rsidRDefault="00C540C6">
            <w:pPr>
              <w:pStyle w:val="TableParagraph"/>
              <w:spacing w:line="259" w:lineRule="auto"/>
              <w:ind w:left="60"/>
              <w:rPr>
                <w:sz w:val="20"/>
              </w:rPr>
            </w:pPr>
            <w:r>
              <w:rPr>
                <w:sz w:val="20"/>
              </w:rPr>
              <w:t>Until no longer of administrative</w:t>
            </w:r>
          </w:p>
          <w:p w14:paraId="4EB12B82" w14:textId="77777777" w:rsidR="009B2771" w:rsidRDefault="00C540C6">
            <w:pPr>
              <w:pStyle w:val="TableParagraph"/>
              <w:spacing w:before="1" w:line="228" w:lineRule="exact"/>
              <w:ind w:left="60"/>
              <w:rPr>
                <w:sz w:val="20"/>
              </w:rPr>
            </w:pPr>
            <w:r>
              <w:rPr>
                <w:sz w:val="20"/>
              </w:rPr>
              <w:t>value</w:t>
            </w:r>
          </w:p>
        </w:tc>
        <w:tc>
          <w:tcPr>
            <w:tcW w:w="1262" w:type="dxa"/>
            <w:tcBorders>
              <w:top w:val="single" w:sz="4" w:space="0" w:color="auto"/>
            </w:tcBorders>
          </w:tcPr>
          <w:p w14:paraId="4EB12B83" w14:textId="77777777" w:rsidR="009B2771" w:rsidRDefault="009B2771">
            <w:pPr>
              <w:pStyle w:val="TableParagraph"/>
              <w:rPr>
                <w:rFonts w:ascii="Times New Roman"/>
                <w:sz w:val="20"/>
              </w:rPr>
            </w:pPr>
          </w:p>
        </w:tc>
        <w:tc>
          <w:tcPr>
            <w:tcW w:w="993" w:type="dxa"/>
            <w:tcBorders>
              <w:top w:val="single" w:sz="4" w:space="0" w:color="auto"/>
            </w:tcBorders>
          </w:tcPr>
          <w:p w14:paraId="4EB12B84" w14:textId="77777777" w:rsidR="009B2771" w:rsidRDefault="009B2771">
            <w:pPr>
              <w:pStyle w:val="TableParagraph"/>
              <w:rPr>
                <w:rFonts w:ascii="Times New Roman"/>
                <w:sz w:val="20"/>
              </w:rPr>
            </w:pPr>
          </w:p>
        </w:tc>
        <w:tc>
          <w:tcPr>
            <w:tcW w:w="991" w:type="dxa"/>
            <w:tcBorders>
              <w:top w:val="single" w:sz="4" w:space="0" w:color="auto"/>
            </w:tcBorders>
          </w:tcPr>
          <w:p w14:paraId="4EB12B85"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2B91" w14:textId="77777777">
        <w:trPr>
          <w:trHeight w:val="1295"/>
        </w:trPr>
        <w:tc>
          <w:tcPr>
            <w:tcW w:w="782" w:type="dxa"/>
          </w:tcPr>
          <w:p w14:paraId="4EB12B87" w14:textId="77777777" w:rsidR="009B2771" w:rsidRDefault="009B2771">
            <w:pPr>
              <w:pStyle w:val="TableParagraph"/>
              <w:rPr>
                <w:rFonts w:ascii="Times New Roman"/>
                <w:sz w:val="20"/>
              </w:rPr>
            </w:pPr>
          </w:p>
        </w:tc>
        <w:tc>
          <w:tcPr>
            <w:tcW w:w="4027" w:type="dxa"/>
          </w:tcPr>
          <w:p w14:paraId="4EB12B88" w14:textId="77777777" w:rsidR="009B2771" w:rsidRDefault="00C540C6">
            <w:pPr>
              <w:pStyle w:val="TableParagraph"/>
              <w:spacing w:line="259" w:lineRule="auto"/>
              <w:ind w:left="57" w:right="272"/>
              <w:rPr>
                <w:sz w:val="20"/>
              </w:rPr>
            </w:pPr>
            <w:r>
              <w:rPr>
                <w:sz w:val="20"/>
              </w:rPr>
              <w:t>Directories / Lists / Rosters - Lists including such information as employee phone numbers, e-mail addresses, staff roster, committee membership,</w:t>
            </w:r>
          </w:p>
          <w:p w14:paraId="4EB12B89" w14:textId="77777777" w:rsidR="009B2771" w:rsidRDefault="00C540C6">
            <w:pPr>
              <w:pStyle w:val="TableParagraph"/>
              <w:spacing w:before="1" w:line="237" w:lineRule="exact"/>
              <w:ind w:left="57"/>
              <w:rPr>
                <w:sz w:val="20"/>
              </w:rPr>
            </w:pPr>
            <w:r>
              <w:rPr>
                <w:sz w:val="20"/>
              </w:rPr>
              <w:t>assignments, and schedules.</w:t>
            </w:r>
          </w:p>
        </w:tc>
        <w:tc>
          <w:tcPr>
            <w:tcW w:w="1833" w:type="dxa"/>
          </w:tcPr>
          <w:p w14:paraId="4EB12B8A" w14:textId="77777777" w:rsidR="009B2771" w:rsidRDefault="009B2771">
            <w:pPr>
              <w:pStyle w:val="TableParagraph"/>
              <w:spacing w:before="9"/>
              <w:rPr>
                <w:rFonts w:ascii="Times New Roman"/>
                <w:b/>
                <w:i/>
              </w:rPr>
            </w:pPr>
          </w:p>
          <w:p w14:paraId="4EB12B8B" w14:textId="77777777" w:rsidR="009B2771" w:rsidRDefault="00C540C6">
            <w:pPr>
              <w:pStyle w:val="TableParagraph"/>
              <w:spacing w:before="1" w:line="261" w:lineRule="auto"/>
              <w:ind w:left="57" w:right="156"/>
              <w:rPr>
                <w:sz w:val="20"/>
              </w:rPr>
            </w:pPr>
            <w:r>
              <w:rPr>
                <w:sz w:val="20"/>
              </w:rPr>
              <w:t>Until superseded, obsolete,</w:t>
            </w:r>
          </w:p>
          <w:p w14:paraId="4EB12B8C" w14:textId="77777777" w:rsidR="009B2771" w:rsidRDefault="00C540C6">
            <w:pPr>
              <w:pStyle w:val="TableParagraph"/>
              <w:spacing w:line="238" w:lineRule="exact"/>
              <w:ind w:left="57"/>
              <w:rPr>
                <w:sz w:val="20"/>
              </w:rPr>
            </w:pPr>
            <w:r>
              <w:rPr>
                <w:sz w:val="20"/>
              </w:rPr>
              <w:t>or replaced</w:t>
            </w:r>
          </w:p>
        </w:tc>
        <w:tc>
          <w:tcPr>
            <w:tcW w:w="1262" w:type="dxa"/>
          </w:tcPr>
          <w:p w14:paraId="4EB12B8D" w14:textId="77777777" w:rsidR="009B2771" w:rsidRDefault="009B2771">
            <w:pPr>
              <w:pStyle w:val="TableParagraph"/>
              <w:rPr>
                <w:rFonts w:ascii="Times New Roman"/>
                <w:sz w:val="20"/>
              </w:rPr>
            </w:pPr>
          </w:p>
        </w:tc>
        <w:tc>
          <w:tcPr>
            <w:tcW w:w="993" w:type="dxa"/>
          </w:tcPr>
          <w:p w14:paraId="4EB12B8E" w14:textId="77777777" w:rsidR="009B2771" w:rsidRDefault="009B2771">
            <w:pPr>
              <w:pStyle w:val="TableParagraph"/>
              <w:rPr>
                <w:rFonts w:ascii="Times New Roman"/>
                <w:sz w:val="20"/>
              </w:rPr>
            </w:pPr>
          </w:p>
        </w:tc>
        <w:tc>
          <w:tcPr>
            <w:tcW w:w="991" w:type="dxa"/>
          </w:tcPr>
          <w:p w14:paraId="4EB12B8F" w14:textId="77777777" w:rsidR="009B2771" w:rsidRDefault="009B2771">
            <w:pPr>
              <w:pStyle w:val="TableParagraph"/>
              <w:spacing w:before="7"/>
              <w:rPr>
                <w:rFonts w:ascii="Times New Roman"/>
                <w:b/>
                <w:i/>
                <w:sz w:val="41"/>
              </w:rPr>
            </w:pPr>
          </w:p>
          <w:p w14:paraId="4EB12B90"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9B" w14:textId="77777777">
        <w:trPr>
          <w:trHeight w:val="1295"/>
        </w:trPr>
        <w:tc>
          <w:tcPr>
            <w:tcW w:w="782" w:type="dxa"/>
          </w:tcPr>
          <w:p w14:paraId="4EB12B92" w14:textId="77777777" w:rsidR="009B2771" w:rsidRDefault="009B2771">
            <w:pPr>
              <w:pStyle w:val="TableParagraph"/>
              <w:rPr>
                <w:rFonts w:ascii="Times New Roman"/>
                <w:sz w:val="20"/>
              </w:rPr>
            </w:pPr>
          </w:p>
        </w:tc>
        <w:tc>
          <w:tcPr>
            <w:tcW w:w="4027" w:type="dxa"/>
          </w:tcPr>
          <w:p w14:paraId="4EB12B93" w14:textId="77777777" w:rsidR="009B2771" w:rsidRDefault="00C540C6">
            <w:pPr>
              <w:pStyle w:val="TableParagraph"/>
              <w:spacing w:line="259" w:lineRule="auto"/>
              <w:ind w:left="57"/>
              <w:rPr>
                <w:sz w:val="20"/>
              </w:rPr>
            </w:pPr>
            <w:r>
              <w:rPr>
                <w:sz w:val="20"/>
              </w:rPr>
              <w:t>Disaster Plans (Continuity of Operations Plan, Business Continuity Plan) - Documents plans and procedures to protect and reestablish township</w:t>
            </w:r>
          </w:p>
          <w:p w14:paraId="4EB12B94" w14:textId="77777777" w:rsidR="009B2771" w:rsidRDefault="00C540C6">
            <w:pPr>
              <w:pStyle w:val="TableParagraph"/>
              <w:spacing w:before="1" w:line="237" w:lineRule="exact"/>
              <w:ind w:left="57"/>
              <w:rPr>
                <w:sz w:val="20"/>
              </w:rPr>
            </w:pPr>
            <w:r>
              <w:rPr>
                <w:sz w:val="20"/>
              </w:rPr>
              <w:t>operations in the event of a disaster.</w:t>
            </w:r>
          </w:p>
        </w:tc>
        <w:tc>
          <w:tcPr>
            <w:tcW w:w="1833" w:type="dxa"/>
          </w:tcPr>
          <w:p w14:paraId="4EB12B95" w14:textId="77777777" w:rsidR="009B2771" w:rsidRDefault="009B2771">
            <w:pPr>
              <w:pStyle w:val="TableParagraph"/>
              <w:rPr>
                <w:rFonts w:ascii="Times New Roman"/>
                <w:b/>
                <w:i/>
              </w:rPr>
            </w:pPr>
          </w:p>
          <w:p w14:paraId="4EB12B96" w14:textId="77777777" w:rsidR="009B2771" w:rsidRDefault="00C540C6">
            <w:pPr>
              <w:pStyle w:val="TableParagraph"/>
              <w:spacing w:line="256" w:lineRule="auto"/>
              <w:ind w:left="60" w:right="251"/>
              <w:rPr>
                <w:sz w:val="20"/>
              </w:rPr>
            </w:pPr>
            <w:r>
              <w:rPr>
                <w:sz w:val="20"/>
              </w:rPr>
              <w:t>Until updated or superseded</w:t>
            </w:r>
          </w:p>
        </w:tc>
        <w:tc>
          <w:tcPr>
            <w:tcW w:w="1262" w:type="dxa"/>
          </w:tcPr>
          <w:p w14:paraId="4EB12B97" w14:textId="77777777" w:rsidR="009B2771" w:rsidRDefault="009B2771">
            <w:pPr>
              <w:pStyle w:val="TableParagraph"/>
              <w:rPr>
                <w:rFonts w:ascii="Times New Roman"/>
                <w:sz w:val="20"/>
              </w:rPr>
            </w:pPr>
          </w:p>
        </w:tc>
        <w:tc>
          <w:tcPr>
            <w:tcW w:w="993" w:type="dxa"/>
          </w:tcPr>
          <w:p w14:paraId="4EB12B98" w14:textId="77777777" w:rsidR="009B2771" w:rsidRDefault="009B2771">
            <w:pPr>
              <w:pStyle w:val="TableParagraph"/>
              <w:rPr>
                <w:rFonts w:ascii="Times New Roman"/>
                <w:sz w:val="20"/>
              </w:rPr>
            </w:pPr>
          </w:p>
        </w:tc>
        <w:tc>
          <w:tcPr>
            <w:tcW w:w="991" w:type="dxa"/>
          </w:tcPr>
          <w:p w14:paraId="4EB12B99" w14:textId="77777777" w:rsidR="009B2771" w:rsidRDefault="009B2771">
            <w:pPr>
              <w:pStyle w:val="TableParagraph"/>
              <w:spacing w:before="7"/>
              <w:rPr>
                <w:rFonts w:ascii="Times New Roman"/>
                <w:b/>
                <w:i/>
                <w:sz w:val="41"/>
              </w:rPr>
            </w:pPr>
          </w:p>
          <w:p w14:paraId="4EB12B9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A4" w14:textId="77777777">
        <w:trPr>
          <w:trHeight w:val="1033"/>
        </w:trPr>
        <w:tc>
          <w:tcPr>
            <w:tcW w:w="782" w:type="dxa"/>
          </w:tcPr>
          <w:p w14:paraId="4EB12B9C" w14:textId="77777777" w:rsidR="009B2771" w:rsidRDefault="009B2771">
            <w:pPr>
              <w:pStyle w:val="TableParagraph"/>
              <w:rPr>
                <w:rFonts w:ascii="Times New Roman"/>
                <w:sz w:val="20"/>
              </w:rPr>
            </w:pPr>
          </w:p>
        </w:tc>
        <w:tc>
          <w:tcPr>
            <w:tcW w:w="4027" w:type="dxa"/>
          </w:tcPr>
          <w:p w14:paraId="4EB12B9D" w14:textId="77777777" w:rsidR="009B2771" w:rsidRDefault="00C540C6">
            <w:pPr>
              <w:pStyle w:val="TableParagraph"/>
              <w:spacing w:line="259" w:lineRule="auto"/>
              <w:ind w:left="57" w:right="280"/>
              <w:rPr>
                <w:sz w:val="20"/>
              </w:rPr>
            </w:pPr>
            <w:r>
              <w:rPr>
                <w:sz w:val="20"/>
              </w:rPr>
              <w:t>Disciplinary Hearings - A proceeding where an issue of employee discipline is heard and evidence is presented to help</w:t>
            </w:r>
          </w:p>
          <w:p w14:paraId="4EB12B9E" w14:textId="77777777" w:rsidR="009B2771" w:rsidRDefault="00C540C6">
            <w:pPr>
              <w:pStyle w:val="TableParagraph"/>
              <w:spacing w:before="1" w:line="235" w:lineRule="exact"/>
              <w:ind w:left="57"/>
              <w:rPr>
                <w:sz w:val="20"/>
              </w:rPr>
            </w:pPr>
            <w:r>
              <w:rPr>
                <w:sz w:val="20"/>
              </w:rPr>
              <w:t>determine the issue.</w:t>
            </w:r>
          </w:p>
        </w:tc>
        <w:tc>
          <w:tcPr>
            <w:tcW w:w="1833" w:type="dxa"/>
          </w:tcPr>
          <w:p w14:paraId="4EB12B9F" w14:textId="77777777" w:rsidR="009B2771" w:rsidRDefault="009B2771">
            <w:pPr>
              <w:pStyle w:val="TableParagraph"/>
              <w:rPr>
                <w:rFonts w:ascii="Times New Roman"/>
                <w:sz w:val="20"/>
              </w:rPr>
            </w:pPr>
          </w:p>
        </w:tc>
        <w:tc>
          <w:tcPr>
            <w:tcW w:w="1262" w:type="dxa"/>
          </w:tcPr>
          <w:p w14:paraId="4EB12BA0" w14:textId="77777777" w:rsidR="009B2771" w:rsidRDefault="009B2771">
            <w:pPr>
              <w:pStyle w:val="TableParagraph"/>
              <w:rPr>
                <w:rFonts w:ascii="Times New Roman"/>
                <w:sz w:val="20"/>
              </w:rPr>
            </w:pPr>
          </w:p>
        </w:tc>
        <w:tc>
          <w:tcPr>
            <w:tcW w:w="993" w:type="dxa"/>
          </w:tcPr>
          <w:p w14:paraId="4EB12BA1" w14:textId="77777777" w:rsidR="009B2771" w:rsidRDefault="009B2771">
            <w:pPr>
              <w:pStyle w:val="TableParagraph"/>
              <w:rPr>
                <w:rFonts w:ascii="Times New Roman"/>
                <w:sz w:val="20"/>
              </w:rPr>
            </w:pPr>
          </w:p>
        </w:tc>
        <w:tc>
          <w:tcPr>
            <w:tcW w:w="991" w:type="dxa"/>
          </w:tcPr>
          <w:p w14:paraId="4EB12BA2" w14:textId="77777777" w:rsidR="009B2771" w:rsidRDefault="009B2771">
            <w:pPr>
              <w:pStyle w:val="TableParagraph"/>
              <w:spacing w:before="3"/>
              <w:rPr>
                <w:rFonts w:ascii="Times New Roman"/>
                <w:b/>
                <w:i/>
                <w:sz w:val="30"/>
              </w:rPr>
            </w:pPr>
          </w:p>
          <w:p w14:paraId="4EB12BA3"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BAB" w14:textId="77777777">
        <w:trPr>
          <w:trHeight w:val="337"/>
        </w:trPr>
        <w:tc>
          <w:tcPr>
            <w:tcW w:w="782" w:type="dxa"/>
          </w:tcPr>
          <w:p w14:paraId="4EB12BA5" w14:textId="77777777" w:rsidR="009B2771" w:rsidRDefault="009B2771">
            <w:pPr>
              <w:pStyle w:val="TableParagraph"/>
              <w:rPr>
                <w:rFonts w:ascii="Times New Roman"/>
                <w:sz w:val="20"/>
              </w:rPr>
            </w:pPr>
          </w:p>
        </w:tc>
        <w:tc>
          <w:tcPr>
            <w:tcW w:w="4027" w:type="dxa"/>
          </w:tcPr>
          <w:p w14:paraId="4EB12BA6" w14:textId="77777777" w:rsidR="009B2771" w:rsidRDefault="00C540C6">
            <w:pPr>
              <w:pStyle w:val="TableParagraph"/>
              <w:spacing w:before="49"/>
              <w:ind w:left="112"/>
              <w:rPr>
                <w:sz w:val="20"/>
              </w:rPr>
            </w:pPr>
            <w:r>
              <w:rPr>
                <w:sz w:val="20"/>
              </w:rPr>
              <w:t>A) Audio and video recordings</w:t>
            </w:r>
          </w:p>
        </w:tc>
        <w:tc>
          <w:tcPr>
            <w:tcW w:w="1833" w:type="dxa"/>
          </w:tcPr>
          <w:p w14:paraId="4EB12BA7" w14:textId="77777777" w:rsidR="009B2771" w:rsidRDefault="00C540C6">
            <w:pPr>
              <w:pStyle w:val="TableParagraph"/>
              <w:spacing w:before="3"/>
              <w:ind w:left="60"/>
              <w:rPr>
                <w:sz w:val="20"/>
              </w:rPr>
            </w:pPr>
            <w:r>
              <w:rPr>
                <w:sz w:val="20"/>
              </w:rPr>
              <w:t>1 year</w:t>
            </w:r>
          </w:p>
        </w:tc>
        <w:tc>
          <w:tcPr>
            <w:tcW w:w="1262" w:type="dxa"/>
          </w:tcPr>
          <w:p w14:paraId="4EB12BA8" w14:textId="77777777" w:rsidR="009B2771" w:rsidRDefault="009B2771">
            <w:pPr>
              <w:pStyle w:val="TableParagraph"/>
              <w:rPr>
                <w:rFonts w:ascii="Times New Roman"/>
                <w:sz w:val="20"/>
              </w:rPr>
            </w:pPr>
          </w:p>
        </w:tc>
        <w:tc>
          <w:tcPr>
            <w:tcW w:w="993" w:type="dxa"/>
          </w:tcPr>
          <w:p w14:paraId="4EB12BA9" w14:textId="77777777" w:rsidR="009B2771" w:rsidRDefault="009B2771">
            <w:pPr>
              <w:pStyle w:val="TableParagraph"/>
              <w:rPr>
                <w:rFonts w:ascii="Times New Roman"/>
                <w:sz w:val="20"/>
              </w:rPr>
            </w:pPr>
          </w:p>
        </w:tc>
        <w:tc>
          <w:tcPr>
            <w:tcW w:w="991" w:type="dxa"/>
          </w:tcPr>
          <w:p w14:paraId="4EB12BAA"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2BB2" w14:textId="77777777">
        <w:trPr>
          <w:trHeight w:val="491"/>
        </w:trPr>
        <w:tc>
          <w:tcPr>
            <w:tcW w:w="782" w:type="dxa"/>
          </w:tcPr>
          <w:p w14:paraId="4EB12BAC" w14:textId="77777777" w:rsidR="009B2771" w:rsidRDefault="009B2771">
            <w:pPr>
              <w:pStyle w:val="TableParagraph"/>
              <w:rPr>
                <w:rFonts w:ascii="Times New Roman"/>
                <w:sz w:val="20"/>
              </w:rPr>
            </w:pPr>
          </w:p>
        </w:tc>
        <w:tc>
          <w:tcPr>
            <w:tcW w:w="4027" w:type="dxa"/>
          </w:tcPr>
          <w:p w14:paraId="4EB12BAD" w14:textId="77777777" w:rsidR="009B2771" w:rsidRDefault="00C540C6">
            <w:pPr>
              <w:pStyle w:val="TableParagraph"/>
              <w:spacing w:before="126"/>
              <w:ind w:left="112"/>
              <w:rPr>
                <w:sz w:val="20"/>
              </w:rPr>
            </w:pPr>
            <w:r>
              <w:rPr>
                <w:sz w:val="20"/>
              </w:rPr>
              <w:t>B) Report of proceedings</w:t>
            </w:r>
          </w:p>
        </w:tc>
        <w:tc>
          <w:tcPr>
            <w:tcW w:w="1833" w:type="dxa"/>
          </w:tcPr>
          <w:p w14:paraId="4EB12BAE" w14:textId="77777777" w:rsidR="009B2771" w:rsidRDefault="00C540C6">
            <w:pPr>
              <w:pStyle w:val="TableParagraph"/>
              <w:spacing w:before="16" w:line="220" w:lineRule="auto"/>
              <w:ind w:left="60" w:right="57"/>
              <w:rPr>
                <w:sz w:val="20"/>
              </w:rPr>
            </w:pPr>
            <w:r>
              <w:rPr>
                <w:sz w:val="20"/>
              </w:rPr>
              <w:t>Place in personnel file</w:t>
            </w:r>
          </w:p>
        </w:tc>
        <w:tc>
          <w:tcPr>
            <w:tcW w:w="1262" w:type="dxa"/>
          </w:tcPr>
          <w:p w14:paraId="4EB12BAF" w14:textId="77777777" w:rsidR="009B2771" w:rsidRDefault="009B2771">
            <w:pPr>
              <w:pStyle w:val="TableParagraph"/>
              <w:rPr>
                <w:rFonts w:ascii="Times New Roman"/>
                <w:sz w:val="20"/>
              </w:rPr>
            </w:pPr>
          </w:p>
        </w:tc>
        <w:tc>
          <w:tcPr>
            <w:tcW w:w="993" w:type="dxa"/>
          </w:tcPr>
          <w:p w14:paraId="4EB12BB0" w14:textId="77777777" w:rsidR="009B2771" w:rsidRDefault="009B2771">
            <w:pPr>
              <w:pStyle w:val="TableParagraph"/>
              <w:rPr>
                <w:rFonts w:ascii="Times New Roman"/>
                <w:sz w:val="20"/>
              </w:rPr>
            </w:pPr>
          </w:p>
        </w:tc>
        <w:tc>
          <w:tcPr>
            <w:tcW w:w="991" w:type="dxa"/>
          </w:tcPr>
          <w:p w14:paraId="4EB12BB1" w14:textId="77777777" w:rsidR="009B2771" w:rsidRDefault="00C540C6">
            <w:pPr>
              <w:pStyle w:val="TableParagraph"/>
              <w:spacing w:before="77"/>
              <w:ind w:right="317"/>
              <w:jc w:val="right"/>
              <w:rPr>
                <w:rFonts w:ascii="Wingdings 2" w:hAnsi="Wingdings 2"/>
                <w:sz w:val="32"/>
              </w:rPr>
            </w:pPr>
            <w:r>
              <w:rPr>
                <w:rFonts w:ascii="Wingdings 2" w:hAnsi="Wingdings 2"/>
                <w:w w:val="99"/>
                <w:sz w:val="32"/>
              </w:rPr>
              <w:t></w:t>
            </w:r>
          </w:p>
        </w:tc>
      </w:tr>
      <w:tr w:rsidR="009B2771" w14:paraId="4EB12BB9" w14:textId="77777777">
        <w:trPr>
          <w:trHeight w:val="337"/>
        </w:trPr>
        <w:tc>
          <w:tcPr>
            <w:tcW w:w="782" w:type="dxa"/>
          </w:tcPr>
          <w:p w14:paraId="4EB12BB3" w14:textId="77777777" w:rsidR="009B2771" w:rsidRDefault="009B2771">
            <w:pPr>
              <w:pStyle w:val="TableParagraph"/>
              <w:rPr>
                <w:rFonts w:ascii="Times New Roman"/>
                <w:sz w:val="20"/>
              </w:rPr>
            </w:pPr>
          </w:p>
        </w:tc>
        <w:tc>
          <w:tcPr>
            <w:tcW w:w="4027" w:type="dxa"/>
          </w:tcPr>
          <w:p w14:paraId="4EB12BB4" w14:textId="77777777" w:rsidR="009B2771" w:rsidRDefault="00C540C6">
            <w:pPr>
              <w:pStyle w:val="TableParagraph"/>
              <w:spacing w:before="51"/>
              <w:ind w:left="112"/>
              <w:rPr>
                <w:sz w:val="20"/>
              </w:rPr>
            </w:pPr>
            <w:r>
              <w:rPr>
                <w:sz w:val="20"/>
              </w:rPr>
              <w:t>C) Transcripts</w:t>
            </w:r>
          </w:p>
        </w:tc>
        <w:tc>
          <w:tcPr>
            <w:tcW w:w="1833" w:type="dxa"/>
          </w:tcPr>
          <w:p w14:paraId="4EB12BB5" w14:textId="77777777" w:rsidR="009B2771" w:rsidRDefault="00C540C6">
            <w:pPr>
              <w:pStyle w:val="TableParagraph"/>
              <w:spacing w:before="1"/>
              <w:ind w:left="60"/>
              <w:rPr>
                <w:sz w:val="20"/>
              </w:rPr>
            </w:pPr>
            <w:r>
              <w:rPr>
                <w:sz w:val="20"/>
              </w:rPr>
              <w:t>5 years</w:t>
            </w:r>
          </w:p>
        </w:tc>
        <w:tc>
          <w:tcPr>
            <w:tcW w:w="1262" w:type="dxa"/>
          </w:tcPr>
          <w:p w14:paraId="4EB12BB6" w14:textId="77777777" w:rsidR="009B2771" w:rsidRDefault="009B2771">
            <w:pPr>
              <w:pStyle w:val="TableParagraph"/>
              <w:rPr>
                <w:rFonts w:ascii="Times New Roman"/>
                <w:sz w:val="20"/>
              </w:rPr>
            </w:pPr>
          </w:p>
        </w:tc>
        <w:tc>
          <w:tcPr>
            <w:tcW w:w="993" w:type="dxa"/>
          </w:tcPr>
          <w:p w14:paraId="4EB12BB7" w14:textId="77777777" w:rsidR="009B2771" w:rsidRDefault="009B2771">
            <w:pPr>
              <w:pStyle w:val="TableParagraph"/>
              <w:rPr>
                <w:rFonts w:ascii="Times New Roman"/>
                <w:sz w:val="20"/>
              </w:rPr>
            </w:pPr>
          </w:p>
        </w:tc>
        <w:tc>
          <w:tcPr>
            <w:tcW w:w="991" w:type="dxa"/>
          </w:tcPr>
          <w:p w14:paraId="4EB12BB8"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2BC3" w14:textId="77777777">
        <w:trPr>
          <w:trHeight w:val="1295"/>
        </w:trPr>
        <w:tc>
          <w:tcPr>
            <w:tcW w:w="782" w:type="dxa"/>
          </w:tcPr>
          <w:p w14:paraId="4EB12BBA" w14:textId="77777777" w:rsidR="009B2771" w:rsidRDefault="009B2771">
            <w:pPr>
              <w:pStyle w:val="TableParagraph"/>
              <w:rPr>
                <w:rFonts w:ascii="Times New Roman"/>
                <w:sz w:val="20"/>
              </w:rPr>
            </w:pPr>
          </w:p>
        </w:tc>
        <w:tc>
          <w:tcPr>
            <w:tcW w:w="4027" w:type="dxa"/>
          </w:tcPr>
          <w:p w14:paraId="4EB12BBB" w14:textId="77777777" w:rsidR="009B2771" w:rsidRDefault="00C540C6">
            <w:pPr>
              <w:pStyle w:val="TableParagraph"/>
              <w:spacing w:line="259" w:lineRule="auto"/>
              <w:ind w:left="57" w:right="69"/>
              <w:rPr>
                <w:sz w:val="20"/>
              </w:rPr>
            </w:pPr>
            <w:r>
              <w:rPr>
                <w:sz w:val="20"/>
              </w:rPr>
              <w:t>Drafts / Transient Records - Preliminary working documents and other documents which serve to convey information of temporary importance in lieu of oral</w:t>
            </w:r>
          </w:p>
          <w:p w14:paraId="4EB12BBC" w14:textId="77777777" w:rsidR="009B2771" w:rsidRDefault="00C540C6">
            <w:pPr>
              <w:pStyle w:val="TableParagraph"/>
              <w:spacing w:before="1" w:line="237" w:lineRule="exact"/>
              <w:ind w:left="57"/>
              <w:rPr>
                <w:sz w:val="20"/>
              </w:rPr>
            </w:pPr>
            <w:r>
              <w:rPr>
                <w:sz w:val="20"/>
              </w:rPr>
              <w:t>communication.</w:t>
            </w:r>
          </w:p>
        </w:tc>
        <w:tc>
          <w:tcPr>
            <w:tcW w:w="1833" w:type="dxa"/>
          </w:tcPr>
          <w:p w14:paraId="4EB12BBD" w14:textId="77777777" w:rsidR="009B2771" w:rsidRDefault="009B2771">
            <w:pPr>
              <w:pStyle w:val="TableParagraph"/>
              <w:rPr>
                <w:rFonts w:ascii="Times New Roman"/>
                <w:b/>
                <w:i/>
                <w:sz w:val="23"/>
              </w:rPr>
            </w:pPr>
          </w:p>
          <w:p w14:paraId="4EB12BBE" w14:textId="77777777" w:rsidR="009B2771" w:rsidRDefault="00C540C6">
            <w:pPr>
              <w:pStyle w:val="TableParagraph"/>
              <w:spacing w:line="259" w:lineRule="auto"/>
              <w:ind w:left="60" w:right="48"/>
              <w:rPr>
                <w:sz w:val="20"/>
              </w:rPr>
            </w:pPr>
            <w:r>
              <w:rPr>
                <w:sz w:val="20"/>
              </w:rPr>
              <w:t>Until no longer of administrative value</w:t>
            </w:r>
          </w:p>
        </w:tc>
        <w:tc>
          <w:tcPr>
            <w:tcW w:w="1262" w:type="dxa"/>
          </w:tcPr>
          <w:p w14:paraId="4EB12BBF" w14:textId="77777777" w:rsidR="009B2771" w:rsidRDefault="009B2771">
            <w:pPr>
              <w:pStyle w:val="TableParagraph"/>
              <w:rPr>
                <w:rFonts w:ascii="Times New Roman"/>
                <w:sz w:val="20"/>
              </w:rPr>
            </w:pPr>
          </w:p>
        </w:tc>
        <w:tc>
          <w:tcPr>
            <w:tcW w:w="993" w:type="dxa"/>
          </w:tcPr>
          <w:p w14:paraId="4EB12BC0" w14:textId="77777777" w:rsidR="009B2771" w:rsidRDefault="009B2771">
            <w:pPr>
              <w:pStyle w:val="TableParagraph"/>
              <w:rPr>
                <w:rFonts w:ascii="Times New Roman"/>
                <w:sz w:val="20"/>
              </w:rPr>
            </w:pPr>
          </w:p>
        </w:tc>
        <w:tc>
          <w:tcPr>
            <w:tcW w:w="991" w:type="dxa"/>
          </w:tcPr>
          <w:p w14:paraId="4EB12BC1" w14:textId="77777777" w:rsidR="009B2771" w:rsidRDefault="009B2771">
            <w:pPr>
              <w:pStyle w:val="TableParagraph"/>
              <w:spacing w:before="7"/>
              <w:rPr>
                <w:rFonts w:ascii="Times New Roman"/>
                <w:b/>
                <w:i/>
                <w:sz w:val="41"/>
              </w:rPr>
            </w:pPr>
          </w:p>
          <w:p w14:paraId="4EB12BC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BCD" w14:textId="77777777">
        <w:trPr>
          <w:trHeight w:val="1035"/>
        </w:trPr>
        <w:tc>
          <w:tcPr>
            <w:tcW w:w="782" w:type="dxa"/>
          </w:tcPr>
          <w:p w14:paraId="4EB12BC4" w14:textId="77777777" w:rsidR="009B2771" w:rsidRDefault="009B2771">
            <w:pPr>
              <w:pStyle w:val="TableParagraph"/>
              <w:rPr>
                <w:rFonts w:ascii="Times New Roman"/>
                <w:sz w:val="20"/>
              </w:rPr>
            </w:pPr>
          </w:p>
        </w:tc>
        <w:tc>
          <w:tcPr>
            <w:tcW w:w="4027" w:type="dxa"/>
          </w:tcPr>
          <w:p w14:paraId="4EB12BC5" w14:textId="77777777" w:rsidR="009B2771" w:rsidRDefault="00C540C6">
            <w:pPr>
              <w:pStyle w:val="TableParagraph"/>
              <w:spacing w:line="259" w:lineRule="auto"/>
              <w:ind w:left="57" w:right="446"/>
              <w:rPr>
                <w:sz w:val="20"/>
              </w:rPr>
            </w:pPr>
            <w:r>
              <w:rPr>
                <w:sz w:val="20"/>
              </w:rPr>
              <w:t>Equipment Maintenance Records - Files documenting ownership, warranties, routine maintenance and</w:t>
            </w:r>
          </w:p>
          <w:p w14:paraId="4EB12BC6" w14:textId="77777777" w:rsidR="009B2771" w:rsidRDefault="00C540C6">
            <w:pPr>
              <w:pStyle w:val="TableParagraph"/>
              <w:spacing w:before="1" w:line="237" w:lineRule="exact"/>
              <w:ind w:left="57"/>
              <w:rPr>
                <w:sz w:val="20"/>
              </w:rPr>
            </w:pPr>
            <w:r>
              <w:rPr>
                <w:sz w:val="20"/>
              </w:rPr>
              <w:t>repair of township owned equipment.</w:t>
            </w:r>
          </w:p>
        </w:tc>
        <w:tc>
          <w:tcPr>
            <w:tcW w:w="1833" w:type="dxa"/>
          </w:tcPr>
          <w:p w14:paraId="4EB12BC7" w14:textId="77777777" w:rsidR="009B2771" w:rsidRDefault="009B2771">
            <w:pPr>
              <w:pStyle w:val="TableParagraph"/>
              <w:spacing w:before="9"/>
              <w:rPr>
                <w:rFonts w:ascii="Times New Roman"/>
                <w:b/>
                <w:i/>
              </w:rPr>
            </w:pPr>
          </w:p>
          <w:p w14:paraId="4EB12BC8" w14:textId="77777777" w:rsidR="009B2771" w:rsidRDefault="00C540C6">
            <w:pPr>
              <w:pStyle w:val="TableParagraph"/>
              <w:spacing w:before="1" w:line="259" w:lineRule="auto"/>
              <w:ind w:left="60"/>
              <w:rPr>
                <w:sz w:val="20"/>
              </w:rPr>
            </w:pPr>
            <w:r>
              <w:rPr>
                <w:sz w:val="20"/>
              </w:rPr>
              <w:t xml:space="preserve">Life of the </w:t>
            </w:r>
            <w:r>
              <w:rPr>
                <w:w w:val="95"/>
                <w:sz w:val="20"/>
              </w:rPr>
              <w:t>equipment</w:t>
            </w:r>
          </w:p>
        </w:tc>
        <w:tc>
          <w:tcPr>
            <w:tcW w:w="1262" w:type="dxa"/>
          </w:tcPr>
          <w:p w14:paraId="4EB12BC9" w14:textId="77777777" w:rsidR="009B2771" w:rsidRDefault="009B2771">
            <w:pPr>
              <w:pStyle w:val="TableParagraph"/>
              <w:rPr>
                <w:rFonts w:ascii="Times New Roman"/>
                <w:sz w:val="20"/>
              </w:rPr>
            </w:pPr>
          </w:p>
        </w:tc>
        <w:tc>
          <w:tcPr>
            <w:tcW w:w="993" w:type="dxa"/>
          </w:tcPr>
          <w:p w14:paraId="4EB12BCA" w14:textId="77777777" w:rsidR="009B2771" w:rsidRDefault="009B2771">
            <w:pPr>
              <w:pStyle w:val="TableParagraph"/>
              <w:rPr>
                <w:rFonts w:ascii="Times New Roman"/>
                <w:sz w:val="20"/>
              </w:rPr>
            </w:pPr>
          </w:p>
        </w:tc>
        <w:tc>
          <w:tcPr>
            <w:tcW w:w="991" w:type="dxa"/>
          </w:tcPr>
          <w:p w14:paraId="4EB12BCB" w14:textId="77777777" w:rsidR="009B2771" w:rsidRDefault="009B2771">
            <w:pPr>
              <w:pStyle w:val="TableParagraph"/>
              <w:spacing w:before="3"/>
              <w:rPr>
                <w:rFonts w:ascii="Times New Roman"/>
                <w:b/>
                <w:i/>
                <w:sz w:val="30"/>
              </w:rPr>
            </w:pPr>
          </w:p>
          <w:p w14:paraId="4EB12BCC"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BD6" w14:textId="77777777">
        <w:trPr>
          <w:trHeight w:val="774"/>
        </w:trPr>
        <w:tc>
          <w:tcPr>
            <w:tcW w:w="782" w:type="dxa"/>
          </w:tcPr>
          <w:p w14:paraId="4EB12BCE" w14:textId="77777777" w:rsidR="009B2771" w:rsidRDefault="009B2771">
            <w:pPr>
              <w:pStyle w:val="TableParagraph"/>
              <w:rPr>
                <w:rFonts w:ascii="Times New Roman"/>
                <w:sz w:val="20"/>
              </w:rPr>
            </w:pPr>
          </w:p>
        </w:tc>
        <w:tc>
          <w:tcPr>
            <w:tcW w:w="4027" w:type="dxa"/>
          </w:tcPr>
          <w:p w14:paraId="4EB12BCF" w14:textId="77777777" w:rsidR="009B2771" w:rsidRDefault="00C540C6">
            <w:pPr>
              <w:pStyle w:val="TableParagraph"/>
              <w:spacing w:line="259" w:lineRule="auto"/>
              <w:ind w:left="57" w:right="518"/>
              <w:rPr>
                <w:sz w:val="20"/>
              </w:rPr>
            </w:pPr>
            <w:r>
              <w:rPr>
                <w:sz w:val="20"/>
              </w:rPr>
              <w:t>Fax A) Documentation - Fax machine generated cover sheets, confirmation</w:t>
            </w:r>
          </w:p>
          <w:p w14:paraId="4EB12BD0" w14:textId="77777777" w:rsidR="009B2771" w:rsidRDefault="00C540C6">
            <w:pPr>
              <w:pStyle w:val="TableParagraph"/>
              <w:spacing w:before="1" w:line="235" w:lineRule="exact"/>
              <w:ind w:left="57"/>
              <w:rPr>
                <w:sz w:val="20"/>
              </w:rPr>
            </w:pPr>
            <w:r>
              <w:rPr>
                <w:sz w:val="20"/>
              </w:rPr>
              <w:t>notices and buffer printouts.</w:t>
            </w:r>
          </w:p>
        </w:tc>
        <w:tc>
          <w:tcPr>
            <w:tcW w:w="1833" w:type="dxa"/>
          </w:tcPr>
          <w:p w14:paraId="4EB12BD1" w14:textId="77777777" w:rsidR="009B2771" w:rsidRDefault="00C540C6">
            <w:pPr>
              <w:pStyle w:val="TableParagraph"/>
              <w:spacing w:before="3"/>
              <w:ind w:left="60"/>
              <w:rPr>
                <w:sz w:val="20"/>
              </w:rPr>
            </w:pPr>
            <w:r>
              <w:rPr>
                <w:sz w:val="20"/>
              </w:rPr>
              <w:t>Until no longer of</w:t>
            </w:r>
          </w:p>
          <w:p w14:paraId="4EB12BD2" w14:textId="77777777" w:rsidR="009B2771" w:rsidRDefault="00C540C6">
            <w:pPr>
              <w:pStyle w:val="TableParagraph"/>
              <w:spacing w:before="5" w:line="250" w:lineRule="atLeast"/>
              <w:ind w:left="60" w:right="116"/>
              <w:rPr>
                <w:sz w:val="20"/>
              </w:rPr>
            </w:pPr>
            <w:r>
              <w:rPr>
                <w:w w:val="95"/>
                <w:sz w:val="20"/>
              </w:rPr>
              <w:t xml:space="preserve">administrative </w:t>
            </w:r>
            <w:r>
              <w:rPr>
                <w:sz w:val="20"/>
              </w:rPr>
              <w:t>value</w:t>
            </w:r>
          </w:p>
        </w:tc>
        <w:tc>
          <w:tcPr>
            <w:tcW w:w="1262" w:type="dxa"/>
          </w:tcPr>
          <w:p w14:paraId="4EB12BD3" w14:textId="77777777" w:rsidR="009B2771" w:rsidRDefault="009B2771">
            <w:pPr>
              <w:pStyle w:val="TableParagraph"/>
              <w:rPr>
                <w:rFonts w:ascii="Times New Roman"/>
                <w:sz w:val="20"/>
              </w:rPr>
            </w:pPr>
          </w:p>
        </w:tc>
        <w:tc>
          <w:tcPr>
            <w:tcW w:w="993" w:type="dxa"/>
          </w:tcPr>
          <w:p w14:paraId="4EB12BD4" w14:textId="77777777" w:rsidR="009B2771" w:rsidRDefault="009B2771">
            <w:pPr>
              <w:pStyle w:val="TableParagraph"/>
              <w:rPr>
                <w:rFonts w:ascii="Times New Roman"/>
                <w:sz w:val="20"/>
              </w:rPr>
            </w:pPr>
          </w:p>
        </w:tc>
        <w:tc>
          <w:tcPr>
            <w:tcW w:w="991" w:type="dxa"/>
          </w:tcPr>
          <w:p w14:paraId="4EB12BD5"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BDD" w14:textId="77777777">
        <w:trPr>
          <w:trHeight w:val="505"/>
        </w:trPr>
        <w:tc>
          <w:tcPr>
            <w:tcW w:w="782" w:type="dxa"/>
          </w:tcPr>
          <w:p w14:paraId="4EB12BD7" w14:textId="77777777" w:rsidR="009B2771" w:rsidRDefault="009B2771">
            <w:pPr>
              <w:pStyle w:val="TableParagraph"/>
              <w:rPr>
                <w:rFonts w:ascii="Times New Roman"/>
                <w:sz w:val="20"/>
              </w:rPr>
            </w:pPr>
          </w:p>
        </w:tc>
        <w:tc>
          <w:tcPr>
            <w:tcW w:w="4027" w:type="dxa"/>
          </w:tcPr>
          <w:p w14:paraId="4EB12BD8" w14:textId="77777777" w:rsidR="009B2771" w:rsidRDefault="00C540C6">
            <w:pPr>
              <w:pStyle w:val="TableParagraph"/>
              <w:spacing w:before="26" w:line="230" w:lineRule="exact"/>
              <w:ind w:left="57" w:right="320" w:firstLine="52"/>
              <w:rPr>
                <w:sz w:val="20"/>
              </w:rPr>
            </w:pPr>
            <w:r>
              <w:rPr>
                <w:sz w:val="20"/>
              </w:rPr>
              <w:t>B) Logs - Register of fax messages sent and received</w:t>
            </w:r>
          </w:p>
        </w:tc>
        <w:tc>
          <w:tcPr>
            <w:tcW w:w="1833" w:type="dxa"/>
          </w:tcPr>
          <w:p w14:paraId="4EB12BD9" w14:textId="77777777" w:rsidR="009B2771" w:rsidRDefault="00C540C6">
            <w:pPr>
              <w:pStyle w:val="TableParagraph"/>
              <w:spacing w:before="1"/>
              <w:ind w:left="59"/>
              <w:rPr>
                <w:sz w:val="20"/>
              </w:rPr>
            </w:pPr>
            <w:r>
              <w:rPr>
                <w:sz w:val="20"/>
              </w:rPr>
              <w:t>1 year</w:t>
            </w:r>
          </w:p>
        </w:tc>
        <w:tc>
          <w:tcPr>
            <w:tcW w:w="1262" w:type="dxa"/>
          </w:tcPr>
          <w:p w14:paraId="4EB12BDA" w14:textId="77777777" w:rsidR="009B2771" w:rsidRDefault="009B2771">
            <w:pPr>
              <w:pStyle w:val="TableParagraph"/>
              <w:rPr>
                <w:rFonts w:ascii="Times New Roman"/>
                <w:sz w:val="20"/>
              </w:rPr>
            </w:pPr>
          </w:p>
        </w:tc>
        <w:tc>
          <w:tcPr>
            <w:tcW w:w="993" w:type="dxa"/>
          </w:tcPr>
          <w:p w14:paraId="4EB12BDB" w14:textId="77777777" w:rsidR="009B2771" w:rsidRDefault="009B2771">
            <w:pPr>
              <w:pStyle w:val="TableParagraph"/>
              <w:rPr>
                <w:rFonts w:ascii="Times New Roman"/>
                <w:sz w:val="20"/>
              </w:rPr>
            </w:pPr>
          </w:p>
        </w:tc>
        <w:tc>
          <w:tcPr>
            <w:tcW w:w="991" w:type="dxa"/>
          </w:tcPr>
          <w:p w14:paraId="4EB12BDC"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2BE4" w14:textId="77777777">
        <w:trPr>
          <w:trHeight w:val="503"/>
        </w:trPr>
        <w:tc>
          <w:tcPr>
            <w:tcW w:w="782" w:type="dxa"/>
          </w:tcPr>
          <w:p w14:paraId="4EB12BDE" w14:textId="77777777" w:rsidR="009B2771" w:rsidRDefault="009B2771">
            <w:pPr>
              <w:pStyle w:val="TableParagraph"/>
              <w:rPr>
                <w:rFonts w:ascii="Times New Roman"/>
                <w:sz w:val="20"/>
              </w:rPr>
            </w:pPr>
          </w:p>
        </w:tc>
        <w:tc>
          <w:tcPr>
            <w:tcW w:w="4027" w:type="dxa"/>
          </w:tcPr>
          <w:p w14:paraId="4EB12BDF" w14:textId="77777777" w:rsidR="009B2771" w:rsidRDefault="00C540C6">
            <w:pPr>
              <w:pStyle w:val="TableParagraph"/>
              <w:spacing w:before="24" w:line="230" w:lineRule="exact"/>
              <w:ind w:left="57" w:right="126" w:firstLine="52"/>
              <w:rPr>
                <w:sz w:val="20"/>
              </w:rPr>
            </w:pPr>
            <w:r>
              <w:rPr>
                <w:sz w:val="20"/>
              </w:rPr>
              <w:t>C) Messages - Communications sent and received using a fax machine</w:t>
            </w:r>
          </w:p>
        </w:tc>
        <w:tc>
          <w:tcPr>
            <w:tcW w:w="1833" w:type="dxa"/>
          </w:tcPr>
          <w:p w14:paraId="4EB12BE0" w14:textId="77777777" w:rsidR="009B2771" w:rsidRDefault="00C540C6">
            <w:pPr>
              <w:pStyle w:val="TableParagraph"/>
              <w:spacing w:before="6" w:line="230" w:lineRule="auto"/>
              <w:ind w:left="60" w:right="229"/>
              <w:rPr>
                <w:sz w:val="20"/>
              </w:rPr>
            </w:pPr>
            <w:r>
              <w:rPr>
                <w:sz w:val="20"/>
              </w:rPr>
              <w:t>Treat as correspondence</w:t>
            </w:r>
          </w:p>
        </w:tc>
        <w:tc>
          <w:tcPr>
            <w:tcW w:w="1262" w:type="dxa"/>
          </w:tcPr>
          <w:p w14:paraId="4EB12BE1" w14:textId="77777777" w:rsidR="009B2771" w:rsidRDefault="009B2771">
            <w:pPr>
              <w:pStyle w:val="TableParagraph"/>
              <w:rPr>
                <w:rFonts w:ascii="Times New Roman"/>
                <w:sz w:val="20"/>
              </w:rPr>
            </w:pPr>
          </w:p>
        </w:tc>
        <w:tc>
          <w:tcPr>
            <w:tcW w:w="993" w:type="dxa"/>
          </w:tcPr>
          <w:p w14:paraId="4EB12BE2" w14:textId="77777777" w:rsidR="009B2771" w:rsidRDefault="009B2771">
            <w:pPr>
              <w:pStyle w:val="TableParagraph"/>
              <w:rPr>
                <w:rFonts w:ascii="Times New Roman"/>
                <w:sz w:val="20"/>
              </w:rPr>
            </w:pPr>
          </w:p>
        </w:tc>
        <w:tc>
          <w:tcPr>
            <w:tcW w:w="991" w:type="dxa"/>
          </w:tcPr>
          <w:p w14:paraId="4EB12BE3"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2BEC" w14:textId="77777777">
        <w:trPr>
          <w:trHeight w:val="767"/>
        </w:trPr>
        <w:tc>
          <w:tcPr>
            <w:tcW w:w="782" w:type="dxa"/>
          </w:tcPr>
          <w:p w14:paraId="4EB12BE5" w14:textId="77777777" w:rsidR="009B2771" w:rsidRDefault="009B2771">
            <w:pPr>
              <w:pStyle w:val="TableParagraph"/>
              <w:rPr>
                <w:rFonts w:ascii="Times New Roman"/>
                <w:sz w:val="20"/>
              </w:rPr>
            </w:pPr>
          </w:p>
        </w:tc>
        <w:tc>
          <w:tcPr>
            <w:tcW w:w="4027" w:type="dxa"/>
          </w:tcPr>
          <w:p w14:paraId="4EB12BE6" w14:textId="77777777" w:rsidR="009B2771" w:rsidRDefault="00C540C6">
            <w:pPr>
              <w:pStyle w:val="TableParagraph"/>
              <w:spacing w:before="128" w:line="254" w:lineRule="auto"/>
              <w:ind w:left="57" w:right="784"/>
              <w:rPr>
                <w:sz w:val="20"/>
              </w:rPr>
            </w:pPr>
            <w:r>
              <w:rPr>
                <w:sz w:val="20"/>
              </w:rPr>
              <w:t>Fee Schedules - Fees for goods or services provided by the township.</w:t>
            </w:r>
          </w:p>
        </w:tc>
        <w:tc>
          <w:tcPr>
            <w:tcW w:w="1833" w:type="dxa"/>
          </w:tcPr>
          <w:p w14:paraId="4EB12BE7" w14:textId="77777777" w:rsidR="009B2771" w:rsidRDefault="00C540C6">
            <w:pPr>
              <w:pStyle w:val="TableParagraph"/>
              <w:spacing w:before="1"/>
              <w:ind w:left="60"/>
              <w:rPr>
                <w:sz w:val="20"/>
              </w:rPr>
            </w:pPr>
            <w:r>
              <w:rPr>
                <w:sz w:val="20"/>
              </w:rPr>
              <w:t>Until updated,</w:t>
            </w:r>
          </w:p>
          <w:p w14:paraId="4EB12BE8" w14:textId="77777777" w:rsidR="009B2771" w:rsidRDefault="00C540C6">
            <w:pPr>
              <w:pStyle w:val="TableParagraph"/>
              <w:spacing w:before="9" w:line="250" w:lineRule="atLeast"/>
              <w:ind w:left="60" w:right="383"/>
              <w:rPr>
                <w:sz w:val="20"/>
              </w:rPr>
            </w:pPr>
            <w:r>
              <w:rPr>
                <w:sz w:val="20"/>
              </w:rPr>
              <w:t>superseded, or obsolete</w:t>
            </w:r>
          </w:p>
        </w:tc>
        <w:tc>
          <w:tcPr>
            <w:tcW w:w="1262" w:type="dxa"/>
          </w:tcPr>
          <w:p w14:paraId="4EB12BE9" w14:textId="77777777" w:rsidR="009B2771" w:rsidRDefault="009B2771">
            <w:pPr>
              <w:pStyle w:val="TableParagraph"/>
              <w:rPr>
                <w:rFonts w:ascii="Times New Roman"/>
                <w:sz w:val="20"/>
              </w:rPr>
            </w:pPr>
          </w:p>
        </w:tc>
        <w:tc>
          <w:tcPr>
            <w:tcW w:w="993" w:type="dxa"/>
          </w:tcPr>
          <w:p w14:paraId="4EB12BEA" w14:textId="77777777" w:rsidR="009B2771" w:rsidRDefault="009B2771">
            <w:pPr>
              <w:pStyle w:val="TableParagraph"/>
              <w:rPr>
                <w:rFonts w:ascii="Times New Roman"/>
                <w:sz w:val="20"/>
              </w:rPr>
            </w:pPr>
          </w:p>
        </w:tc>
        <w:tc>
          <w:tcPr>
            <w:tcW w:w="991" w:type="dxa"/>
          </w:tcPr>
          <w:p w14:paraId="4EB12BEB"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2BF5" w14:textId="77777777">
        <w:trPr>
          <w:trHeight w:val="776"/>
        </w:trPr>
        <w:tc>
          <w:tcPr>
            <w:tcW w:w="782" w:type="dxa"/>
          </w:tcPr>
          <w:p w14:paraId="4EB12BED" w14:textId="77777777" w:rsidR="009B2771" w:rsidRDefault="009B2771">
            <w:pPr>
              <w:pStyle w:val="TableParagraph"/>
              <w:rPr>
                <w:rFonts w:ascii="Times New Roman"/>
                <w:sz w:val="20"/>
              </w:rPr>
            </w:pPr>
          </w:p>
        </w:tc>
        <w:tc>
          <w:tcPr>
            <w:tcW w:w="4027" w:type="dxa"/>
          </w:tcPr>
          <w:p w14:paraId="4EB12BEE" w14:textId="77777777" w:rsidR="009B2771" w:rsidRDefault="00C540C6">
            <w:pPr>
              <w:pStyle w:val="TableParagraph"/>
              <w:spacing w:before="1" w:line="259" w:lineRule="auto"/>
              <w:ind w:left="57"/>
              <w:rPr>
                <w:sz w:val="20"/>
              </w:rPr>
            </w:pPr>
            <w:r>
              <w:rPr>
                <w:sz w:val="20"/>
              </w:rPr>
              <w:t>Fuel Usage Records - Charge slips and receipts for township vehicles. Contains</w:t>
            </w:r>
          </w:p>
          <w:p w14:paraId="4EB12BEF" w14:textId="77777777" w:rsidR="009B2771" w:rsidRDefault="00C540C6">
            <w:pPr>
              <w:pStyle w:val="TableParagraph"/>
              <w:spacing w:before="2" w:line="235" w:lineRule="exact"/>
              <w:ind w:left="57"/>
              <w:rPr>
                <w:sz w:val="20"/>
              </w:rPr>
            </w:pPr>
            <w:r>
              <w:rPr>
                <w:sz w:val="20"/>
              </w:rPr>
              <w:t>date, care, amount, and cost.</w:t>
            </w:r>
          </w:p>
        </w:tc>
        <w:tc>
          <w:tcPr>
            <w:tcW w:w="1833" w:type="dxa"/>
          </w:tcPr>
          <w:p w14:paraId="4EB12BF0" w14:textId="77777777" w:rsidR="009B2771" w:rsidRDefault="009B2771">
            <w:pPr>
              <w:pStyle w:val="TableParagraph"/>
              <w:rPr>
                <w:rFonts w:ascii="Times New Roman"/>
                <w:b/>
                <w:i/>
              </w:rPr>
            </w:pPr>
          </w:p>
          <w:p w14:paraId="4EB12BF1" w14:textId="77777777" w:rsidR="009B2771" w:rsidRDefault="00C540C6">
            <w:pPr>
              <w:pStyle w:val="TableParagraph"/>
              <w:ind w:left="60"/>
              <w:rPr>
                <w:sz w:val="20"/>
              </w:rPr>
            </w:pPr>
            <w:r>
              <w:rPr>
                <w:sz w:val="20"/>
              </w:rPr>
              <w:t>3 years</w:t>
            </w:r>
          </w:p>
        </w:tc>
        <w:tc>
          <w:tcPr>
            <w:tcW w:w="1262" w:type="dxa"/>
          </w:tcPr>
          <w:p w14:paraId="4EB12BF2" w14:textId="77777777" w:rsidR="009B2771" w:rsidRDefault="009B2771">
            <w:pPr>
              <w:pStyle w:val="TableParagraph"/>
              <w:rPr>
                <w:rFonts w:ascii="Times New Roman"/>
                <w:sz w:val="20"/>
              </w:rPr>
            </w:pPr>
          </w:p>
        </w:tc>
        <w:tc>
          <w:tcPr>
            <w:tcW w:w="993" w:type="dxa"/>
          </w:tcPr>
          <w:p w14:paraId="4EB12BF3" w14:textId="77777777" w:rsidR="009B2771" w:rsidRDefault="009B2771">
            <w:pPr>
              <w:pStyle w:val="TableParagraph"/>
              <w:rPr>
                <w:rFonts w:ascii="Times New Roman"/>
                <w:sz w:val="20"/>
              </w:rPr>
            </w:pPr>
          </w:p>
        </w:tc>
        <w:tc>
          <w:tcPr>
            <w:tcW w:w="991" w:type="dxa"/>
          </w:tcPr>
          <w:p w14:paraId="4EB12BF4"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bl>
    <w:p w14:paraId="4EB12BF6"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BF7" w14:textId="77777777" w:rsidR="009B2771" w:rsidRDefault="009B2771">
      <w:pPr>
        <w:pStyle w:val="BodyText"/>
        <w:rPr>
          <w:b/>
          <w:i/>
          <w:sz w:val="20"/>
        </w:rPr>
      </w:pPr>
    </w:p>
    <w:p w14:paraId="4EB12BF8" w14:textId="77777777" w:rsidR="009B2771" w:rsidRDefault="009B2771">
      <w:pPr>
        <w:pStyle w:val="BodyText"/>
        <w:rPr>
          <w:b/>
          <w:i/>
          <w:sz w:val="20"/>
        </w:rPr>
      </w:pPr>
    </w:p>
    <w:p w14:paraId="4EB12BF9"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C0A" w14:textId="77777777" w:rsidTr="005E2B26">
        <w:trPr>
          <w:trHeight w:val="1285"/>
        </w:trPr>
        <w:tc>
          <w:tcPr>
            <w:tcW w:w="782" w:type="dxa"/>
            <w:tcBorders>
              <w:bottom w:val="single" w:sz="4" w:space="0" w:color="auto"/>
            </w:tcBorders>
          </w:tcPr>
          <w:p w14:paraId="4EB12BFA" w14:textId="77777777" w:rsidR="009B2771" w:rsidRDefault="009B2771">
            <w:pPr>
              <w:pStyle w:val="TableParagraph"/>
              <w:rPr>
                <w:rFonts w:ascii="Times New Roman"/>
                <w:b/>
                <w:i/>
              </w:rPr>
            </w:pPr>
          </w:p>
          <w:p w14:paraId="4EB12BFB" w14:textId="77777777" w:rsidR="009B2771" w:rsidRDefault="009B2771">
            <w:pPr>
              <w:pStyle w:val="TableParagraph"/>
              <w:spacing w:before="4"/>
              <w:rPr>
                <w:rFonts w:ascii="Times New Roman"/>
                <w:b/>
                <w:i/>
                <w:sz w:val="23"/>
              </w:rPr>
            </w:pPr>
          </w:p>
          <w:p w14:paraId="4EB12BFC"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BFD" w14:textId="77777777" w:rsidR="009B2771" w:rsidRDefault="009B2771">
            <w:pPr>
              <w:pStyle w:val="TableParagraph"/>
              <w:rPr>
                <w:rFonts w:ascii="Times New Roman"/>
                <w:b/>
                <w:i/>
              </w:rPr>
            </w:pPr>
          </w:p>
          <w:p w14:paraId="4EB12BFE" w14:textId="77777777" w:rsidR="009B2771" w:rsidRDefault="009B2771">
            <w:pPr>
              <w:pStyle w:val="TableParagraph"/>
              <w:spacing w:before="4"/>
              <w:rPr>
                <w:rFonts w:ascii="Times New Roman"/>
                <w:b/>
                <w:i/>
                <w:sz w:val="23"/>
              </w:rPr>
            </w:pPr>
          </w:p>
          <w:p w14:paraId="4EB12BFF"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C00" w14:textId="77777777" w:rsidR="009B2771" w:rsidRDefault="009B2771">
            <w:pPr>
              <w:pStyle w:val="TableParagraph"/>
              <w:rPr>
                <w:rFonts w:ascii="Times New Roman"/>
                <w:b/>
                <w:i/>
              </w:rPr>
            </w:pPr>
          </w:p>
          <w:p w14:paraId="4EB12C01" w14:textId="77777777" w:rsidR="009B2771" w:rsidRDefault="009B2771">
            <w:pPr>
              <w:pStyle w:val="TableParagraph"/>
              <w:spacing w:before="4"/>
              <w:rPr>
                <w:rFonts w:ascii="Times New Roman"/>
                <w:b/>
                <w:i/>
                <w:sz w:val="23"/>
              </w:rPr>
            </w:pPr>
          </w:p>
          <w:p w14:paraId="4EB12C02"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C03" w14:textId="77777777" w:rsidR="009B2771" w:rsidRDefault="009B2771">
            <w:pPr>
              <w:pStyle w:val="TableParagraph"/>
              <w:rPr>
                <w:rFonts w:ascii="Times New Roman"/>
                <w:b/>
                <w:i/>
              </w:rPr>
            </w:pPr>
          </w:p>
          <w:p w14:paraId="4EB12C04" w14:textId="77777777" w:rsidR="009B2771" w:rsidRDefault="009B2771">
            <w:pPr>
              <w:pStyle w:val="TableParagraph"/>
              <w:spacing w:before="4"/>
              <w:rPr>
                <w:rFonts w:ascii="Times New Roman"/>
                <w:b/>
                <w:i/>
                <w:sz w:val="23"/>
              </w:rPr>
            </w:pPr>
          </w:p>
          <w:p w14:paraId="4EB12C05"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C06"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C07"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C08" w14:textId="77777777" w:rsidR="009B2771" w:rsidRDefault="00C540C6">
            <w:pPr>
              <w:pStyle w:val="TableParagraph"/>
              <w:spacing w:before="164"/>
              <w:ind w:left="222" w:right="202" w:firstLine="16"/>
              <w:jc w:val="both"/>
              <w:rPr>
                <w:sz w:val="20"/>
              </w:rPr>
            </w:pPr>
            <w:r>
              <w:rPr>
                <w:sz w:val="20"/>
              </w:rPr>
              <w:t>LGRP ONLY RC-3</w:t>
            </w:r>
          </w:p>
          <w:p w14:paraId="4EB12C09" w14:textId="77777777" w:rsidR="009B2771" w:rsidRDefault="00C540C6">
            <w:pPr>
              <w:pStyle w:val="TableParagraph"/>
              <w:ind w:left="73"/>
              <w:rPr>
                <w:sz w:val="20"/>
              </w:rPr>
            </w:pPr>
            <w:r>
              <w:rPr>
                <w:sz w:val="20"/>
              </w:rPr>
              <w:t>Required</w:t>
            </w:r>
          </w:p>
        </w:tc>
      </w:tr>
      <w:tr w:rsidR="009B2771" w14:paraId="4EB12C0C" w14:textId="77777777" w:rsidTr="005E2B26">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C0B" w14:textId="77777777" w:rsidR="009B2771" w:rsidRDefault="00C540C6">
            <w:pPr>
              <w:pStyle w:val="TableParagraph"/>
              <w:spacing w:line="222" w:lineRule="exact"/>
              <w:ind w:left="67"/>
              <w:rPr>
                <w:sz w:val="24"/>
              </w:rPr>
            </w:pPr>
            <w:r>
              <w:rPr>
                <w:sz w:val="24"/>
              </w:rPr>
              <w:t>General Records</w:t>
            </w:r>
          </w:p>
        </w:tc>
      </w:tr>
      <w:tr w:rsidR="009B2771" w14:paraId="4EB12C13" w14:textId="77777777" w:rsidTr="005E2B26">
        <w:trPr>
          <w:trHeight w:val="335"/>
        </w:trPr>
        <w:tc>
          <w:tcPr>
            <w:tcW w:w="782" w:type="dxa"/>
            <w:tcBorders>
              <w:top w:val="single" w:sz="4" w:space="0" w:color="auto"/>
            </w:tcBorders>
          </w:tcPr>
          <w:p w14:paraId="4EB12C0D" w14:textId="77777777" w:rsidR="009B2771" w:rsidRDefault="009B2771">
            <w:pPr>
              <w:pStyle w:val="TableParagraph"/>
              <w:rPr>
                <w:rFonts w:ascii="Times New Roman"/>
                <w:sz w:val="20"/>
              </w:rPr>
            </w:pPr>
          </w:p>
        </w:tc>
        <w:tc>
          <w:tcPr>
            <w:tcW w:w="4027" w:type="dxa"/>
            <w:tcBorders>
              <w:top w:val="single" w:sz="4" w:space="0" w:color="auto"/>
            </w:tcBorders>
          </w:tcPr>
          <w:p w14:paraId="4EB12C0E" w14:textId="77777777" w:rsidR="009B2771" w:rsidRDefault="00C540C6">
            <w:pPr>
              <w:pStyle w:val="TableParagraph"/>
              <w:spacing w:before="56"/>
              <w:ind w:left="57"/>
              <w:rPr>
                <w:sz w:val="20"/>
              </w:rPr>
            </w:pPr>
            <w:r>
              <w:rPr>
                <w:sz w:val="20"/>
              </w:rPr>
              <w:t>Grant Application (Not Funded)</w:t>
            </w:r>
          </w:p>
        </w:tc>
        <w:tc>
          <w:tcPr>
            <w:tcW w:w="1833" w:type="dxa"/>
            <w:tcBorders>
              <w:top w:val="single" w:sz="4" w:space="0" w:color="auto"/>
            </w:tcBorders>
          </w:tcPr>
          <w:p w14:paraId="4EB12C0F" w14:textId="77777777" w:rsidR="009B2771" w:rsidRDefault="00C540C6">
            <w:pPr>
              <w:pStyle w:val="TableParagraph"/>
              <w:spacing w:before="10"/>
              <w:ind w:left="60"/>
              <w:rPr>
                <w:sz w:val="20"/>
              </w:rPr>
            </w:pPr>
            <w:r>
              <w:rPr>
                <w:sz w:val="20"/>
              </w:rPr>
              <w:t>1 year</w:t>
            </w:r>
          </w:p>
        </w:tc>
        <w:tc>
          <w:tcPr>
            <w:tcW w:w="1262" w:type="dxa"/>
            <w:tcBorders>
              <w:top w:val="single" w:sz="4" w:space="0" w:color="auto"/>
            </w:tcBorders>
          </w:tcPr>
          <w:p w14:paraId="4EB12C10" w14:textId="77777777" w:rsidR="009B2771" w:rsidRDefault="009B2771">
            <w:pPr>
              <w:pStyle w:val="TableParagraph"/>
              <w:rPr>
                <w:rFonts w:ascii="Times New Roman"/>
                <w:sz w:val="20"/>
              </w:rPr>
            </w:pPr>
          </w:p>
        </w:tc>
        <w:tc>
          <w:tcPr>
            <w:tcW w:w="993" w:type="dxa"/>
            <w:tcBorders>
              <w:top w:val="single" w:sz="4" w:space="0" w:color="auto"/>
            </w:tcBorders>
          </w:tcPr>
          <w:p w14:paraId="4EB12C11" w14:textId="77777777" w:rsidR="009B2771" w:rsidRDefault="009B2771">
            <w:pPr>
              <w:pStyle w:val="TableParagraph"/>
              <w:rPr>
                <w:rFonts w:ascii="Times New Roman"/>
                <w:sz w:val="20"/>
              </w:rPr>
            </w:pPr>
          </w:p>
        </w:tc>
        <w:tc>
          <w:tcPr>
            <w:tcW w:w="991" w:type="dxa"/>
            <w:tcBorders>
              <w:top w:val="single" w:sz="4" w:space="0" w:color="auto"/>
            </w:tcBorders>
          </w:tcPr>
          <w:p w14:paraId="4EB12C12" w14:textId="77777777" w:rsidR="009B2771" w:rsidRDefault="00C540C6">
            <w:pPr>
              <w:pStyle w:val="TableParagraph"/>
              <w:spacing w:line="315" w:lineRule="exact"/>
              <w:ind w:right="317"/>
              <w:jc w:val="right"/>
              <w:rPr>
                <w:rFonts w:ascii="Wingdings 2" w:hAnsi="Wingdings 2"/>
                <w:sz w:val="32"/>
              </w:rPr>
            </w:pPr>
            <w:r>
              <w:rPr>
                <w:rFonts w:ascii="Wingdings 2" w:hAnsi="Wingdings 2"/>
                <w:w w:val="99"/>
                <w:sz w:val="32"/>
              </w:rPr>
              <w:t></w:t>
            </w:r>
          </w:p>
        </w:tc>
      </w:tr>
      <w:tr w:rsidR="009B2771" w14:paraId="4EB12C24" w14:textId="77777777">
        <w:trPr>
          <w:trHeight w:val="3661"/>
        </w:trPr>
        <w:tc>
          <w:tcPr>
            <w:tcW w:w="782" w:type="dxa"/>
          </w:tcPr>
          <w:p w14:paraId="4EB12C14" w14:textId="77777777" w:rsidR="009B2771" w:rsidRDefault="009B2771">
            <w:pPr>
              <w:pStyle w:val="TableParagraph"/>
              <w:rPr>
                <w:rFonts w:ascii="Times New Roman"/>
                <w:sz w:val="20"/>
              </w:rPr>
            </w:pPr>
          </w:p>
        </w:tc>
        <w:tc>
          <w:tcPr>
            <w:tcW w:w="4027" w:type="dxa"/>
          </w:tcPr>
          <w:p w14:paraId="4EB12C15" w14:textId="77777777" w:rsidR="009B2771" w:rsidRDefault="009B2771">
            <w:pPr>
              <w:pStyle w:val="TableParagraph"/>
              <w:rPr>
                <w:rFonts w:ascii="Times New Roman"/>
                <w:b/>
                <w:i/>
              </w:rPr>
            </w:pPr>
          </w:p>
          <w:p w14:paraId="4EB12C16" w14:textId="77777777" w:rsidR="009B2771" w:rsidRDefault="009B2771">
            <w:pPr>
              <w:pStyle w:val="TableParagraph"/>
              <w:rPr>
                <w:rFonts w:ascii="Times New Roman"/>
                <w:b/>
                <w:i/>
              </w:rPr>
            </w:pPr>
          </w:p>
          <w:p w14:paraId="4EB12C17" w14:textId="77777777" w:rsidR="009B2771" w:rsidRDefault="009B2771">
            <w:pPr>
              <w:pStyle w:val="TableParagraph"/>
              <w:rPr>
                <w:rFonts w:ascii="Times New Roman"/>
                <w:b/>
                <w:i/>
              </w:rPr>
            </w:pPr>
          </w:p>
          <w:p w14:paraId="4EB12C18" w14:textId="77777777" w:rsidR="009B2771" w:rsidRDefault="009B2771">
            <w:pPr>
              <w:pStyle w:val="TableParagraph"/>
              <w:rPr>
                <w:rFonts w:ascii="Times New Roman"/>
                <w:b/>
                <w:i/>
              </w:rPr>
            </w:pPr>
          </w:p>
          <w:p w14:paraId="4EB12C19" w14:textId="77777777" w:rsidR="009B2771" w:rsidRDefault="009B2771">
            <w:pPr>
              <w:pStyle w:val="TableParagraph"/>
              <w:rPr>
                <w:rFonts w:ascii="Times New Roman"/>
                <w:b/>
                <w:i/>
                <w:sz w:val="26"/>
              </w:rPr>
            </w:pPr>
          </w:p>
          <w:p w14:paraId="4EB12C1A" w14:textId="77777777" w:rsidR="009B2771" w:rsidRDefault="00C540C6">
            <w:pPr>
              <w:pStyle w:val="TableParagraph"/>
              <w:spacing w:line="259" w:lineRule="auto"/>
              <w:ind w:left="57" w:right="821"/>
              <w:rPr>
                <w:sz w:val="20"/>
              </w:rPr>
            </w:pPr>
            <w:r>
              <w:rPr>
                <w:sz w:val="20"/>
              </w:rPr>
              <w:t>Grant Files - Documents the application, evaluation, awarding, monitoring, and tracking of grants received.</w:t>
            </w:r>
          </w:p>
        </w:tc>
        <w:tc>
          <w:tcPr>
            <w:tcW w:w="1833" w:type="dxa"/>
          </w:tcPr>
          <w:p w14:paraId="4EB12C1B" w14:textId="77777777" w:rsidR="009B2771" w:rsidRDefault="00C540C6">
            <w:pPr>
              <w:pStyle w:val="TableParagraph"/>
              <w:spacing w:before="27" w:line="259" w:lineRule="auto"/>
              <w:ind w:left="60" w:right="116"/>
              <w:rPr>
                <w:sz w:val="20"/>
              </w:rPr>
            </w:pPr>
            <w:r>
              <w:rPr>
                <w:sz w:val="20"/>
              </w:rPr>
              <w:t>Maintain records as required by grant; if retention unspecified, five years provided all State or Federal audits have been conducted, the audit reports released and all litigation, claims, or audit findings have been</w:t>
            </w:r>
          </w:p>
          <w:p w14:paraId="4EB12C1C" w14:textId="77777777" w:rsidR="009B2771" w:rsidRDefault="00C540C6">
            <w:pPr>
              <w:pStyle w:val="TableParagraph"/>
              <w:spacing w:before="5"/>
              <w:ind w:left="60"/>
              <w:rPr>
                <w:sz w:val="20"/>
              </w:rPr>
            </w:pPr>
            <w:r>
              <w:rPr>
                <w:sz w:val="20"/>
              </w:rPr>
              <w:t>resolved</w:t>
            </w:r>
          </w:p>
        </w:tc>
        <w:tc>
          <w:tcPr>
            <w:tcW w:w="1262" w:type="dxa"/>
          </w:tcPr>
          <w:p w14:paraId="4EB12C1D" w14:textId="77777777" w:rsidR="009B2771" w:rsidRDefault="009B2771">
            <w:pPr>
              <w:pStyle w:val="TableParagraph"/>
              <w:rPr>
                <w:rFonts w:ascii="Times New Roman"/>
                <w:sz w:val="20"/>
              </w:rPr>
            </w:pPr>
          </w:p>
        </w:tc>
        <w:tc>
          <w:tcPr>
            <w:tcW w:w="993" w:type="dxa"/>
          </w:tcPr>
          <w:p w14:paraId="4EB12C1E" w14:textId="77777777" w:rsidR="009B2771" w:rsidRDefault="009B2771">
            <w:pPr>
              <w:pStyle w:val="TableParagraph"/>
              <w:rPr>
                <w:rFonts w:ascii="Times New Roman"/>
                <w:sz w:val="20"/>
              </w:rPr>
            </w:pPr>
          </w:p>
        </w:tc>
        <w:tc>
          <w:tcPr>
            <w:tcW w:w="991" w:type="dxa"/>
          </w:tcPr>
          <w:p w14:paraId="4EB12C1F" w14:textId="77777777" w:rsidR="009B2771" w:rsidRDefault="009B2771">
            <w:pPr>
              <w:pStyle w:val="TableParagraph"/>
              <w:rPr>
                <w:rFonts w:ascii="Times New Roman"/>
                <w:b/>
                <w:i/>
                <w:sz w:val="34"/>
              </w:rPr>
            </w:pPr>
          </w:p>
          <w:p w14:paraId="4EB12C20" w14:textId="77777777" w:rsidR="009B2771" w:rsidRDefault="009B2771">
            <w:pPr>
              <w:pStyle w:val="TableParagraph"/>
              <w:rPr>
                <w:rFonts w:ascii="Times New Roman"/>
                <w:b/>
                <w:i/>
                <w:sz w:val="34"/>
              </w:rPr>
            </w:pPr>
          </w:p>
          <w:p w14:paraId="4EB12C21" w14:textId="77777777" w:rsidR="009B2771" w:rsidRDefault="009B2771">
            <w:pPr>
              <w:pStyle w:val="TableParagraph"/>
              <w:rPr>
                <w:rFonts w:ascii="Times New Roman"/>
                <w:b/>
                <w:i/>
                <w:sz w:val="34"/>
              </w:rPr>
            </w:pPr>
          </w:p>
          <w:p w14:paraId="4EB12C22" w14:textId="77777777" w:rsidR="009B2771" w:rsidRDefault="009B2771">
            <w:pPr>
              <w:pStyle w:val="TableParagraph"/>
              <w:spacing w:before="5"/>
              <w:rPr>
                <w:rFonts w:ascii="Times New Roman"/>
                <w:b/>
                <w:i/>
                <w:sz w:val="42"/>
              </w:rPr>
            </w:pPr>
          </w:p>
          <w:p w14:paraId="4EB12C23"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C2E" w14:textId="77777777">
        <w:trPr>
          <w:trHeight w:val="1290"/>
        </w:trPr>
        <w:tc>
          <w:tcPr>
            <w:tcW w:w="782" w:type="dxa"/>
          </w:tcPr>
          <w:p w14:paraId="4EB12C25" w14:textId="77777777" w:rsidR="009B2771" w:rsidRDefault="009B2771">
            <w:pPr>
              <w:pStyle w:val="TableParagraph"/>
              <w:rPr>
                <w:rFonts w:ascii="Times New Roman"/>
                <w:sz w:val="20"/>
              </w:rPr>
            </w:pPr>
          </w:p>
        </w:tc>
        <w:tc>
          <w:tcPr>
            <w:tcW w:w="4027" w:type="dxa"/>
          </w:tcPr>
          <w:p w14:paraId="4EB12C26" w14:textId="77777777" w:rsidR="009B2771" w:rsidRDefault="009B2771">
            <w:pPr>
              <w:pStyle w:val="TableParagraph"/>
              <w:rPr>
                <w:rFonts w:ascii="Times New Roman"/>
                <w:b/>
                <w:i/>
              </w:rPr>
            </w:pPr>
          </w:p>
          <w:p w14:paraId="4EB12C27" w14:textId="77777777" w:rsidR="009B2771" w:rsidRDefault="00C540C6">
            <w:pPr>
              <w:pStyle w:val="TableParagraph"/>
              <w:spacing w:before="132" w:line="259" w:lineRule="auto"/>
              <w:ind w:left="57" w:right="557"/>
              <w:rPr>
                <w:sz w:val="20"/>
              </w:rPr>
            </w:pPr>
            <w:r>
              <w:rPr>
                <w:sz w:val="20"/>
              </w:rPr>
              <w:t>Image File - Visual documentation of a person, place, or event.</w:t>
            </w:r>
          </w:p>
        </w:tc>
        <w:tc>
          <w:tcPr>
            <w:tcW w:w="1833" w:type="dxa"/>
          </w:tcPr>
          <w:p w14:paraId="4EB12C28" w14:textId="77777777" w:rsidR="009B2771" w:rsidRDefault="00C540C6">
            <w:pPr>
              <w:pStyle w:val="TableParagraph"/>
              <w:spacing w:before="6" w:line="259" w:lineRule="auto"/>
              <w:ind w:left="60" w:right="49"/>
              <w:rPr>
                <w:sz w:val="20"/>
              </w:rPr>
            </w:pPr>
            <w:r>
              <w:rPr>
                <w:sz w:val="20"/>
              </w:rPr>
              <w:t>Until no longer of administrative value; Appraise for historical</w:t>
            </w:r>
          </w:p>
          <w:p w14:paraId="4EB12C29" w14:textId="77777777" w:rsidR="009B2771" w:rsidRDefault="00C540C6">
            <w:pPr>
              <w:pStyle w:val="TableParagraph"/>
              <w:spacing w:line="228" w:lineRule="exact"/>
              <w:ind w:left="60"/>
              <w:rPr>
                <w:sz w:val="20"/>
              </w:rPr>
            </w:pPr>
            <w:r>
              <w:rPr>
                <w:sz w:val="20"/>
              </w:rPr>
              <w:t>value</w:t>
            </w:r>
          </w:p>
        </w:tc>
        <w:tc>
          <w:tcPr>
            <w:tcW w:w="1262" w:type="dxa"/>
          </w:tcPr>
          <w:p w14:paraId="4EB12C2A" w14:textId="77777777" w:rsidR="009B2771" w:rsidRDefault="009B2771">
            <w:pPr>
              <w:pStyle w:val="TableParagraph"/>
              <w:rPr>
                <w:rFonts w:ascii="Times New Roman"/>
                <w:sz w:val="20"/>
              </w:rPr>
            </w:pPr>
          </w:p>
        </w:tc>
        <w:tc>
          <w:tcPr>
            <w:tcW w:w="993" w:type="dxa"/>
          </w:tcPr>
          <w:p w14:paraId="4EB12C2B" w14:textId="77777777" w:rsidR="009B2771" w:rsidRDefault="009B2771">
            <w:pPr>
              <w:pStyle w:val="TableParagraph"/>
              <w:rPr>
                <w:rFonts w:ascii="Times New Roman"/>
                <w:sz w:val="20"/>
              </w:rPr>
            </w:pPr>
          </w:p>
        </w:tc>
        <w:tc>
          <w:tcPr>
            <w:tcW w:w="991" w:type="dxa"/>
          </w:tcPr>
          <w:p w14:paraId="4EB12C2C" w14:textId="77777777" w:rsidR="009B2771" w:rsidRDefault="009B2771">
            <w:pPr>
              <w:pStyle w:val="TableParagraph"/>
              <w:spacing w:before="7"/>
              <w:rPr>
                <w:rFonts w:ascii="Times New Roman"/>
                <w:b/>
                <w:i/>
                <w:sz w:val="41"/>
              </w:rPr>
            </w:pPr>
          </w:p>
          <w:p w14:paraId="4EB12C2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37" w14:textId="77777777">
        <w:trPr>
          <w:trHeight w:val="1556"/>
        </w:trPr>
        <w:tc>
          <w:tcPr>
            <w:tcW w:w="782" w:type="dxa"/>
          </w:tcPr>
          <w:p w14:paraId="4EB12C2F" w14:textId="77777777" w:rsidR="009B2771" w:rsidRDefault="009B2771">
            <w:pPr>
              <w:pStyle w:val="TableParagraph"/>
              <w:rPr>
                <w:rFonts w:ascii="Times New Roman"/>
                <w:sz w:val="20"/>
              </w:rPr>
            </w:pPr>
          </w:p>
        </w:tc>
        <w:tc>
          <w:tcPr>
            <w:tcW w:w="4027" w:type="dxa"/>
          </w:tcPr>
          <w:p w14:paraId="4EB12C30" w14:textId="77777777" w:rsidR="009B2771" w:rsidRDefault="009B2771">
            <w:pPr>
              <w:pStyle w:val="TableParagraph"/>
              <w:spacing w:before="7"/>
              <w:rPr>
                <w:rFonts w:ascii="Times New Roman"/>
                <w:b/>
                <w:i/>
              </w:rPr>
            </w:pPr>
          </w:p>
          <w:p w14:paraId="4EB12C31" w14:textId="77777777" w:rsidR="009B2771" w:rsidRDefault="00C540C6">
            <w:pPr>
              <w:pStyle w:val="TableParagraph"/>
              <w:spacing w:line="259" w:lineRule="auto"/>
              <w:ind w:left="57" w:right="215"/>
              <w:rPr>
                <w:sz w:val="20"/>
              </w:rPr>
            </w:pPr>
            <w:r>
              <w:rPr>
                <w:sz w:val="20"/>
              </w:rPr>
              <w:t xml:space="preserve">Insurance Policies </w:t>
            </w:r>
            <w:hyperlink r:id="rId26">
              <w:r>
                <w:rPr>
                  <w:sz w:val="20"/>
                </w:rPr>
                <w:t>(</w:t>
              </w:r>
              <w:r>
                <w:rPr>
                  <w:color w:val="0000FF"/>
                  <w:sz w:val="20"/>
                  <w:u w:val="single" w:color="0000FF"/>
                </w:rPr>
                <w:t>ORC 2305.10</w:t>
              </w:r>
              <w:r>
                <w:rPr>
                  <w:sz w:val="20"/>
                </w:rPr>
                <w:t xml:space="preserve">) </w:t>
              </w:r>
            </w:hyperlink>
            <w:r>
              <w:rPr>
                <w:sz w:val="20"/>
              </w:rPr>
              <w:t>- Documents listing terms and conditions between township and insurance providers.</w:t>
            </w:r>
          </w:p>
        </w:tc>
        <w:tc>
          <w:tcPr>
            <w:tcW w:w="1833" w:type="dxa"/>
          </w:tcPr>
          <w:p w14:paraId="4EB12C32" w14:textId="77777777" w:rsidR="009B2771" w:rsidRDefault="00C540C6">
            <w:pPr>
              <w:pStyle w:val="TableParagraph"/>
              <w:spacing w:before="140" w:line="259" w:lineRule="auto"/>
              <w:ind w:left="60" w:right="-4"/>
              <w:rPr>
                <w:sz w:val="20"/>
              </w:rPr>
            </w:pPr>
            <w:r>
              <w:rPr>
                <w:sz w:val="20"/>
              </w:rPr>
              <w:t>2 years after expiration, provided all claims settled and appeals exhausted</w:t>
            </w:r>
          </w:p>
        </w:tc>
        <w:tc>
          <w:tcPr>
            <w:tcW w:w="1262" w:type="dxa"/>
          </w:tcPr>
          <w:p w14:paraId="4EB12C33" w14:textId="77777777" w:rsidR="009B2771" w:rsidRDefault="009B2771">
            <w:pPr>
              <w:pStyle w:val="TableParagraph"/>
              <w:rPr>
                <w:rFonts w:ascii="Times New Roman"/>
                <w:sz w:val="20"/>
              </w:rPr>
            </w:pPr>
          </w:p>
        </w:tc>
        <w:tc>
          <w:tcPr>
            <w:tcW w:w="993" w:type="dxa"/>
          </w:tcPr>
          <w:p w14:paraId="4EB12C34" w14:textId="77777777" w:rsidR="009B2771" w:rsidRDefault="009B2771">
            <w:pPr>
              <w:pStyle w:val="TableParagraph"/>
              <w:rPr>
                <w:rFonts w:ascii="Times New Roman"/>
                <w:sz w:val="20"/>
              </w:rPr>
            </w:pPr>
          </w:p>
        </w:tc>
        <w:tc>
          <w:tcPr>
            <w:tcW w:w="991" w:type="dxa"/>
          </w:tcPr>
          <w:p w14:paraId="4EB12C35" w14:textId="77777777" w:rsidR="009B2771" w:rsidRDefault="009B2771">
            <w:pPr>
              <w:pStyle w:val="TableParagraph"/>
              <w:rPr>
                <w:rFonts w:ascii="Times New Roman"/>
                <w:b/>
                <w:i/>
                <w:sz w:val="34"/>
              </w:rPr>
            </w:pPr>
          </w:p>
          <w:p w14:paraId="4EB12C36"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C42" w14:textId="77777777">
        <w:trPr>
          <w:trHeight w:val="1818"/>
        </w:trPr>
        <w:tc>
          <w:tcPr>
            <w:tcW w:w="782" w:type="dxa"/>
          </w:tcPr>
          <w:p w14:paraId="4EB12C38" w14:textId="77777777" w:rsidR="009B2771" w:rsidRDefault="009B2771">
            <w:pPr>
              <w:pStyle w:val="TableParagraph"/>
              <w:rPr>
                <w:rFonts w:ascii="Times New Roman"/>
                <w:sz w:val="20"/>
              </w:rPr>
            </w:pPr>
          </w:p>
        </w:tc>
        <w:tc>
          <w:tcPr>
            <w:tcW w:w="4027" w:type="dxa"/>
          </w:tcPr>
          <w:p w14:paraId="4EB12C39" w14:textId="77777777" w:rsidR="009B2771" w:rsidRDefault="009B2771">
            <w:pPr>
              <w:pStyle w:val="TableParagraph"/>
              <w:rPr>
                <w:rFonts w:ascii="Times New Roman"/>
                <w:b/>
                <w:i/>
              </w:rPr>
            </w:pPr>
          </w:p>
          <w:p w14:paraId="4EB12C3A" w14:textId="77777777" w:rsidR="009B2771" w:rsidRDefault="009B2771">
            <w:pPr>
              <w:pStyle w:val="TableParagraph"/>
              <w:spacing w:before="2"/>
              <w:rPr>
                <w:rFonts w:ascii="Times New Roman"/>
                <w:b/>
                <w:i/>
                <w:sz w:val="23"/>
              </w:rPr>
            </w:pPr>
          </w:p>
          <w:p w14:paraId="4EB12C3B" w14:textId="77777777" w:rsidR="009B2771" w:rsidRDefault="00C540C6">
            <w:pPr>
              <w:pStyle w:val="TableParagraph"/>
              <w:spacing w:line="259" w:lineRule="auto"/>
              <w:ind w:left="57"/>
              <w:rPr>
                <w:sz w:val="20"/>
              </w:rPr>
            </w:pPr>
            <w:r>
              <w:rPr>
                <w:sz w:val="20"/>
              </w:rPr>
              <w:t>Insurance Records - Fiscal and administrative records generated in the administration of insurance policies.</w:t>
            </w:r>
          </w:p>
        </w:tc>
        <w:tc>
          <w:tcPr>
            <w:tcW w:w="1833" w:type="dxa"/>
          </w:tcPr>
          <w:p w14:paraId="4EB12C3C" w14:textId="77777777" w:rsidR="009B2771" w:rsidRDefault="00C540C6">
            <w:pPr>
              <w:pStyle w:val="TableParagraph"/>
              <w:spacing w:before="140" w:line="259" w:lineRule="auto"/>
              <w:ind w:left="60" w:right="-19"/>
              <w:rPr>
                <w:sz w:val="20"/>
              </w:rPr>
            </w:pPr>
            <w:r>
              <w:rPr>
                <w:sz w:val="20"/>
              </w:rPr>
              <w:t>2 years after expiration of associated policy, provided all claims settled and appeals exhausted</w:t>
            </w:r>
          </w:p>
        </w:tc>
        <w:tc>
          <w:tcPr>
            <w:tcW w:w="1262" w:type="dxa"/>
          </w:tcPr>
          <w:p w14:paraId="4EB12C3D" w14:textId="77777777" w:rsidR="009B2771" w:rsidRDefault="009B2771">
            <w:pPr>
              <w:pStyle w:val="TableParagraph"/>
              <w:rPr>
                <w:rFonts w:ascii="Times New Roman"/>
                <w:sz w:val="20"/>
              </w:rPr>
            </w:pPr>
          </w:p>
        </w:tc>
        <w:tc>
          <w:tcPr>
            <w:tcW w:w="993" w:type="dxa"/>
          </w:tcPr>
          <w:p w14:paraId="4EB12C3E" w14:textId="77777777" w:rsidR="009B2771" w:rsidRDefault="009B2771">
            <w:pPr>
              <w:pStyle w:val="TableParagraph"/>
              <w:rPr>
                <w:rFonts w:ascii="Times New Roman"/>
                <w:sz w:val="20"/>
              </w:rPr>
            </w:pPr>
          </w:p>
        </w:tc>
        <w:tc>
          <w:tcPr>
            <w:tcW w:w="991" w:type="dxa"/>
          </w:tcPr>
          <w:p w14:paraId="4EB12C3F" w14:textId="77777777" w:rsidR="009B2771" w:rsidRDefault="009B2771">
            <w:pPr>
              <w:pStyle w:val="TableParagraph"/>
              <w:rPr>
                <w:rFonts w:ascii="Times New Roman"/>
                <w:b/>
                <w:i/>
                <w:sz w:val="34"/>
              </w:rPr>
            </w:pPr>
          </w:p>
          <w:p w14:paraId="4EB12C40" w14:textId="77777777" w:rsidR="009B2771" w:rsidRDefault="009B2771">
            <w:pPr>
              <w:pStyle w:val="TableParagraph"/>
              <w:spacing w:before="4"/>
              <w:rPr>
                <w:rFonts w:ascii="Times New Roman"/>
                <w:b/>
                <w:i/>
                <w:sz w:val="30"/>
              </w:rPr>
            </w:pPr>
          </w:p>
          <w:p w14:paraId="4EB12C4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4C" w14:textId="77777777">
        <w:trPr>
          <w:trHeight w:val="1043"/>
        </w:trPr>
        <w:tc>
          <w:tcPr>
            <w:tcW w:w="782" w:type="dxa"/>
          </w:tcPr>
          <w:p w14:paraId="4EB12C43" w14:textId="77777777" w:rsidR="009B2771" w:rsidRDefault="009B2771">
            <w:pPr>
              <w:pStyle w:val="TableParagraph"/>
              <w:rPr>
                <w:rFonts w:ascii="Times New Roman"/>
                <w:sz w:val="20"/>
              </w:rPr>
            </w:pPr>
          </w:p>
        </w:tc>
        <w:tc>
          <w:tcPr>
            <w:tcW w:w="4027" w:type="dxa"/>
          </w:tcPr>
          <w:p w14:paraId="4EB12C44" w14:textId="77777777" w:rsidR="009B2771" w:rsidRDefault="00C540C6">
            <w:pPr>
              <w:pStyle w:val="TableParagraph"/>
              <w:spacing w:before="6" w:line="259" w:lineRule="auto"/>
              <w:ind w:left="57" w:right="64"/>
              <w:rPr>
                <w:sz w:val="20"/>
              </w:rPr>
            </w:pPr>
            <w:r>
              <w:rPr>
                <w:sz w:val="20"/>
              </w:rPr>
              <w:t>Legal Advertisements / Notices - Legal announcements to inform the public of meetings, hearings, bids, auctions or other</w:t>
            </w:r>
          </w:p>
          <w:p w14:paraId="4EB12C45" w14:textId="77777777" w:rsidR="009B2771" w:rsidRDefault="00C540C6">
            <w:pPr>
              <w:pStyle w:val="TableParagraph"/>
              <w:spacing w:before="2" w:line="237" w:lineRule="exact"/>
              <w:ind w:left="57"/>
              <w:rPr>
                <w:sz w:val="20"/>
              </w:rPr>
            </w:pPr>
            <w:r>
              <w:rPr>
                <w:sz w:val="20"/>
              </w:rPr>
              <w:t>events.</w:t>
            </w:r>
          </w:p>
        </w:tc>
        <w:tc>
          <w:tcPr>
            <w:tcW w:w="1833" w:type="dxa"/>
          </w:tcPr>
          <w:p w14:paraId="4EB12C46" w14:textId="77777777" w:rsidR="009B2771" w:rsidRDefault="009B2771">
            <w:pPr>
              <w:pStyle w:val="TableParagraph"/>
              <w:rPr>
                <w:rFonts w:ascii="Times New Roman"/>
                <w:b/>
                <w:i/>
                <w:sz w:val="23"/>
              </w:rPr>
            </w:pPr>
          </w:p>
          <w:p w14:paraId="4EB12C47" w14:textId="77777777" w:rsidR="009B2771" w:rsidRDefault="00C540C6">
            <w:pPr>
              <w:pStyle w:val="TableParagraph"/>
              <w:spacing w:line="256" w:lineRule="auto"/>
              <w:ind w:left="60" w:right="498"/>
              <w:rPr>
                <w:sz w:val="20"/>
              </w:rPr>
            </w:pPr>
            <w:r>
              <w:rPr>
                <w:sz w:val="20"/>
              </w:rPr>
              <w:t>1 year or until superseded</w:t>
            </w:r>
          </w:p>
        </w:tc>
        <w:tc>
          <w:tcPr>
            <w:tcW w:w="1262" w:type="dxa"/>
          </w:tcPr>
          <w:p w14:paraId="4EB12C48" w14:textId="77777777" w:rsidR="009B2771" w:rsidRDefault="009B2771">
            <w:pPr>
              <w:pStyle w:val="TableParagraph"/>
              <w:rPr>
                <w:rFonts w:ascii="Times New Roman"/>
                <w:sz w:val="20"/>
              </w:rPr>
            </w:pPr>
          </w:p>
        </w:tc>
        <w:tc>
          <w:tcPr>
            <w:tcW w:w="993" w:type="dxa"/>
          </w:tcPr>
          <w:p w14:paraId="4EB12C49" w14:textId="77777777" w:rsidR="009B2771" w:rsidRDefault="009B2771">
            <w:pPr>
              <w:pStyle w:val="TableParagraph"/>
              <w:rPr>
                <w:rFonts w:ascii="Times New Roman"/>
                <w:sz w:val="20"/>
              </w:rPr>
            </w:pPr>
          </w:p>
        </w:tc>
        <w:tc>
          <w:tcPr>
            <w:tcW w:w="991" w:type="dxa"/>
          </w:tcPr>
          <w:p w14:paraId="4EB12C4A" w14:textId="77777777" w:rsidR="009B2771" w:rsidRDefault="009B2771">
            <w:pPr>
              <w:pStyle w:val="TableParagraph"/>
              <w:spacing w:before="6"/>
              <w:rPr>
                <w:rFonts w:ascii="Times New Roman"/>
                <w:b/>
                <w:i/>
                <w:sz w:val="30"/>
              </w:rPr>
            </w:pPr>
          </w:p>
          <w:p w14:paraId="4EB12C4B"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55" w14:textId="77777777">
        <w:trPr>
          <w:trHeight w:val="1028"/>
        </w:trPr>
        <w:tc>
          <w:tcPr>
            <w:tcW w:w="782" w:type="dxa"/>
          </w:tcPr>
          <w:p w14:paraId="4EB12C4D" w14:textId="77777777" w:rsidR="009B2771" w:rsidRDefault="009B2771">
            <w:pPr>
              <w:pStyle w:val="TableParagraph"/>
              <w:rPr>
                <w:rFonts w:ascii="Times New Roman"/>
                <w:sz w:val="20"/>
              </w:rPr>
            </w:pPr>
          </w:p>
        </w:tc>
        <w:tc>
          <w:tcPr>
            <w:tcW w:w="4027" w:type="dxa"/>
          </w:tcPr>
          <w:p w14:paraId="4EB12C4E" w14:textId="77777777" w:rsidR="009B2771" w:rsidRDefault="00C540C6">
            <w:pPr>
              <w:pStyle w:val="TableParagraph"/>
              <w:spacing w:before="126" w:line="259" w:lineRule="auto"/>
              <w:ind w:left="57" w:right="163"/>
              <w:rPr>
                <w:sz w:val="20"/>
              </w:rPr>
            </w:pPr>
            <w:r>
              <w:rPr>
                <w:sz w:val="20"/>
              </w:rPr>
              <w:t>Licenses, Permits, Certifications - Documents affirming requirements being met as prescribed by issuing agency.</w:t>
            </w:r>
          </w:p>
        </w:tc>
        <w:tc>
          <w:tcPr>
            <w:tcW w:w="1833" w:type="dxa"/>
          </w:tcPr>
          <w:p w14:paraId="4EB12C4F" w14:textId="77777777" w:rsidR="009B2771" w:rsidRDefault="009B2771">
            <w:pPr>
              <w:pStyle w:val="TableParagraph"/>
              <w:rPr>
                <w:rFonts w:ascii="Times New Roman"/>
                <w:b/>
                <w:i/>
                <w:sz w:val="23"/>
              </w:rPr>
            </w:pPr>
          </w:p>
          <w:p w14:paraId="4EB12C50" w14:textId="77777777" w:rsidR="009B2771" w:rsidRDefault="00C540C6">
            <w:pPr>
              <w:pStyle w:val="TableParagraph"/>
              <w:spacing w:line="256" w:lineRule="auto"/>
              <w:ind w:left="60" w:right="729"/>
              <w:rPr>
                <w:sz w:val="20"/>
              </w:rPr>
            </w:pPr>
            <w:r>
              <w:rPr>
                <w:sz w:val="20"/>
              </w:rPr>
              <w:t>1 year after expiration</w:t>
            </w:r>
          </w:p>
        </w:tc>
        <w:tc>
          <w:tcPr>
            <w:tcW w:w="1262" w:type="dxa"/>
          </w:tcPr>
          <w:p w14:paraId="4EB12C51" w14:textId="77777777" w:rsidR="009B2771" w:rsidRDefault="009B2771">
            <w:pPr>
              <w:pStyle w:val="TableParagraph"/>
              <w:rPr>
                <w:rFonts w:ascii="Times New Roman"/>
                <w:sz w:val="20"/>
              </w:rPr>
            </w:pPr>
          </w:p>
        </w:tc>
        <w:tc>
          <w:tcPr>
            <w:tcW w:w="993" w:type="dxa"/>
          </w:tcPr>
          <w:p w14:paraId="4EB12C52" w14:textId="77777777" w:rsidR="009B2771" w:rsidRDefault="009B2771">
            <w:pPr>
              <w:pStyle w:val="TableParagraph"/>
              <w:rPr>
                <w:rFonts w:ascii="Times New Roman"/>
                <w:sz w:val="20"/>
              </w:rPr>
            </w:pPr>
          </w:p>
        </w:tc>
        <w:tc>
          <w:tcPr>
            <w:tcW w:w="991" w:type="dxa"/>
          </w:tcPr>
          <w:p w14:paraId="4EB12C53" w14:textId="77777777" w:rsidR="009B2771" w:rsidRDefault="009B2771">
            <w:pPr>
              <w:pStyle w:val="TableParagraph"/>
              <w:spacing w:before="1"/>
              <w:rPr>
                <w:rFonts w:ascii="Times New Roman"/>
                <w:b/>
                <w:i/>
                <w:sz w:val="30"/>
              </w:rPr>
            </w:pPr>
          </w:p>
          <w:p w14:paraId="4EB12C54"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5F" w14:textId="77777777">
        <w:trPr>
          <w:trHeight w:val="1038"/>
        </w:trPr>
        <w:tc>
          <w:tcPr>
            <w:tcW w:w="782" w:type="dxa"/>
          </w:tcPr>
          <w:p w14:paraId="4EB12C56" w14:textId="77777777" w:rsidR="009B2771" w:rsidRDefault="009B2771">
            <w:pPr>
              <w:pStyle w:val="TableParagraph"/>
              <w:rPr>
                <w:rFonts w:ascii="Times New Roman"/>
                <w:sz w:val="20"/>
              </w:rPr>
            </w:pPr>
          </w:p>
        </w:tc>
        <w:tc>
          <w:tcPr>
            <w:tcW w:w="4027" w:type="dxa"/>
          </w:tcPr>
          <w:p w14:paraId="4EB12C57" w14:textId="77777777" w:rsidR="009B2771" w:rsidRDefault="00C540C6">
            <w:pPr>
              <w:pStyle w:val="TableParagraph"/>
              <w:spacing w:line="259" w:lineRule="auto"/>
              <w:ind w:left="57" w:right="404"/>
              <w:rPr>
                <w:sz w:val="20"/>
              </w:rPr>
            </w:pPr>
            <w:r>
              <w:rPr>
                <w:sz w:val="20"/>
              </w:rPr>
              <w:t>Litigation Records - Records related to legal claims against an office and subsequent legal actions and court</w:t>
            </w:r>
          </w:p>
          <w:p w14:paraId="4EB12C58" w14:textId="77777777" w:rsidR="009B2771" w:rsidRDefault="00C540C6">
            <w:pPr>
              <w:pStyle w:val="TableParagraph"/>
              <w:spacing w:before="1" w:line="240" w:lineRule="exact"/>
              <w:ind w:left="57"/>
              <w:rPr>
                <w:sz w:val="20"/>
              </w:rPr>
            </w:pPr>
            <w:r>
              <w:rPr>
                <w:sz w:val="20"/>
              </w:rPr>
              <w:t>proceedings.</w:t>
            </w:r>
          </w:p>
        </w:tc>
        <w:tc>
          <w:tcPr>
            <w:tcW w:w="1833" w:type="dxa"/>
          </w:tcPr>
          <w:p w14:paraId="4EB12C59" w14:textId="77777777" w:rsidR="009B2771" w:rsidRDefault="00C540C6">
            <w:pPr>
              <w:pStyle w:val="TableParagraph"/>
              <w:spacing w:before="6" w:line="259" w:lineRule="auto"/>
              <w:ind w:left="60" w:right="156"/>
              <w:rPr>
                <w:sz w:val="20"/>
              </w:rPr>
            </w:pPr>
            <w:r>
              <w:rPr>
                <w:sz w:val="20"/>
              </w:rPr>
              <w:t>5 years after case is closed and appeals are</w:t>
            </w:r>
          </w:p>
          <w:p w14:paraId="4EB12C5A" w14:textId="77777777" w:rsidR="009B2771" w:rsidRDefault="00C540C6">
            <w:pPr>
              <w:pStyle w:val="TableParagraph"/>
              <w:spacing w:line="235" w:lineRule="exact"/>
              <w:ind w:left="60"/>
              <w:rPr>
                <w:sz w:val="20"/>
              </w:rPr>
            </w:pPr>
            <w:r>
              <w:rPr>
                <w:sz w:val="20"/>
              </w:rPr>
              <w:t>exhausted</w:t>
            </w:r>
          </w:p>
        </w:tc>
        <w:tc>
          <w:tcPr>
            <w:tcW w:w="1262" w:type="dxa"/>
          </w:tcPr>
          <w:p w14:paraId="4EB12C5B" w14:textId="77777777" w:rsidR="009B2771" w:rsidRDefault="009B2771">
            <w:pPr>
              <w:pStyle w:val="TableParagraph"/>
              <w:rPr>
                <w:rFonts w:ascii="Times New Roman"/>
                <w:sz w:val="20"/>
              </w:rPr>
            </w:pPr>
          </w:p>
        </w:tc>
        <w:tc>
          <w:tcPr>
            <w:tcW w:w="993" w:type="dxa"/>
          </w:tcPr>
          <w:p w14:paraId="4EB12C5C" w14:textId="77777777" w:rsidR="009B2771" w:rsidRDefault="009B2771">
            <w:pPr>
              <w:pStyle w:val="TableParagraph"/>
              <w:rPr>
                <w:rFonts w:ascii="Times New Roman"/>
                <w:sz w:val="20"/>
              </w:rPr>
            </w:pPr>
          </w:p>
        </w:tc>
        <w:tc>
          <w:tcPr>
            <w:tcW w:w="991" w:type="dxa"/>
          </w:tcPr>
          <w:p w14:paraId="4EB12C5D" w14:textId="77777777" w:rsidR="009B2771" w:rsidRDefault="009B2771">
            <w:pPr>
              <w:pStyle w:val="TableParagraph"/>
              <w:spacing w:before="3"/>
              <w:rPr>
                <w:rFonts w:ascii="Times New Roman"/>
                <w:b/>
                <w:i/>
                <w:sz w:val="30"/>
              </w:rPr>
            </w:pPr>
          </w:p>
          <w:p w14:paraId="4EB12C5E"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bl>
    <w:p w14:paraId="4EB12C60"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C61" w14:textId="77777777" w:rsidR="009B2771" w:rsidRDefault="009B2771">
      <w:pPr>
        <w:pStyle w:val="BodyText"/>
        <w:rPr>
          <w:b/>
          <w:i/>
          <w:sz w:val="20"/>
        </w:rPr>
      </w:pPr>
    </w:p>
    <w:p w14:paraId="4EB12C62" w14:textId="77777777" w:rsidR="009B2771" w:rsidRDefault="009B2771">
      <w:pPr>
        <w:pStyle w:val="BodyText"/>
        <w:rPr>
          <w:b/>
          <w:i/>
          <w:sz w:val="20"/>
        </w:rPr>
      </w:pPr>
    </w:p>
    <w:p w14:paraId="4EB12C63"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C74" w14:textId="77777777" w:rsidTr="005E2B26">
        <w:trPr>
          <w:trHeight w:val="1285"/>
        </w:trPr>
        <w:tc>
          <w:tcPr>
            <w:tcW w:w="782" w:type="dxa"/>
            <w:tcBorders>
              <w:bottom w:val="single" w:sz="4" w:space="0" w:color="auto"/>
            </w:tcBorders>
          </w:tcPr>
          <w:p w14:paraId="4EB12C64" w14:textId="77777777" w:rsidR="009B2771" w:rsidRDefault="009B2771">
            <w:pPr>
              <w:pStyle w:val="TableParagraph"/>
              <w:rPr>
                <w:rFonts w:ascii="Times New Roman"/>
                <w:b/>
                <w:i/>
              </w:rPr>
            </w:pPr>
          </w:p>
          <w:p w14:paraId="4EB12C65" w14:textId="77777777" w:rsidR="009B2771" w:rsidRDefault="009B2771">
            <w:pPr>
              <w:pStyle w:val="TableParagraph"/>
              <w:spacing w:before="4"/>
              <w:rPr>
                <w:rFonts w:ascii="Times New Roman"/>
                <w:b/>
                <w:i/>
                <w:sz w:val="23"/>
              </w:rPr>
            </w:pPr>
          </w:p>
          <w:p w14:paraId="4EB12C66"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C67" w14:textId="77777777" w:rsidR="009B2771" w:rsidRDefault="009B2771">
            <w:pPr>
              <w:pStyle w:val="TableParagraph"/>
              <w:rPr>
                <w:rFonts w:ascii="Times New Roman"/>
                <w:b/>
                <w:i/>
              </w:rPr>
            </w:pPr>
          </w:p>
          <w:p w14:paraId="4EB12C68" w14:textId="77777777" w:rsidR="009B2771" w:rsidRDefault="009B2771">
            <w:pPr>
              <w:pStyle w:val="TableParagraph"/>
              <w:spacing w:before="4"/>
              <w:rPr>
                <w:rFonts w:ascii="Times New Roman"/>
                <w:b/>
                <w:i/>
                <w:sz w:val="23"/>
              </w:rPr>
            </w:pPr>
          </w:p>
          <w:p w14:paraId="4EB12C69"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C6A" w14:textId="77777777" w:rsidR="009B2771" w:rsidRDefault="009B2771">
            <w:pPr>
              <w:pStyle w:val="TableParagraph"/>
              <w:rPr>
                <w:rFonts w:ascii="Times New Roman"/>
                <w:b/>
                <w:i/>
              </w:rPr>
            </w:pPr>
          </w:p>
          <w:p w14:paraId="4EB12C6B" w14:textId="77777777" w:rsidR="009B2771" w:rsidRDefault="009B2771">
            <w:pPr>
              <w:pStyle w:val="TableParagraph"/>
              <w:spacing w:before="4"/>
              <w:rPr>
                <w:rFonts w:ascii="Times New Roman"/>
                <w:b/>
                <w:i/>
                <w:sz w:val="23"/>
              </w:rPr>
            </w:pPr>
          </w:p>
          <w:p w14:paraId="4EB12C6C"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C6D" w14:textId="77777777" w:rsidR="009B2771" w:rsidRDefault="009B2771">
            <w:pPr>
              <w:pStyle w:val="TableParagraph"/>
              <w:rPr>
                <w:rFonts w:ascii="Times New Roman"/>
                <w:b/>
                <w:i/>
              </w:rPr>
            </w:pPr>
          </w:p>
          <w:p w14:paraId="4EB12C6E" w14:textId="77777777" w:rsidR="009B2771" w:rsidRDefault="009B2771">
            <w:pPr>
              <w:pStyle w:val="TableParagraph"/>
              <w:spacing w:before="4"/>
              <w:rPr>
                <w:rFonts w:ascii="Times New Roman"/>
                <w:b/>
                <w:i/>
                <w:sz w:val="23"/>
              </w:rPr>
            </w:pPr>
          </w:p>
          <w:p w14:paraId="4EB12C6F"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C70"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C71"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C72" w14:textId="77777777" w:rsidR="009B2771" w:rsidRDefault="00C540C6">
            <w:pPr>
              <w:pStyle w:val="TableParagraph"/>
              <w:spacing w:before="164"/>
              <w:ind w:left="222" w:right="202" w:firstLine="16"/>
              <w:jc w:val="both"/>
              <w:rPr>
                <w:sz w:val="20"/>
              </w:rPr>
            </w:pPr>
            <w:r>
              <w:rPr>
                <w:sz w:val="20"/>
              </w:rPr>
              <w:t>LGRP ONLY RC-3</w:t>
            </w:r>
          </w:p>
          <w:p w14:paraId="4EB12C73" w14:textId="77777777" w:rsidR="009B2771" w:rsidRDefault="00C540C6">
            <w:pPr>
              <w:pStyle w:val="TableParagraph"/>
              <w:ind w:left="73"/>
              <w:rPr>
                <w:sz w:val="20"/>
              </w:rPr>
            </w:pPr>
            <w:r>
              <w:rPr>
                <w:sz w:val="20"/>
              </w:rPr>
              <w:t>Required</w:t>
            </w:r>
          </w:p>
        </w:tc>
      </w:tr>
      <w:tr w:rsidR="009B2771" w14:paraId="4EB12C76" w14:textId="77777777" w:rsidTr="005E2B26">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C75" w14:textId="77777777" w:rsidR="009B2771" w:rsidRDefault="00C540C6">
            <w:pPr>
              <w:pStyle w:val="TableParagraph"/>
              <w:spacing w:line="222" w:lineRule="exact"/>
              <w:ind w:left="67"/>
              <w:rPr>
                <w:sz w:val="24"/>
              </w:rPr>
            </w:pPr>
            <w:r>
              <w:rPr>
                <w:sz w:val="24"/>
              </w:rPr>
              <w:t>General Records</w:t>
            </w:r>
          </w:p>
        </w:tc>
      </w:tr>
      <w:tr w:rsidR="009B2771" w14:paraId="4EB12C7F" w14:textId="77777777" w:rsidTr="005E2B26">
        <w:trPr>
          <w:trHeight w:val="776"/>
        </w:trPr>
        <w:tc>
          <w:tcPr>
            <w:tcW w:w="782" w:type="dxa"/>
            <w:tcBorders>
              <w:top w:val="single" w:sz="4" w:space="0" w:color="auto"/>
            </w:tcBorders>
          </w:tcPr>
          <w:p w14:paraId="4EB12C77" w14:textId="77777777" w:rsidR="009B2771" w:rsidRDefault="009B2771">
            <w:pPr>
              <w:pStyle w:val="TableParagraph"/>
              <w:rPr>
                <w:rFonts w:ascii="Times New Roman"/>
                <w:sz w:val="20"/>
              </w:rPr>
            </w:pPr>
          </w:p>
        </w:tc>
        <w:tc>
          <w:tcPr>
            <w:tcW w:w="4027" w:type="dxa"/>
            <w:tcBorders>
              <w:top w:val="single" w:sz="4" w:space="0" w:color="auto"/>
            </w:tcBorders>
          </w:tcPr>
          <w:p w14:paraId="4EB12C78" w14:textId="77777777" w:rsidR="009B2771" w:rsidRDefault="00C540C6">
            <w:pPr>
              <w:pStyle w:val="TableParagraph"/>
              <w:spacing w:line="259" w:lineRule="auto"/>
              <w:ind w:left="57" w:right="1072"/>
              <w:rPr>
                <w:sz w:val="20"/>
              </w:rPr>
            </w:pPr>
            <w:r>
              <w:rPr>
                <w:sz w:val="20"/>
              </w:rPr>
              <w:t>Mailing Lists - List of individuals and addresses for mail</w:t>
            </w:r>
          </w:p>
          <w:p w14:paraId="4EB12C79" w14:textId="77777777" w:rsidR="009B2771" w:rsidRDefault="00C540C6">
            <w:pPr>
              <w:pStyle w:val="TableParagraph"/>
              <w:spacing w:before="1" w:line="237" w:lineRule="exact"/>
              <w:ind w:left="57"/>
              <w:rPr>
                <w:sz w:val="20"/>
              </w:rPr>
            </w:pPr>
            <w:r>
              <w:rPr>
                <w:sz w:val="20"/>
              </w:rPr>
              <w:t>distribution.</w:t>
            </w:r>
          </w:p>
        </w:tc>
        <w:tc>
          <w:tcPr>
            <w:tcW w:w="1833" w:type="dxa"/>
            <w:tcBorders>
              <w:top w:val="single" w:sz="4" w:space="0" w:color="auto"/>
            </w:tcBorders>
          </w:tcPr>
          <w:p w14:paraId="4EB12C7A" w14:textId="77777777" w:rsidR="009B2771" w:rsidRDefault="00C540C6">
            <w:pPr>
              <w:pStyle w:val="TableParagraph"/>
              <w:spacing w:line="239" w:lineRule="exact"/>
              <w:ind w:left="60"/>
              <w:rPr>
                <w:sz w:val="20"/>
              </w:rPr>
            </w:pPr>
            <w:r>
              <w:rPr>
                <w:sz w:val="20"/>
              </w:rPr>
              <w:t>Until updated,</w:t>
            </w:r>
          </w:p>
          <w:p w14:paraId="4EB12C7B" w14:textId="77777777" w:rsidR="009B2771" w:rsidRDefault="00C540C6">
            <w:pPr>
              <w:pStyle w:val="TableParagraph"/>
              <w:spacing w:before="1" w:line="260" w:lineRule="atLeast"/>
              <w:ind w:left="60" w:right="383"/>
              <w:rPr>
                <w:sz w:val="20"/>
              </w:rPr>
            </w:pPr>
            <w:r>
              <w:rPr>
                <w:sz w:val="20"/>
              </w:rPr>
              <w:t>superseded, or obsolete</w:t>
            </w:r>
          </w:p>
        </w:tc>
        <w:tc>
          <w:tcPr>
            <w:tcW w:w="1262" w:type="dxa"/>
            <w:tcBorders>
              <w:top w:val="single" w:sz="4" w:space="0" w:color="auto"/>
            </w:tcBorders>
          </w:tcPr>
          <w:p w14:paraId="4EB12C7C" w14:textId="77777777" w:rsidR="009B2771" w:rsidRDefault="009B2771">
            <w:pPr>
              <w:pStyle w:val="TableParagraph"/>
              <w:rPr>
                <w:rFonts w:ascii="Times New Roman"/>
                <w:sz w:val="20"/>
              </w:rPr>
            </w:pPr>
          </w:p>
        </w:tc>
        <w:tc>
          <w:tcPr>
            <w:tcW w:w="993" w:type="dxa"/>
            <w:tcBorders>
              <w:top w:val="single" w:sz="4" w:space="0" w:color="auto"/>
            </w:tcBorders>
          </w:tcPr>
          <w:p w14:paraId="4EB12C7D" w14:textId="77777777" w:rsidR="009B2771" w:rsidRDefault="009B2771">
            <w:pPr>
              <w:pStyle w:val="TableParagraph"/>
              <w:rPr>
                <w:rFonts w:ascii="Times New Roman"/>
                <w:sz w:val="20"/>
              </w:rPr>
            </w:pPr>
          </w:p>
        </w:tc>
        <w:tc>
          <w:tcPr>
            <w:tcW w:w="991" w:type="dxa"/>
            <w:tcBorders>
              <w:top w:val="single" w:sz="4" w:space="0" w:color="auto"/>
            </w:tcBorders>
          </w:tcPr>
          <w:p w14:paraId="4EB12C7E"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C89" w14:textId="77777777">
        <w:trPr>
          <w:trHeight w:val="1292"/>
        </w:trPr>
        <w:tc>
          <w:tcPr>
            <w:tcW w:w="782" w:type="dxa"/>
          </w:tcPr>
          <w:p w14:paraId="4EB12C80" w14:textId="77777777" w:rsidR="009B2771" w:rsidRDefault="009B2771">
            <w:pPr>
              <w:pStyle w:val="TableParagraph"/>
              <w:rPr>
                <w:rFonts w:ascii="Times New Roman"/>
                <w:sz w:val="20"/>
              </w:rPr>
            </w:pPr>
          </w:p>
        </w:tc>
        <w:tc>
          <w:tcPr>
            <w:tcW w:w="4027" w:type="dxa"/>
          </w:tcPr>
          <w:p w14:paraId="4EB12C81" w14:textId="77777777" w:rsidR="009B2771" w:rsidRDefault="00C540C6">
            <w:pPr>
              <w:pStyle w:val="TableParagraph"/>
              <w:spacing w:before="126" w:line="259" w:lineRule="auto"/>
              <w:ind w:left="57" w:right="77"/>
              <w:rPr>
                <w:sz w:val="20"/>
              </w:rPr>
            </w:pPr>
            <w:r>
              <w:rPr>
                <w:sz w:val="20"/>
              </w:rPr>
              <w:t>Management and Operations Reports - Reports and/or feasibility studies including statistical analysis created to assess functions, projects and programs.</w:t>
            </w:r>
          </w:p>
        </w:tc>
        <w:tc>
          <w:tcPr>
            <w:tcW w:w="1833" w:type="dxa"/>
          </w:tcPr>
          <w:p w14:paraId="4EB12C82" w14:textId="77777777" w:rsidR="009B2771" w:rsidRDefault="009B2771">
            <w:pPr>
              <w:pStyle w:val="TableParagraph"/>
              <w:rPr>
                <w:rFonts w:ascii="Times New Roman"/>
                <w:b/>
                <w:i/>
              </w:rPr>
            </w:pPr>
          </w:p>
          <w:p w14:paraId="4EB12C83" w14:textId="77777777" w:rsidR="009B2771" w:rsidRDefault="009B2771">
            <w:pPr>
              <w:pStyle w:val="TableParagraph"/>
              <w:spacing w:before="11"/>
              <w:rPr>
                <w:rFonts w:ascii="Times New Roman"/>
                <w:b/>
                <w:i/>
              </w:rPr>
            </w:pPr>
          </w:p>
          <w:p w14:paraId="4EB12C84" w14:textId="77777777" w:rsidR="009B2771" w:rsidRDefault="00C540C6">
            <w:pPr>
              <w:pStyle w:val="TableParagraph"/>
              <w:ind w:left="60"/>
              <w:rPr>
                <w:sz w:val="20"/>
              </w:rPr>
            </w:pPr>
            <w:r>
              <w:rPr>
                <w:sz w:val="20"/>
              </w:rPr>
              <w:t>5 years</w:t>
            </w:r>
          </w:p>
        </w:tc>
        <w:tc>
          <w:tcPr>
            <w:tcW w:w="1262" w:type="dxa"/>
          </w:tcPr>
          <w:p w14:paraId="4EB12C85" w14:textId="77777777" w:rsidR="009B2771" w:rsidRDefault="009B2771">
            <w:pPr>
              <w:pStyle w:val="TableParagraph"/>
              <w:rPr>
                <w:rFonts w:ascii="Times New Roman"/>
                <w:sz w:val="20"/>
              </w:rPr>
            </w:pPr>
          </w:p>
        </w:tc>
        <w:tc>
          <w:tcPr>
            <w:tcW w:w="993" w:type="dxa"/>
          </w:tcPr>
          <w:p w14:paraId="4EB12C86" w14:textId="77777777" w:rsidR="009B2771" w:rsidRDefault="009B2771">
            <w:pPr>
              <w:pStyle w:val="TableParagraph"/>
              <w:rPr>
                <w:rFonts w:ascii="Times New Roman"/>
                <w:sz w:val="20"/>
              </w:rPr>
            </w:pPr>
          </w:p>
        </w:tc>
        <w:tc>
          <w:tcPr>
            <w:tcW w:w="991" w:type="dxa"/>
          </w:tcPr>
          <w:p w14:paraId="4EB12C87" w14:textId="77777777" w:rsidR="009B2771" w:rsidRDefault="009B2771">
            <w:pPr>
              <w:pStyle w:val="TableParagraph"/>
              <w:spacing w:before="7"/>
              <w:rPr>
                <w:rFonts w:ascii="Times New Roman"/>
                <w:b/>
                <w:i/>
                <w:sz w:val="41"/>
              </w:rPr>
            </w:pPr>
          </w:p>
          <w:p w14:paraId="4EB12C8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93" w14:textId="77777777">
        <w:trPr>
          <w:trHeight w:val="1554"/>
        </w:trPr>
        <w:tc>
          <w:tcPr>
            <w:tcW w:w="782" w:type="dxa"/>
          </w:tcPr>
          <w:p w14:paraId="4EB12C8A" w14:textId="77777777" w:rsidR="009B2771" w:rsidRDefault="009B2771">
            <w:pPr>
              <w:pStyle w:val="TableParagraph"/>
              <w:rPr>
                <w:rFonts w:ascii="Times New Roman"/>
                <w:sz w:val="20"/>
              </w:rPr>
            </w:pPr>
          </w:p>
        </w:tc>
        <w:tc>
          <w:tcPr>
            <w:tcW w:w="4027" w:type="dxa"/>
          </w:tcPr>
          <w:p w14:paraId="4EB12C8B" w14:textId="77777777" w:rsidR="009B2771" w:rsidRDefault="00C540C6">
            <w:pPr>
              <w:pStyle w:val="TableParagraph"/>
              <w:spacing w:before="13" w:line="259" w:lineRule="auto"/>
              <w:ind w:left="57" w:right="23"/>
              <w:rPr>
                <w:sz w:val="20"/>
              </w:rPr>
            </w:pPr>
            <w:r>
              <w:rPr>
                <w:sz w:val="20"/>
              </w:rPr>
              <w:t>Manuals, Handbooks - Documents related to activities and operation of department, office, agency, etc. May include rules regarding behavior, instructions for operating equipment, policies, procedures,</w:t>
            </w:r>
          </w:p>
          <w:p w14:paraId="4EB12C8C" w14:textId="77777777" w:rsidR="009B2771" w:rsidRDefault="00C540C6">
            <w:pPr>
              <w:pStyle w:val="TableParagraph"/>
              <w:spacing w:line="225" w:lineRule="exact"/>
              <w:ind w:left="57"/>
              <w:rPr>
                <w:sz w:val="20"/>
              </w:rPr>
            </w:pPr>
            <w:r>
              <w:rPr>
                <w:sz w:val="20"/>
              </w:rPr>
              <w:t>processes, etc.</w:t>
            </w:r>
          </w:p>
        </w:tc>
        <w:tc>
          <w:tcPr>
            <w:tcW w:w="1833" w:type="dxa"/>
          </w:tcPr>
          <w:p w14:paraId="4EB12C8D" w14:textId="77777777" w:rsidR="009B2771" w:rsidRDefault="00C540C6">
            <w:pPr>
              <w:pStyle w:val="TableParagraph"/>
              <w:spacing w:line="259" w:lineRule="auto"/>
              <w:ind w:left="57" w:right="156"/>
              <w:rPr>
                <w:sz w:val="20"/>
              </w:rPr>
            </w:pPr>
            <w:r>
              <w:rPr>
                <w:sz w:val="20"/>
              </w:rPr>
              <w:t>Until superseded, obsolete,</w:t>
            </w:r>
          </w:p>
          <w:p w14:paraId="4EB12C8E" w14:textId="77777777" w:rsidR="009B2771" w:rsidRDefault="00C540C6">
            <w:pPr>
              <w:pStyle w:val="TableParagraph"/>
              <w:spacing w:line="259" w:lineRule="auto"/>
              <w:ind w:left="57" w:right="377"/>
              <w:rPr>
                <w:sz w:val="20"/>
              </w:rPr>
            </w:pPr>
            <w:r>
              <w:rPr>
                <w:sz w:val="20"/>
              </w:rPr>
              <w:t>or replaced; Appraise for historical value</w:t>
            </w:r>
          </w:p>
        </w:tc>
        <w:tc>
          <w:tcPr>
            <w:tcW w:w="1262" w:type="dxa"/>
          </w:tcPr>
          <w:p w14:paraId="4EB12C8F" w14:textId="77777777" w:rsidR="009B2771" w:rsidRDefault="009B2771">
            <w:pPr>
              <w:pStyle w:val="TableParagraph"/>
              <w:rPr>
                <w:rFonts w:ascii="Times New Roman"/>
                <w:sz w:val="20"/>
              </w:rPr>
            </w:pPr>
          </w:p>
        </w:tc>
        <w:tc>
          <w:tcPr>
            <w:tcW w:w="993" w:type="dxa"/>
          </w:tcPr>
          <w:p w14:paraId="4EB12C90" w14:textId="77777777" w:rsidR="009B2771" w:rsidRDefault="009B2771">
            <w:pPr>
              <w:pStyle w:val="TableParagraph"/>
              <w:rPr>
                <w:rFonts w:ascii="Times New Roman"/>
                <w:sz w:val="20"/>
              </w:rPr>
            </w:pPr>
          </w:p>
        </w:tc>
        <w:tc>
          <w:tcPr>
            <w:tcW w:w="991" w:type="dxa"/>
          </w:tcPr>
          <w:p w14:paraId="4EB12C91" w14:textId="77777777" w:rsidR="009B2771" w:rsidRDefault="009B2771">
            <w:pPr>
              <w:pStyle w:val="TableParagraph"/>
              <w:rPr>
                <w:rFonts w:ascii="Times New Roman"/>
                <w:b/>
                <w:i/>
                <w:sz w:val="34"/>
              </w:rPr>
            </w:pPr>
          </w:p>
          <w:p w14:paraId="4EB12C92"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2C9D" w14:textId="77777777">
        <w:trPr>
          <w:trHeight w:val="1295"/>
        </w:trPr>
        <w:tc>
          <w:tcPr>
            <w:tcW w:w="782" w:type="dxa"/>
          </w:tcPr>
          <w:p w14:paraId="4EB12C94" w14:textId="77777777" w:rsidR="009B2771" w:rsidRDefault="009B2771">
            <w:pPr>
              <w:pStyle w:val="TableParagraph"/>
              <w:rPr>
                <w:rFonts w:ascii="Times New Roman"/>
                <w:sz w:val="20"/>
              </w:rPr>
            </w:pPr>
          </w:p>
        </w:tc>
        <w:tc>
          <w:tcPr>
            <w:tcW w:w="4027" w:type="dxa"/>
          </w:tcPr>
          <w:p w14:paraId="4EB12C95" w14:textId="77777777" w:rsidR="009B2771" w:rsidRDefault="00C540C6">
            <w:pPr>
              <w:pStyle w:val="TableParagraph"/>
              <w:spacing w:line="259" w:lineRule="auto"/>
              <w:ind w:left="57" w:right="782"/>
              <w:rPr>
                <w:sz w:val="20"/>
              </w:rPr>
            </w:pPr>
            <w:r>
              <w:rPr>
                <w:sz w:val="20"/>
              </w:rPr>
              <w:t>Material Safety Data Sheets - Information about properties of chemicals, including physical data, toxicity, first aid, storage, disposal</w:t>
            </w:r>
          </w:p>
          <w:p w14:paraId="4EB12C96" w14:textId="77777777" w:rsidR="009B2771" w:rsidRDefault="00C540C6">
            <w:pPr>
              <w:pStyle w:val="TableParagraph"/>
              <w:spacing w:before="1" w:line="237" w:lineRule="exact"/>
              <w:ind w:left="57"/>
              <w:rPr>
                <w:sz w:val="20"/>
              </w:rPr>
            </w:pPr>
            <w:r>
              <w:rPr>
                <w:sz w:val="20"/>
              </w:rPr>
              <w:t>processes, etc.</w:t>
            </w:r>
          </w:p>
        </w:tc>
        <w:tc>
          <w:tcPr>
            <w:tcW w:w="1833" w:type="dxa"/>
          </w:tcPr>
          <w:p w14:paraId="4EB12C97" w14:textId="77777777" w:rsidR="009B2771" w:rsidRDefault="009B2771">
            <w:pPr>
              <w:pStyle w:val="TableParagraph"/>
              <w:rPr>
                <w:rFonts w:ascii="Times New Roman"/>
                <w:b/>
                <w:i/>
              </w:rPr>
            </w:pPr>
          </w:p>
          <w:p w14:paraId="4EB12C98" w14:textId="77777777" w:rsidR="009B2771" w:rsidRDefault="00C540C6">
            <w:pPr>
              <w:pStyle w:val="TableParagraph"/>
              <w:ind w:left="60"/>
              <w:rPr>
                <w:sz w:val="20"/>
              </w:rPr>
            </w:pPr>
            <w:r>
              <w:rPr>
                <w:sz w:val="20"/>
              </w:rPr>
              <w:t>Until superseded</w:t>
            </w:r>
          </w:p>
        </w:tc>
        <w:tc>
          <w:tcPr>
            <w:tcW w:w="1262" w:type="dxa"/>
          </w:tcPr>
          <w:p w14:paraId="4EB12C99" w14:textId="77777777" w:rsidR="009B2771" w:rsidRDefault="009B2771">
            <w:pPr>
              <w:pStyle w:val="TableParagraph"/>
              <w:rPr>
                <w:rFonts w:ascii="Times New Roman"/>
                <w:sz w:val="20"/>
              </w:rPr>
            </w:pPr>
          </w:p>
        </w:tc>
        <w:tc>
          <w:tcPr>
            <w:tcW w:w="993" w:type="dxa"/>
          </w:tcPr>
          <w:p w14:paraId="4EB12C9A" w14:textId="77777777" w:rsidR="009B2771" w:rsidRDefault="009B2771">
            <w:pPr>
              <w:pStyle w:val="TableParagraph"/>
              <w:rPr>
                <w:rFonts w:ascii="Times New Roman"/>
                <w:sz w:val="20"/>
              </w:rPr>
            </w:pPr>
          </w:p>
        </w:tc>
        <w:tc>
          <w:tcPr>
            <w:tcW w:w="991" w:type="dxa"/>
          </w:tcPr>
          <w:p w14:paraId="4EB12C9B" w14:textId="77777777" w:rsidR="009B2771" w:rsidRDefault="009B2771">
            <w:pPr>
              <w:pStyle w:val="TableParagraph"/>
              <w:spacing w:before="7"/>
              <w:rPr>
                <w:rFonts w:ascii="Times New Roman"/>
                <w:b/>
                <w:i/>
                <w:sz w:val="41"/>
              </w:rPr>
            </w:pPr>
          </w:p>
          <w:p w14:paraId="4EB12C9C"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A7" w14:textId="77777777">
        <w:trPr>
          <w:trHeight w:val="1036"/>
        </w:trPr>
        <w:tc>
          <w:tcPr>
            <w:tcW w:w="782" w:type="dxa"/>
          </w:tcPr>
          <w:p w14:paraId="4EB12C9E" w14:textId="77777777" w:rsidR="009B2771" w:rsidRDefault="009B2771">
            <w:pPr>
              <w:pStyle w:val="TableParagraph"/>
              <w:rPr>
                <w:rFonts w:ascii="Times New Roman"/>
                <w:sz w:val="20"/>
              </w:rPr>
            </w:pPr>
          </w:p>
        </w:tc>
        <w:tc>
          <w:tcPr>
            <w:tcW w:w="4027" w:type="dxa"/>
          </w:tcPr>
          <w:p w14:paraId="4EB12C9F" w14:textId="77777777" w:rsidR="009B2771" w:rsidRDefault="00C540C6">
            <w:pPr>
              <w:pStyle w:val="TableParagraph"/>
              <w:spacing w:line="259" w:lineRule="auto"/>
              <w:ind w:left="57" w:right="215"/>
              <w:rPr>
                <w:sz w:val="20"/>
              </w:rPr>
            </w:pPr>
            <w:r>
              <w:rPr>
                <w:sz w:val="20"/>
              </w:rPr>
              <w:t>Meeting Notices - Notices posted publicly showing the time, place, and subject of upcoming meetings of</w:t>
            </w:r>
          </w:p>
          <w:p w14:paraId="4EB12CA0" w14:textId="77777777" w:rsidR="009B2771" w:rsidRDefault="00C540C6">
            <w:pPr>
              <w:pStyle w:val="TableParagraph"/>
              <w:spacing w:before="1" w:line="237" w:lineRule="exact"/>
              <w:ind w:left="57"/>
              <w:rPr>
                <w:sz w:val="20"/>
              </w:rPr>
            </w:pPr>
            <w:r>
              <w:rPr>
                <w:sz w:val="20"/>
              </w:rPr>
              <w:t>boards, commissions, agencies, etc.</w:t>
            </w:r>
          </w:p>
        </w:tc>
        <w:tc>
          <w:tcPr>
            <w:tcW w:w="1833" w:type="dxa"/>
          </w:tcPr>
          <w:p w14:paraId="4EB12CA1" w14:textId="77777777" w:rsidR="009B2771" w:rsidRDefault="009B2771">
            <w:pPr>
              <w:pStyle w:val="TableParagraph"/>
              <w:rPr>
                <w:rFonts w:ascii="Times New Roman"/>
                <w:b/>
                <w:i/>
              </w:rPr>
            </w:pPr>
          </w:p>
          <w:p w14:paraId="4EB12CA2" w14:textId="77777777" w:rsidR="009B2771" w:rsidRDefault="00C540C6">
            <w:pPr>
              <w:pStyle w:val="TableParagraph"/>
              <w:ind w:left="60"/>
              <w:rPr>
                <w:sz w:val="20"/>
              </w:rPr>
            </w:pPr>
            <w:r>
              <w:rPr>
                <w:sz w:val="20"/>
              </w:rPr>
              <w:t>1 year</w:t>
            </w:r>
          </w:p>
        </w:tc>
        <w:tc>
          <w:tcPr>
            <w:tcW w:w="1262" w:type="dxa"/>
          </w:tcPr>
          <w:p w14:paraId="4EB12CA3" w14:textId="77777777" w:rsidR="009B2771" w:rsidRDefault="009B2771">
            <w:pPr>
              <w:pStyle w:val="TableParagraph"/>
              <w:rPr>
                <w:rFonts w:ascii="Times New Roman"/>
                <w:sz w:val="20"/>
              </w:rPr>
            </w:pPr>
          </w:p>
        </w:tc>
        <w:tc>
          <w:tcPr>
            <w:tcW w:w="993" w:type="dxa"/>
          </w:tcPr>
          <w:p w14:paraId="4EB12CA4" w14:textId="77777777" w:rsidR="009B2771" w:rsidRDefault="009B2771">
            <w:pPr>
              <w:pStyle w:val="TableParagraph"/>
              <w:rPr>
                <w:rFonts w:ascii="Times New Roman"/>
                <w:sz w:val="20"/>
              </w:rPr>
            </w:pPr>
          </w:p>
        </w:tc>
        <w:tc>
          <w:tcPr>
            <w:tcW w:w="991" w:type="dxa"/>
          </w:tcPr>
          <w:p w14:paraId="4EB12CA5" w14:textId="77777777" w:rsidR="009B2771" w:rsidRDefault="009B2771">
            <w:pPr>
              <w:pStyle w:val="TableParagraph"/>
              <w:spacing w:before="3"/>
              <w:rPr>
                <w:rFonts w:ascii="Times New Roman"/>
                <w:b/>
                <w:i/>
                <w:sz w:val="30"/>
              </w:rPr>
            </w:pPr>
          </w:p>
          <w:p w14:paraId="4EB12CA6"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CB2" w14:textId="77777777">
        <w:trPr>
          <w:trHeight w:val="1295"/>
        </w:trPr>
        <w:tc>
          <w:tcPr>
            <w:tcW w:w="782" w:type="dxa"/>
          </w:tcPr>
          <w:p w14:paraId="4EB12CA8" w14:textId="77777777" w:rsidR="009B2771" w:rsidRDefault="009B2771">
            <w:pPr>
              <w:pStyle w:val="TableParagraph"/>
              <w:rPr>
                <w:rFonts w:ascii="Times New Roman"/>
                <w:sz w:val="20"/>
              </w:rPr>
            </w:pPr>
          </w:p>
        </w:tc>
        <w:tc>
          <w:tcPr>
            <w:tcW w:w="4027" w:type="dxa"/>
          </w:tcPr>
          <w:p w14:paraId="4EB12CA9" w14:textId="77777777" w:rsidR="009B2771" w:rsidRDefault="00C540C6">
            <w:pPr>
              <w:pStyle w:val="TableParagraph"/>
              <w:spacing w:line="259" w:lineRule="auto"/>
              <w:ind w:left="57" w:right="137"/>
              <w:rPr>
                <w:sz w:val="20"/>
              </w:rPr>
            </w:pPr>
            <w:r>
              <w:rPr>
                <w:sz w:val="20"/>
              </w:rPr>
              <w:t>Organizational Chart (Table of Organization) - A diagram that shows the structure of an organization and the relationships and relative ranks of its parts</w:t>
            </w:r>
          </w:p>
          <w:p w14:paraId="4EB12CAA" w14:textId="77777777" w:rsidR="009B2771" w:rsidRDefault="00C540C6">
            <w:pPr>
              <w:pStyle w:val="TableParagraph"/>
              <w:spacing w:before="1" w:line="237" w:lineRule="exact"/>
              <w:ind w:left="57"/>
              <w:rPr>
                <w:sz w:val="20"/>
              </w:rPr>
            </w:pPr>
            <w:r>
              <w:rPr>
                <w:sz w:val="20"/>
              </w:rPr>
              <w:t>and positions/jobs.</w:t>
            </w:r>
          </w:p>
        </w:tc>
        <w:tc>
          <w:tcPr>
            <w:tcW w:w="1833" w:type="dxa"/>
          </w:tcPr>
          <w:p w14:paraId="4EB12CAB" w14:textId="77777777" w:rsidR="009B2771" w:rsidRDefault="009B2771">
            <w:pPr>
              <w:pStyle w:val="TableParagraph"/>
              <w:rPr>
                <w:rFonts w:ascii="Times New Roman"/>
                <w:b/>
                <w:i/>
              </w:rPr>
            </w:pPr>
          </w:p>
          <w:p w14:paraId="4EB12CAC" w14:textId="77777777" w:rsidR="009B2771" w:rsidRDefault="009B2771">
            <w:pPr>
              <w:pStyle w:val="TableParagraph"/>
              <w:spacing w:before="11"/>
              <w:rPr>
                <w:rFonts w:ascii="Times New Roman"/>
                <w:b/>
                <w:i/>
              </w:rPr>
            </w:pPr>
          </w:p>
          <w:p w14:paraId="4EB12CAD" w14:textId="77777777" w:rsidR="009B2771" w:rsidRDefault="00C540C6">
            <w:pPr>
              <w:pStyle w:val="TableParagraph"/>
              <w:ind w:left="60"/>
              <w:rPr>
                <w:sz w:val="20"/>
              </w:rPr>
            </w:pPr>
            <w:r>
              <w:rPr>
                <w:sz w:val="20"/>
              </w:rPr>
              <w:t>Until superseded</w:t>
            </w:r>
          </w:p>
        </w:tc>
        <w:tc>
          <w:tcPr>
            <w:tcW w:w="1262" w:type="dxa"/>
          </w:tcPr>
          <w:p w14:paraId="4EB12CAE" w14:textId="77777777" w:rsidR="009B2771" w:rsidRDefault="009B2771">
            <w:pPr>
              <w:pStyle w:val="TableParagraph"/>
              <w:rPr>
                <w:rFonts w:ascii="Times New Roman"/>
                <w:sz w:val="20"/>
              </w:rPr>
            </w:pPr>
          </w:p>
        </w:tc>
        <w:tc>
          <w:tcPr>
            <w:tcW w:w="993" w:type="dxa"/>
          </w:tcPr>
          <w:p w14:paraId="4EB12CAF" w14:textId="77777777" w:rsidR="009B2771" w:rsidRDefault="009B2771">
            <w:pPr>
              <w:pStyle w:val="TableParagraph"/>
              <w:rPr>
                <w:rFonts w:ascii="Times New Roman"/>
                <w:sz w:val="20"/>
              </w:rPr>
            </w:pPr>
          </w:p>
        </w:tc>
        <w:tc>
          <w:tcPr>
            <w:tcW w:w="991" w:type="dxa"/>
          </w:tcPr>
          <w:p w14:paraId="4EB12CB0" w14:textId="77777777" w:rsidR="009B2771" w:rsidRDefault="009B2771">
            <w:pPr>
              <w:pStyle w:val="TableParagraph"/>
              <w:spacing w:before="7"/>
              <w:rPr>
                <w:rFonts w:ascii="Times New Roman"/>
                <w:b/>
                <w:i/>
                <w:sz w:val="41"/>
              </w:rPr>
            </w:pPr>
          </w:p>
          <w:p w14:paraId="4EB12CB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BE" w14:textId="77777777">
        <w:trPr>
          <w:trHeight w:val="1818"/>
        </w:trPr>
        <w:tc>
          <w:tcPr>
            <w:tcW w:w="782" w:type="dxa"/>
          </w:tcPr>
          <w:p w14:paraId="4EB12CB3" w14:textId="77777777" w:rsidR="009B2771" w:rsidRDefault="009B2771">
            <w:pPr>
              <w:pStyle w:val="TableParagraph"/>
              <w:rPr>
                <w:rFonts w:ascii="Times New Roman"/>
                <w:sz w:val="20"/>
              </w:rPr>
            </w:pPr>
          </w:p>
        </w:tc>
        <w:tc>
          <w:tcPr>
            <w:tcW w:w="4027" w:type="dxa"/>
          </w:tcPr>
          <w:p w14:paraId="4EB12CB4" w14:textId="77777777" w:rsidR="009B2771" w:rsidRDefault="00C540C6">
            <w:pPr>
              <w:pStyle w:val="TableParagraph"/>
              <w:spacing w:before="130" w:line="259" w:lineRule="auto"/>
              <w:ind w:left="57" w:right="-15"/>
              <w:rPr>
                <w:sz w:val="20"/>
              </w:rPr>
            </w:pPr>
            <w:r>
              <w:rPr>
                <w:sz w:val="20"/>
              </w:rPr>
              <w:t>Plats And Maps - Renderings noting locations and/or boundary lines. Contains plats of subdivisions, towns, and villages within the township showing owners, parcel numbers, streets, alleys, streams and rivers, and railroads.</w:t>
            </w:r>
          </w:p>
        </w:tc>
        <w:tc>
          <w:tcPr>
            <w:tcW w:w="1833" w:type="dxa"/>
          </w:tcPr>
          <w:p w14:paraId="4EB12CB5" w14:textId="77777777" w:rsidR="009B2771" w:rsidRDefault="009B2771">
            <w:pPr>
              <w:pStyle w:val="TableParagraph"/>
              <w:rPr>
                <w:rFonts w:ascii="Times New Roman"/>
                <w:b/>
                <w:i/>
              </w:rPr>
            </w:pPr>
          </w:p>
          <w:p w14:paraId="4EB12CB6" w14:textId="77777777" w:rsidR="009B2771" w:rsidRDefault="009B2771">
            <w:pPr>
              <w:pStyle w:val="TableParagraph"/>
              <w:rPr>
                <w:rFonts w:ascii="Times New Roman"/>
                <w:b/>
                <w:i/>
              </w:rPr>
            </w:pPr>
          </w:p>
          <w:p w14:paraId="4EB12CB7" w14:textId="77777777" w:rsidR="009B2771" w:rsidRDefault="009B2771">
            <w:pPr>
              <w:pStyle w:val="TableParagraph"/>
              <w:spacing w:before="10"/>
              <w:rPr>
                <w:rFonts w:ascii="Times New Roman"/>
                <w:b/>
                <w:i/>
                <w:sz w:val="23"/>
              </w:rPr>
            </w:pPr>
          </w:p>
          <w:p w14:paraId="4EB12CB8" w14:textId="77777777" w:rsidR="009B2771" w:rsidRDefault="00C540C6">
            <w:pPr>
              <w:pStyle w:val="TableParagraph"/>
              <w:ind w:left="60"/>
              <w:rPr>
                <w:sz w:val="20"/>
              </w:rPr>
            </w:pPr>
            <w:r>
              <w:rPr>
                <w:sz w:val="20"/>
              </w:rPr>
              <w:t>Permanent</w:t>
            </w:r>
          </w:p>
        </w:tc>
        <w:tc>
          <w:tcPr>
            <w:tcW w:w="1262" w:type="dxa"/>
          </w:tcPr>
          <w:p w14:paraId="4EB12CB9" w14:textId="77777777" w:rsidR="009B2771" w:rsidRDefault="009B2771">
            <w:pPr>
              <w:pStyle w:val="TableParagraph"/>
              <w:rPr>
                <w:rFonts w:ascii="Times New Roman"/>
                <w:sz w:val="20"/>
              </w:rPr>
            </w:pPr>
          </w:p>
        </w:tc>
        <w:tc>
          <w:tcPr>
            <w:tcW w:w="993" w:type="dxa"/>
          </w:tcPr>
          <w:p w14:paraId="4EB12CBA" w14:textId="77777777" w:rsidR="009B2771" w:rsidRDefault="009B2771">
            <w:pPr>
              <w:pStyle w:val="TableParagraph"/>
              <w:rPr>
                <w:rFonts w:ascii="Times New Roman"/>
                <w:sz w:val="20"/>
              </w:rPr>
            </w:pPr>
          </w:p>
        </w:tc>
        <w:tc>
          <w:tcPr>
            <w:tcW w:w="991" w:type="dxa"/>
          </w:tcPr>
          <w:p w14:paraId="4EB12CBB" w14:textId="77777777" w:rsidR="009B2771" w:rsidRDefault="009B2771">
            <w:pPr>
              <w:pStyle w:val="TableParagraph"/>
              <w:rPr>
                <w:rFonts w:ascii="Times New Roman"/>
                <w:b/>
                <w:i/>
                <w:sz w:val="34"/>
              </w:rPr>
            </w:pPr>
          </w:p>
          <w:p w14:paraId="4EB12CBC" w14:textId="77777777" w:rsidR="009B2771" w:rsidRDefault="009B2771">
            <w:pPr>
              <w:pStyle w:val="TableParagraph"/>
              <w:spacing w:before="6"/>
              <w:rPr>
                <w:rFonts w:ascii="Times New Roman"/>
                <w:b/>
                <w:i/>
                <w:sz w:val="30"/>
              </w:rPr>
            </w:pPr>
          </w:p>
          <w:p w14:paraId="4EB12CB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C8" w14:textId="77777777">
        <w:trPr>
          <w:trHeight w:val="1292"/>
        </w:trPr>
        <w:tc>
          <w:tcPr>
            <w:tcW w:w="782" w:type="dxa"/>
          </w:tcPr>
          <w:p w14:paraId="4EB12CBF" w14:textId="77777777" w:rsidR="009B2771" w:rsidRDefault="009B2771">
            <w:pPr>
              <w:pStyle w:val="TableParagraph"/>
              <w:rPr>
                <w:rFonts w:ascii="Times New Roman"/>
                <w:sz w:val="20"/>
              </w:rPr>
            </w:pPr>
          </w:p>
        </w:tc>
        <w:tc>
          <w:tcPr>
            <w:tcW w:w="4027" w:type="dxa"/>
          </w:tcPr>
          <w:p w14:paraId="4EB12CC0" w14:textId="77777777" w:rsidR="009B2771" w:rsidRDefault="009B2771">
            <w:pPr>
              <w:pStyle w:val="TableParagraph"/>
              <w:spacing w:before="5"/>
              <w:rPr>
                <w:rFonts w:ascii="Times New Roman"/>
                <w:b/>
                <w:i/>
              </w:rPr>
            </w:pPr>
          </w:p>
          <w:p w14:paraId="4EB12CC1" w14:textId="77777777" w:rsidR="009B2771" w:rsidRDefault="00C540C6">
            <w:pPr>
              <w:pStyle w:val="TableParagraph"/>
              <w:spacing w:line="259" w:lineRule="auto"/>
              <w:ind w:left="57" w:right="119"/>
              <w:rPr>
                <w:sz w:val="20"/>
              </w:rPr>
            </w:pPr>
            <w:r>
              <w:rPr>
                <w:sz w:val="20"/>
              </w:rPr>
              <w:t>Press / News Releases - Information disseminated to the public through media outlets.</w:t>
            </w:r>
          </w:p>
        </w:tc>
        <w:tc>
          <w:tcPr>
            <w:tcW w:w="1833" w:type="dxa"/>
          </w:tcPr>
          <w:p w14:paraId="4EB12CC2" w14:textId="77777777" w:rsidR="009B2771" w:rsidRDefault="00C540C6">
            <w:pPr>
              <w:pStyle w:val="TableParagraph"/>
              <w:spacing w:line="259" w:lineRule="auto"/>
              <w:ind w:left="57" w:right="52"/>
              <w:rPr>
                <w:sz w:val="20"/>
              </w:rPr>
            </w:pPr>
            <w:r>
              <w:rPr>
                <w:sz w:val="20"/>
              </w:rPr>
              <w:t>Until no longer of administrative value; Appraise for historical</w:t>
            </w:r>
          </w:p>
          <w:p w14:paraId="4EB12CC3" w14:textId="77777777" w:rsidR="009B2771" w:rsidRDefault="00C540C6">
            <w:pPr>
              <w:pStyle w:val="TableParagraph"/>
              <w:spacing w:line="237" w:lineRule="exact"/>
              <w:ind w:left="57"/>
              <w:rPr>
                <w:sz w:val="20"/>
              </w:rPr>
            </w:pPr>
            <w:r>
              <w:rPr>
                <w:sz w:val="20"/>
              </w:rPr>
              <w:t>value</w:t>
            </w:r>
          </w:p>
        </w:tc>
        <w:tc>
          <w:tcPr>
            <w:tcW w:w="1262" w:type="dxa"/>
          </w:tcPr>
          <w:p w14:paraId="4EB12CC4" w14:textId="77777777" w:rsidR="009B2771" w:rsidRDefault="009B2771">
            <w:pPr>
              <w:pStyle w:val="TableParagraph"/>
              <w:rPr>
                <w:rFonts w:ascii="Times New Roman"/>
                <w:sz w:val="20"/>
              </w:rPr>
            </w:pPr>
          </w:p>
        </w:tc>
        <w:tc>
          <w:tcPr>
            <w:tcW w:w="993" w:type="dxa"/>
          </w:tcPr>
          <w:p w14:paraId="4EB12CC5" w14:textId="77777777" w:rsidR="009B2771" w:rsidRDefault="009B2771">
            <w:pPr>
              <w:pStyle w:val="TableParagraph"/>
              <w:rPr>
                <w:rFonts w:ascii="Times New Roman"/>
                <w:sz w:val="20"/>
              </w:rPr>
            </w:pPr>
          </w:p>
        </w:tc>
        <w:tc>
          <w:tcPr>
            <w:tcW w:w="991" w:type="dxa"/>
          </w:tcPr>
          <w:p w14:paraId="4EB12CC6" w14:textId="77777777" w:rsidR="009B2771" w:rsidRDefault="009B2771">
            <w:pPr>
              <w:pStyle w:val="TableParagraph"/>
              <w:spacing w:before="7"/>
              <w:rPr>
                <w:rFonts w:ascii="Times New Roman"/>
                <w:b/>
                <w:i/>
                <w:sz w:val="41"/>
              </w:rPr>
            </w:pPr>
          </w:p>
          <w:p w14:paraId="4EB12CC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2CC9"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CCA" w14:textId="77777777" w:rsidR="009B2771" w:rsidRDefault="009B2771">
      <w:pPr>
        <w:pStyle w:val="BodyText"/>
        <w:rPr>
          <w:b/>
          <w:i/>
          <w:sz w:val="20"/>
        </w:rPr>
      </w:pPr>
    </w:p>
    <w:p w14:paraId="4EB12CCB" w14:textId="77777777" w:rsidR="009B2771" w:rsidRDefault="009B2771">
      <w:pPr>
        <w:pStyle w:val="BodyText"/>
        <w:rPr>
          <w:b/>
          <w:i/>
          <w:sz w:val="20"/>
        </w:rPr>
      </w:pPr>
    </w:p>
    <w:p w14:paraId="4EB12CCC"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CDD" w14:textId="77777777" w:rsidTr="00EE2AB7">
        <w:trPr>
          <w:trHeight w:val="1285"/>
        </w:trPr>
        <w:tc>
          <w:tcPr>
            <w:tcW w:w="782" w:type="dxa"/>
            <w:tcBorders>
              <w:bottom w:val="single" w:sz="4" w:space="0" w:color="auto"/>
            </w:tcBorders>
          </w:tcPr>
          <w:p w14:paraId="4EB12CCD" w14:textId="77777777" w:rsidR="009B2771" w:rsidRDefault="009B2771">
            <w:pPr>
              <w:pStyle w:val="TableParagraph"/>
              <w:rPr>
                <w:rFonts w:ascii="Times New Roman"/>
                <w:b/>
                <w:i/>
              </w:rPr>
            </w:pPr>
          </w:p>
          <w:p w14:paraId="4EB12CCE" w14:textId="77777777" w:rsidR="009B2771" w:rsidRDefault="009B2771">
            <w:pPr>
              <w:pStyle w:val="TableParagraph"/>
              <w:spacing w:before="4"/>
              <w:rPr>
                <w:rFonts w:ascii="Times New Roman"/>
                <w:b/>
                <w:i/>
                <w:sz w:val="23"/>
              </w:rPr>
            </w:pPr>
          </w:p>
          <w:p w14:paraId="4EB12CCF"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CD0" w14:textId="77777777" w:rsidR="009B2771" w:rsidRDefault="009B2771">
            <w:pPr>
              <w:pStyle w:val="TableParagraph"/>
              <w:rPr>
                <w:rFonts w:ascii="Times New Roman"/>
                <w:b/>
                <w:i/>
              </w:rPr>
            </w:pPr>
          </w:p>
          <w:p w14:paraId="4EB12CD1" w14:textId="77777777" w:rsidR="009B2771" w:rsidRDefault="009B2771">
            <w:pPr>
              <w:pStyle w:val="TableParagraph"/>
              <w:spacing w:before="4"/>
              <w:rPr>
                <w:rFonts w:ascii="Times New Roman"/>
                <w:b/>
                <w:i/>
                <w:sz w:val="23"/>
              </w:rPr>
            </w:pPr>
          </w:p>
          <w:p w14:paraId="4EB12CD2"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CD3" w14:textId="77777777" w:rsidR="009B2771" w:rsidRDefault="009B2771">
            <w:pPr>
              <w:pStyle w:val="TableParagraph"/>
              <w:rPr>
                <w:rFonts w:ascii="Times New Roman"/>
                <w:b/>
                <w:i/>
              </w:rPr>
            </w:pPr>
          </w:p>
          <w:p w14:paraId="4EB12CD4" w14:textId="77777777" w:rsidR="009B2771" w:rsidRDefault="009B2771">
            <w:pPr>
              <w:pStyle w:val="TableParagraph"/>
              <w:spacing w:before="4"/>
              <w:rPr>
                <w:rFonts w:ascii="Times New Roman"/>
                <w:b/>
                <w:i/>
                <w:sz w:val="23"/>
              </w:rPr>
            </w:pPr>
          </w:p>
          <w:p w14:paraId="4EB12CD5"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CD6" w14:textId="77777777" w:rsidR="009B2771" w:rsidRDefault="009B2771">
            <w:pPr>
              <w:pStyle w:val="TableParagraph"/>
              <w:rPr>
                <w:rFonts w:ascii="Times New Roman"/>
                <w:b/>
                <w:i/>
              </w:rPr>
            </w:pPr>
          </w:p>
          <w:p w14:paraId="4EB12CD7" w14:textId="77777777" w:rsidR="009B2771" w:rsidRDefault="009B2771">
            <w:pPr>
              <w:pStyle w:val="TableParagraph"/>
              <w:spacing w:before="4"/>
              <w:rPr>
                <w:rFonts w:ascii="Times New Roman"/>
                <w:b/>
                <w:i/>
                <w:sz w:val="23"/>
              </w:rPr>
            </w:pPr>
          </w:p>
          <w:p w14:paraId="4EB12CD8"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CD9"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CDA"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CDB" w14:textId="77777777" w:rsidR="009B2771" w:rsidRDefault="00C540C6">
            <w:pPr>
              <w:pStyle w:val="TableParagraph"/>
              <w:spacing w:before="164"/>
              <w:ind w:left="222" w:right="202" w:firstLine="16"/>
              <w:jc w:val="both"/>
              <w:rPr>
                <w:sz w:val="20"/>
              </w:rPr>
            </w:pPr>
            <w:r>
              <w:rPr>
                <w:sz w:val="20"/>
              </w:rPr>
              <w:t>LGRP ONLY RC-3</w:t>
            </w:r>
          </w:p>
          <w:p w14:paraId="4EB12CDC" w14:textId="77777777" w:rsidR="009B2771" w:rsidRDefault="00C540C6">
            <w:pPr>
              <w:pStyle w:val="TableParagraph"/>
              <w:ind w:left="73"/>
              <w:rPr>
                <w:sz w:val="20"/>
              </w:rPr>
            </w:pPr>
            <w:r>
              <w:rPr>
                <w:sz w:val="20"/>
              </w:rPr>
              <w:t>Required</w:t>
            </w:r>
          </w:p>
        </w:tc>
      </w:tr>
      <w:tr w:rsidR="009B2771" w14:paraId="4EB12CDF"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CDE" w14:textId="77777777" w:rsidR="009B2771" w:rsidRDefault="00C540C6">
            <w:pPr>
              <w:pStyle w:val="TableParagraph"/>
              <w:spacing w:line="222" w:lineRule="exact"/>
              <w:ind w:left="67"/>
              <w:rPr>
                <w:sz w:val="24"/>
              </w:rPr>
            </w:pPr>
            <w:r>
              <w:rPr>
                <w:sz w:val="24"/>
              </w:rPr>
              <w:t>General Records</w:t>
            </w:r>
          </w:p>
        </w:tc>
      </w:tr>
      <w:tr w:rsidR="009B2771" w14:paraId="4EB12CEA" w14:textId="77777777" w:rsidTr="00EE2AB7">
        <w:trPr>
          <w:trHeight w:val="1818"/>
        </w:trPr>
        <w:tc>
          <w:tcPr>
            <w:tcW w:w="782" w:type="dxa"/>
            <w:tcBorders>
              <w:top w:val="single" w:sz="4" w:space="0" w:color="auto"/>
            </w:tcBorders>
          </w:tcPr>
          <w:p w14:paraId="4EB12CE0" w14:textId="77777777" w:rsidR="009B2771" w:rsidRDefault="009B2771">
            <w:pPr>
              <w:pStyle w:val="TableParagraph"/>
              <w:rPr>
                <w:rFonts w:ascii="Times New Roman"/>
                <w:sz w:val="20"/>
              </w:rPr>
            </w:pPr>
          </w:p>
        </w:tc>
        <w:tc>
          <w:tcPr>
            <w:tcW w:w="4027" w:type="dxa"/>
            <w:tcBorders>
              <w:top w:val="single" w:sz="4" w:space="0" w:color="auto"/>
            </w:tcBorders>
          </w:tcPr>
          <w:p w14:paraId="4EB12CE1" w14:textId="77777777" w:rsidR="009B2771" w:rsidRDefault="00C540C6">
            <w:pPr>
              <w:pStyle w:val="TableParagraph"/>
              <w:spacing w:before="130" w:line="259" w:lineRule="auto"/>
              <w:ind w:left="57" w:right="-5"/>
              <w:rPr>
                <w:sz w:val="20"/>
              </w:rPr>
            </w:pPr>
            <w:r>
              <w:rPr>
                <w:sz w:val="20"/>
              </w:rPr>
              <w:t>Professional Association - Records Documents from associations related to an employee's job functions that enhance job performance and knowledge, inform of events, or provide general information about the association.</w:t>
            </w:r>
          </w:p>
        </w:tc>
        <w:tc>
          <w:tcPr>
            <w:tcW w:w="1833" w:type="dxa"/>
            <w:tcBorders>
              <w:top w:val="single" w:sz="4" w:space="0" w:color="auto"/>
            </w:tcBorders>
          </w:tcPr>
          <w:p w14:paraId="4EB12CE2" w14:textId="77777777" w:rsidR="009B2771" w:rsidRDefault="009B2771">
            <w:pPr>
              <w:pStyle w:val="TableParagraph"/>
              <w:rPr>
                <w:rFonts w:ascii="Times New Roman"/>
                <w:b/>
                <w:i/>
              </w:rPr>
            </w:pPr>
          </w:p>
          <w:p w14:paraId="4EB12CE3" w14:textId="77777777" w:rsidR="009B2771" w:rsidRDefault="009B2771">
            <w:pPr>
              <w:pStyle w:val="TableParagraph"/>
              <w:rPr>
                <w:rFonts w:ascii="Times New Roman"/>
                <w:b/>
                <w:i/>
                <w:sz w:val="24"/>
              </w:rPr>
            </w:pPr>
          </w:p>
          <w:p w14:paraId="4EB12CE4" w14:textId="77777777" w:rsidR="009B2771" w:rsidRDefault="00C540C6">
            <w:pPr>
              <w:pStyle w:val="TableParagraph"/>
              <w:spacing w:line="256" w:lineRule="auto"/>
              <w:ind w:left="60" w:right="48"/>
              <w:rPr>
                <w:sz w:val="20"/>
              </w:rPr>
            </w:pPr>
            <w:r>
              <w:rPr>
                <w:sz w:val="20"/>
              </w:rPr>
              <w:t>Until no longer of administrative value</w:t>
            </w:r>
          </w:p>
        </w:tc>
        <w:tc>
          <w:tcPr>
            <w:tcW w:w="1262" w:type="dxa"/>
            <w:tcBorders>
              <w:top w:val="single" w:sz="4" w:space="0" w:color="auto"/>
            </w:tcBorders>
          </w:tcPr>
          <w:p w14:paraId="4EB12CE5" w14:textId="77777777" w:rsidR="009B2771" w:rsidRDefault="009B2771">
            <w:pPr>
              <w:pStyle w:val="TableParagraph"/>
              <w:rPr>
                <w:rFonts w:ascii="Times New Roman"/>
                <w:sz w:val="20"/>
              </w:rPr>
            </w:pPr>
          </w:p>
        </w:tc>
        <w:tc>
          <w:tcPr>
            <w:tcW w:w="993" w:type="dxa"/>
            <w:tcBorders>
              <w:top w:val="single" w:sz="4" w:space="0" w:color="auto"/>
            </w:tcBorders>
          </w:tcPr>
          <w:p w14:paraId="4EB12CE6" w14:textId="77777777" w:rsidR="009B2771" w:rsidRDefault="009B2771">
            <w:pPr>
              <w:pStyle w:val="TableParagraph"/>
              <w:rPr>
                <w:rFonts w:ascii="Times New Roman"/>
                <w:sz w:val="20"/>
              </w:rPr>
            </w:pPr>
          </w:p>
        </w:tc>
        <w:tc>
          <w:tcPr>
            <w:tcW w:w="991" w:type="dxa"/>
            <w:tcBorders>
              <w:top w:val="single" w:sz="4" w:space="0" w:color="auto"/>
            </w:tcBorders>
          </w:tcPr>
          <w:p w14:paraId="4EB12CE7" w14:textId="77777777" w:rsidR="009B2771" w:rsidRDefault="009B2771">
            <w:pPr>
              <w:pStyle w:val="TableParagraph"/>
              <w:rPr>
                <w:rFonts w:ascii="Times New Roman"/>
                <w:b/>
                <w:i/>
                <w:sz w:val="34"/>
              </w:rPr>
            </w:pPr>
          </w:p>
          <w:p w14:paraId="4EB12CE8" w14:textId="77777777" w:rsidR="009B2771" w:rsidRDefault="009B2771">
            <w:pPr>
              <w:pStyle w:val="TableParagraph"/>
              <w:spacing w:before="6"/>
              <w:rPr>
                <w:rFonts w:ascii="Times New Roman"/>
                <w:b/>
                <w:i/>
                <w:sz w:val="30"/>
              </w:rPr>
            </w:pPr>
          </w:p>
          <w:p w14:paraId="4EB12CE9"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F4" w14:textId="77777777">
        <w:trPr>
          <w:trHeight w:val="1292"/>
        </w:trPr>
        <w:tc>
          <w:tcPr>
            <w:tcW w:w="782" w:type="dxa"/>
          </w:tcPr>
          <w:p w14:paraId="4EB12CEB" w14:textId="77777777" w:rsidR="009B2771" w:rsidRDefault="009B2771">
            <w:pPr>
              <w:pStyle w:val="TableParagraph"/>
              <w:rPr>
                <w:rFonts w:ascii="Times New Roman"/>
                <w:sz w:val="20"/>
              </w:rPr>
            </w:pPr>
          </w:p>
        </w:tc>
        <w:tc>
          <w:tcPr>
            <w:tcW w:w="4027" w:type="dxa"/>
          </w:tcPr>
          <w:p w14:paraId="4EB12CEC" w14:textId="77777777" w:rsidR="009B2771" w:rsidRDefault="009B2771">
            <w:pPr>
              <w:pStyle w:val="TableParagraph"/>
              <w:spacing w:before="5"/>
              <w:rPr>
                <w:rFonts w:ascii="Times New Roman"/>
                <w:b/>
                <w:i/>
              </w:rPr>
            </w:pPr>
          </w:p>
          <w:p w14:paraId="4EB12CED" w14:textId="77777777" w:rsidR="009B2771" w:rsidRDefault="00C540C6">
            <w:pPr>
              <w:pStyle w:val="TableParagraph"/>
              <w:spacing w:line="259" w:lineRule="auto"/>
              <w:ind w:left="57" w:right="406"/>
              <w:jc w:val="both"/>
              <w:rPr>
                <w:sz w:val="20"/>
              </w:rPr>
            </w:pPr>
            <w:r>
              <w:rPr>
                <w:sz w:val="20"/>
              </w:rPr>
              <w:t>Project Plans / Drawings - Written plan or pictorial diagrams for a work related project or program.</w:t>
            </w:r>
          </w:p>
        </w:tc>
        <w:tc>
          <w:tcPr>
            <w:tcW w:w="1833" w:type="dxa"/>
          </w:tcPr>
          <w:p w14:paraId="4EB12CEE" w14:textId="77777777" w:rsidR="009B2771" w:rsidRDefault="00C540C6">
            <w:pPr>
              <w:pStyle w:val="TableParagraph"/>
              <w:spacing w:line="259" w:lineRule="auto"/>
              <w:ind w:left="60" w:right="215"/>
              <w:rPr>
                <w:sz w:val="20"/>
              </w:rPr>
            </w:pPr>
            <w:r>
              <w:rPr>
                <w:sz w:val="20"/>
              </w:rPr>
              <w:t>Life of project or until obsolete; Appraise for historical or</w:t>
            </w:r>
          </w:p>
          <w:p w14:paraId="4EB12CEF" w14:textId="77777777" w:rsidR="009B2771" w:rsidRDefault="00C540C6">
            <w:pPr>
              <w:pStyle w:val="TableParagraph"/>
              <w:spacing w:line="237" w:lineRule="exact"/>
              <w:ind w:left="60"/>
              <w:rPr>
                <w:sz w:val="20"/>
              </w:rPr>
            </w:pPr>
            <w:r>
              <w:rPr>
                <w:sz w:val="20"/>
              </w:rPr>
              <w:t>operational value</w:t>
            </w:r>
          </w:p>
        </w:tc>
        <w:tc>
          <w:tcPr>
            <w:tcW w:w="1262" w:type="dxa"/>
          </w:tcPr>
          <w:p w14:paraId="4EB12CF0" w14:textId="77777777" w:rsidR="009B2771" w:rsidRDefault="009B2771">
            <w:pPr>
              <w:pStyle w:val="TableParagraph"/>
              <w:rPr>
                <w:rFonts w:ascii="Times New Roman"/>
                <w:sz w:val="20"/>
              </w:rPr>
            </w:pPr>
          </w:p>
        </w:tc>
        <w:tc>
          <w:tcPr>
            <w:tcW w:w="993" w:type="dxa"/>
          </w:tcPr>
          <w:p w14:paraId="4EB12CF1" w14:textId="77777777" w:rsidR="009B2771" w:rsidRDefault="009B2771">
            <w:pPr>
              <w:pStyle w:val="TableParagraph"/>
              <w:rPr>
                <w:rFonts w:ascii="Times New Roman"/>
                <w:sz w:val="20"/>
              </w:rPr>
            </w:pPr>
          </w:p>
        </w:tc>
        <w:tc>
          <w:tcPr>
            <w:tcW w:w="991" w:type="dxa"/>
          </w:tcPr>
          <w:p w14:paraId="4EB12CF2" w14:textId="77777777" w:rsidR="009B2771" w:rsidRDefault="009B2771">
            <w:pPr>
              <w:pStyle w:val="TableParagraph"/>
              <w:spacing w:before="7"/>
              <w:rPr>
                <w:rFonts w:ascii="Times New Roman"/>
                <w:b/>
                <w:i/>
                <w:sz w:val="41"/>
              </w:rPr>
            </w:pPr>
          </w:p>
          <w:p w14:paraId="4EB12CF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CFC" w14:textId="77777777">
        <w:trPr>
          <w:trHeight w:val="1031"/>
        </w:trPr>
        <w:tc>
          <w:tcPr>
            <w:tcW w:w="782" w:type="dxa"/>
          </w:tcPr>
          <w:p w14:paraId="4EB12CF5" w14:textId="77777777" w:rsidR="009B2771" w:rsidRDefault="009B2771">
            <w:pPr>
              <w:pStyle w:val="TableParagraph"/>
              <w:rPr>
                <w:rFonts w:ascii="Times New Roman"/>
                <w:sz w:val="20"/>
              </w:rPr>
            </w:pPr>
          </w:p>
        </w:tc>
        <w:tc>
          <w:tcPr>
            <w:tcW w:w="4027" w:type="dxa"/>
          </w:tcPr>
          <w:p w14:paraId="4EB12CF6" w14:textId="77777777" w:rsidR="009B2771" w:rsidRDefault="00C540C6">
            <w:pPr>
              <w:pStyle w:val="TableParagraph"/>
              <w:spacing w:before="128" w:line="256" w:lineRule="auto"/>
              <w:ind w:left="57" w:right="-3"/>
              <w:rPr>
                <w:sz w:val="20"/>
              </w:rPr>
            </w:pPr>
            <w:r>
              <w:rPr>
                <w:sz w:val="20"/>
              </w:rPr>
              <w:t>Public Hearings - A proceeding where an issue of law or fact is heard and evidence is presented to help determine the issue.</w:t>
            </w:r>
          </w:p>
        </w:tc>
        <w:tc>
          <w:tcPr>
            <w:tcW w:w="1833" w:type="dxa"/>
          </w:tcPr>
          <w:p w14:paraId="4EB12CF7" w14:textId="77777777" w:rsidR="009B2771" w:rsidRDefault="009B2771">
            <w:pPr>
              <w:pStyle w:val="TableParagraph"/>
              <w:rPr>
                <w:rFonts w:ascii="Times New Roman"/>
                <w:sz w:val="20"/>
              </w:rPr>
            </w:pPr>
          </w:p>
        </w:tc>
        <w:tc>
          <w:tcPr>
            <w:tcW w:w="1262" w:type="dxa"/>
          </w:tcPr>
          <w:p w14:paraId="4EB12CF8" w14:textId="77777777" w:rsidR="009B2771" w:rsidRDefault="009B2771">
            <w:pPr>
              <w:pStyle w:val="TableParagraph"/>
              <w:rPr>
                <w:rFonts w:ascii="Times New Roman"/>
                <w:sz w:val="20"/>
              </w:rPr>
            </w:pPr>
          </w:p>
        </w:tc>
        <w:tc>
          <w:tcPr>
            <w:tcW w:w="993" w:type="dxa"/>
          </w:tcPr>
          <w:p w14:paraId="4EB12CF9" w14:textId="77777777" w:rsidR="009B2771" w:rsidRDefault="009B2771">
            <w:pPr>
              <w:pStyle w:val="TableParagraph"/>
              <w:rPr>
                <w:rFonts w:ascii="Times New Roman"/>
                <w:sz w:val="20"/>
              </w:rPr>
            </w:pPr>
          </w:p>
        </w:tc>
        <w:tc>
          <w:tcPr>
            <w:tcW w:w="991" w:type="dxa"/>
          </w:tcPr>
          <w:p w14:paraId="4EB12CFA" w14:textId="77777777" w:rsidR="009B2771" w:rsidRDefault="009B2771">
            <w:pPr>
              <w:pStyle w:val="TableParagraph"/>
              <w:spacing w:before="3"/>
              <w:rPr>
                <w:rFonts w:ascii="Times New Roman"/>
                <w:b/>
                <w:i/>
                <w:sz w:val="30"/>
              </w:rPr>
            </w:pPr>
          </w:p>
          <w:p w14:paraId="4EB12CFB"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D03" w14:textId="77777777">
        <w:trPr>
          <w:trHeight w:val="337"/>
        </w:trPr>
        <w:tc>
          <w:tcPr>
            <w:tcW w:w="782" w:type="dxa"/>
          </w:tcPr>
          <w:p w14:paraId="4EB12CFD" w14:textId="77777777" w:rsidR="009B2771" w:rsidRDefault="009B2771">
            <w:pPr>
              <w:pStyle w:val="TableParagraph"/>
              <w:rPr>
                <w:rFonts w:ascii="Times New Roman"/>
                <w:sz w:val="20"/>
              </w:rPr>
            </w:pPr>
          </w:p>
        </w:tc>
        <w:tc>
          <w:tcPr>
            <w:tcW w:w="4027" w:type="dxa"/>
          </w:tcPr>
          <w:p w14:paraId="4EB12CFE" w14:textId="77777777" w:rsidR="009B2771" w:rsidRDefault="00C540C6">
            <w:pPr>
              <w:pStyle w:val="TableParagraph"/>
              <w:tabs>
                <w:tab w:val="left" w:pos="563"/>
              </w:tabs>
              <w:spacing w:before="51"/>
              <w:ind w:left="112"/>
              <w:rPr>
                <w:sz w:val="20"/>
              </w:rPr>
            </w:pPr>
            <w:r>
              <w:rPr>
                <w:sz w:val="20"/>
              </w:rPr>
              <w:t>A)</w:t>
            </w:r>
            <w:r>
              <w:rPr>
                <w:sz w:val="20"/>
              </w:rPr>
              <w:tab/>
              <w:t>Audio and video</w:t>
            </w:r>
            <w:r>
              <w:rPr>
                <w:spacing w:val="-5"/>
                <w:sz w:val="20"/>
              </w:rPr>
              <w:t xml:space="preserve"> </w:t>
            </w:r>
            <w:r>
              <w:rPr>
                <w:sz w:val="20"/>
              </w:rPr>
              <w:t>recordings</w:t>
            </w:r>
          </w:p>
        </w:tc>
        <w:tc>
          <w:tcPr>
            <w:tcW w:w="1833" w:type="dxa"/>
          </w:tcPr>
          <w:p w14:paraId="4EB12CFF" w14:textId="77777777" w:rsidR="009B2771" w:rsidRDefault="00C540C6">
            <w:pPr>
              <w:pStyle w:val="TableParagraph"/>
              <w:spacing w:before="3"/>
              <w:ind w:left="60"/>
              <w:rPr>
                <w:sz w:val="20"/>
              </w:rPr>
            </w:pPr>
            <w:r>
              <w:rPr>
                <w:sz w:val="20"/>
              </w:rPr>
              <w:t>1 year</w:t>
            </w:r>
          </w:p>
        </w:tc>
        <w:tc>
          <w:tcPr>
            <w:tcW w:w="1262" w:type="dxa"/>
          </w:tcPr>
          <w:p w14:paraId="4EB12D00" w14:textId="77777777" w:rsidR="009B2771" w:rsidRDefault="009B2771">
            <w:pPr>
              <w:pStyle w:val="TableParagraph"/>
              <w:rPr>
                <w:rFonts w:ascii="Times New Roman"/>
                <w:sz w:val="20"/>
              </w:rPr>
            </w:pPr>
          </w:p>
        </w:tc>
        <w:tc>
          <w:tcPr>
            <w:tcW w:w="993" w:type="dxa"/>
          </w:tcPr>
          <w:p w14:paraId="4EB12D01" w14:textId="77777777" w:rsidR="009B2771" w:rsidRDefault="009B2771">
            <w:pPr>
              <w:pStyle w:val="TableParagraph"/>
              <w:rPr>
                <w:rFonts w:ascii="Times New Roman"/>
                <w:sz w:val="20"/>
              </w:rPr>
            </w:pPr>
          </w:p>
        </w:tc>
        <w:tc>
          <w:tcPr>
            <w:tcW w:w="991" w:type="dxa"/>
          </w:tcPr>
          <w:p w14:paraId="4EB12D02"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2D0A" w14:textId="77777777">
        <w:trPr>
          <w:trHeight w:val="335"/>
        </w:trPr>
        <w:tc>
          <w:tcPr>
            <w:tcW w:w="782" w:type="dxa"/>
          </w:tcPr>
          <w:p w14:paraId="4EB12D04" w14:textId="77777777" w:rsidR="009B2771" w:rsidRDefault="009B2771">
            <w:pPr>
              <w:pStyle w:val="TableParagraph"/>
              <w:rPr>
                <w:rFonts w:ascii="Times New Roman"/>
                <w:sz w:val="20"/>
              </w:rPr>
            </w:pPr>
          </w:p>
        </w:tc>
        <w:tc>
          <w:tcPr>
            <w:tcW w:w="4027" w:type="dxa"/>
          </w:tcPr>
          <w:p w14:paraId="4EB12D05" w14:textId="77777777" w:rsidR="009B2771" w:rsidRDefault="00C540C6">
            <w:pPr>
              <w:pStyle w:val="TableParagraph"/>
              <w:tabs>
                <w:tab w:val="left" w:pos="566"/>
              </w:tabs>
              <w:spacing w:before="49"/>
              <w:ind w:left="112"/>
              <w:rPr>
                <w:sz w:val="20"/>
              </w:rPr>
            </w:pPr>
            <w:r>
              <w:rPr>
                <w:sz w:val="20"/>
              </w:rPr>
              <w:t>B)</w:t>
            </w:r>
            <w:r>
              <w:rPr>
                <w:sz w:val="20"/>
              </w:rPr>
              <w:tab/>
              <w:t>Report of</w:t>
            </w:r>
            <w:r>
              <w:rPr>
                <w:spacing w:val="-5"/>
                <w:sz w:val="20"/>
              </w:rPr>
              <w:t xml:space="preserve"> </w:t>
            </w:r>
            <w:r>
              <w:rPr>
                <w:sz w:val="20"/>
              </w:rPr>
              <w:t>proceedings</w:t>
            </w:r>
          </w:p>
        </w:tc>
        <w:tc>
          <w:tcPr>
            <w:tcW w:w="1833" w:type="dxa"/>
          </w:tcPr>
          <w:p w14:paraId="4EB12D06" w14:textId="77777777" w:rsidR="009B2771" w:rsidRDefault="00C540C6">
            <w:pPr>
              <w:pStyle w:val="TableParagraph"/>
              <w:spacing w:before="3"/>
              <w:ind w:left="60"/>
              <w:rPr>
                <w:sz w:val="20"/>
              </w:rPr>
            </w:pPr>
            <w:r>
              <w:rPr>
                <w:sz w:val="20"/>
              </w:rPr>
              <w:t>Permanent</w:t>
            </w:r>
          </w:p>
        </w:tc>
        <w:tc>
          <w:tcPr>
            <w:tcW w:w="1262" w:type="dxa"/>
          </w:tcPr>
          <w:p w14:paraId="4EB12D07" w14:textId="77777777" w:rsidR="009B2771" w:rsidRDefault="009B2771">
            <w:pPr>
              <w:pStyle w:val="TableParagraph"/>
              <w:rPr>
                <w:rFonts w:ascii="Times New Roman"/>
                <w:sz w:val="20"/>
              </w:rPr>
            </w:pPr>
          </w:p>
        </w:tc>
        <w:tc>
          <w:tcPr>
            <w:tcW w:w="993" w:type="dxa"/>
          </w:tcPr>
          <w:p w14:paraId="4EB12D08" w14:textId="77777777" w:rsidR="009B2771" w:rsidRDefault="009B2771">
            <w:pPr>
              <w:pStyle w:val="TableParagraph"/>
              <w:rPr>
                <w:rFonts w:ascii="Times New Roman"/>
                <w:sz w:val="20"/>
              </w:rPr>
            </w:pPr>
          </w:p>
        </w:tc>
        <w:tc>
          <w:tcPr>
            <w:tcW w:w="991" w:type="dxa"/>
          </w:tcPr>
          <w:p w14:paraId="4EB12D09" w14:textId="77777777" w:rsidR="009B2771" w:rsidRDefault="00C540C6">
            <w:pPr>
              <w:pStyle w:val="TableParagraph"/>
              <w:spacing w:line="315" w:lineRule="exact"/>
              <w:ind w:right="317"/>
              <w:jc w:val="right"/>
              <w:rPr>
                <w:rFonts w:ascii="Wingdings 2" w:hAnsi="Wingdings 2"/>
                <w:sz w:val="32"/>
              </w:rPr>
            </w:pPr>
            <w:r>
              <w:rPr>
                <w:rFonts w:ascii="Wingdings 2" w:hAnsi="Wingdings 2"/>
                <w:w w:val="99"/>
                <w:sz w:val="32"/>
              </w:rPr>
              <w:t></w:t>
            </w:r>
          </w:p>
        </w:tc>
      </w:tr>
      <w:tr w:rsidR="009B2771" w14:paraId="4EB12D11" w14:textId="77777777">
        <w:trPr>
          <w:trHeight w:val="337"/>
        </w:trPr>
        <w:tc>
          <w:tcPr>
            <w:tcW w:w="782" w:type="dxa"/>
          </w:tcPr>
          <w:p w14:paraId="4EB12D0B" w14:textId="77777777" w:rsidR="009B2771" w:rsidRDefault="009B2771">
            <w:pPr>
              <w:pStyle w:val="TableParagraph"/>
              <w:rPr>
                <w:rFonts w:ascii="Times New Roman"/>
                <w:sz w:val="20"/>
              </w:rPr>
            </w:pPr>
          </w:p>
        </w:tc>
        <w:tc>
          <w:tcPr>
            <w:tcW w:w="4027" w:type="dxa"/>
          </w:tcPr>
          <w:p w14:paraId="4EB12D0C" w14:textId="77777777" w:rsidR="009B2771" w:rsidRDefault="00C540C6">
            <w:pPr>
              <w:pStyle w:val="TableParagraph"/>
              <w:tabs>
                <w:tab w:val="left" w:pos="585"/>
              </w:tabs>
              <w:spacing w:before="51"/>
              <w:ind w:left="112"/>
              <w:rPr>
                <w:sz w:val="20"/>
              </w:rPr>
            </w:pPr>
            <w:r>
              <w:rPr>
                <w:sz w:val="20"/>
              </w:rPr>
              <w:t>C)</w:t>
            </w:r>
            <w:r>
              <w:rPr>
                <w:sz w:val="20"/>
              </w:rPr>
              <w:tab/>
              <w:t>Transcripts</w:t>
            </w:r>
          </w:p>
        </w:tc>
        <w:tc>
          <w:tcPr>
            <w:tcW w:w="1833" w:type="dxa"/>
          </w:tcPr>
          <w:p w14:paraId="4EB12D0D" w14:textId="77777777" w:rsidR="009B2771" w:rsidRDefault="00C540C6">
            <w:pPr>
              <w:pStyle w:val="TableParagraph"/>
              <w:spacing w:before="1"/>
              <w:ind w:left="60"/>
              <w:rPr>
                <w:sz w:val="20"/>
              </w:rPr>
            </w:pPr>
            <w:r>
              <w:rPr>
                <w:sz w:val="20"/>
              </w:rPr>
              <w:t>5 years</w:t>
            </w:r>
          </w:p>
        </w:tc>
        <w:tc>
          <w:tcPr>
            <w:tcW w:w="1262" w:type="dxa"/>
          </w:tcPr>
          <w:p w14:paraId="4EB12D0E" w14:textId="77777777" w:rsidR="009B2771" w:rsidRDefault="009B2771">
            <w:pPr>
              <w:pStyle w:val="TableParagraph"/>
              <w:rPr>
                <w:rFonts w:ascii="Times New Roman"/>
                <w:sz w:val="20"/>
              </w:rPr>
            </w:pPr>
          </w:p>
        </w:tc>
        <w:tc>
          <w:tcPr>
            <w:tcW w:w="993" w:type="dxa"/>
          </w:tcPr>
          <w:p w14:paraId="4EB12D0F" w14:textId="77777777" w:rsidR="009B2771" w:rsidRDefault="009B2771">
            <w:pPr>
              <w:pStyle w:val="TableParagraph"/>
              <w:rPr>
                <w:rFonts w:ascii="Times New Roman"/>
                <w:sz w:val="20"/>
              </w:rPr>
            </w:pPr>
          </w:p>
        </w:tc>
        <w:tc>
          <w:tcPr>
            <w:tcW w:w="991" w:type="dxa"/>
          </w:tcPr>
          <w:p w14:paraId="4EB12D10"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2D19" w14:textId="77777777">
        <w:trPr>
          <w:trHeight w:val="1295"/>
        </w:trPr>
        <w:tc>
          <w:tcPr>
            <w:tcW w:w="782" w:type="dxa"/>
          </w:tcPr>
          <w:p w14:paraId="4EB12D12" w14:textId="77777777" w:rsidR="009B2771" w:rsidRDefault="009B2771">
            <w:pPr>
              <w:pStyle w:val="TableParagraph"/>
              <w:rPr>
                <w:rFonts w:ascii="Times New Roman"/>
                <w:sz w:val="20"/>
              </w:rPr>
            </w:pPr>
          </w:p>
        </w:tc>
        <w:tc>
          <w:tcPr>
            <w:tcW w:w="4027" w:type="dxa"/>
          </w:tcPr>
          <w:p w14:paraId="4EB12D13" w14:textId="77777777" w:rsidR="009B2771" w:rsidRDefault="00C540C6">
            <w:pPr>
              <w:pStyle w:val="TableParagraph"/>
              <w:spacing w:before="128" w:line="259" w:lineRule="auto"/>
              <w:ind w:left="57" w:right="-12"/>
              <w:rPr>
                <w:sz w:val="20"/>
              </w:rPr>
            </w:pPr>
            <w:r>
              <w:rPr>
                <w:sz w:val="20"/>
              </w:rPr>
              <w:t>Publications (created by the local government) - Brochures and promotional material created by township agencies to inform the public of services and functions.</w:t>
            </w:r>
          </w:p>
        </w:tc>
        <w:tc>
          <w:tcPr>
            <w:tcW w:w="1833" w:type="dxa"/>
          </w:tcPr>
          <w:p w14:paraId="4EB12D14" w14:textId="77777777" w:rsidR="009B2771" w:rsidRDefault="00C540C6">
            <w:pPr>
              <w:pStyle w:val="TableParagraph"/>
              <w:spacing w:line="259" w:lineRule="auto"/>
              <w:ind w:left="60" w:right="26"/>
              <w:rPr>
                <w:sz w:val="20"/>
              </w:rPr>
            </w:pPr>
            <w:r>
              <w:rPr>
                <w:sz w:val="20"/>
              </w:rPr>
              <w:t>Until superseded or obsolete; Retain one copy permanently</w:t>
            </w:r>
          </w:p>
        </w:tc>
        <w:tc>
          <w:tcPr>
            <w:tcW w:w="1262" w:type="dxa"/>
          </w:tcPr>
          <w:p w14:paraId="4EB12D15" w14:textId="77777777" w:rsidR="009B2771" w:rsidRDefault="009B2771">
            <w:pPr>
              <w:pStyle w:val="TableParagraph"/>
              <w:rPr>
                <w:rFonts w:ascii="Times New Roman"/>
                <w:sz w:val="20"/>
              </w:rPr>
            </w:pPr>
          </w:p>
        </w:tc>
        <w:tc>
          <w:tcPr>
            <w:tcW w:w="993" w:type="dxa"/>
          </w:tcPr>
          <w:p w14:paraId="4EB12D16" w14:textId="77777777" w:rsidR="009B2771" w:rsidRDefault="009B2771">
            <w:pPr>
              <w:pStyle w:val="TableParagraph"/>
              <w:rPr>
                <w:rFonts w:ascii="Times New Roman"/>
                <w:sz w:val="20"/>
              </w:rPr>
            </w:pPr>
          </w:p>
        </w:tc>
        <w:tc>
          <w:tcPr>
            <w:tcW w:w="991" w:type="dxa"/>
          </w:tcPr>
          <w:p w14:paraId="4EB12D17" w14:textId="77777777" w:rsidR="009B2771" w:rsidRDefault="009B2771">
            <w:pPr>
              <w:pStyle w:val="TableParagraph"/>
              <w:spacing w:before="7"/>
              <w:rPr>
                <w:rFonts w:ascii="Times New Roman"/>
                <w:b/>
                <w:i/>
                <w:sz w:val="41"/>
              </w:rPr>
            </w:pPr>
          </w:p>
          <w:p w14:paraId="4EB12D1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D23" w14:textId="77777777">
        <w:trPr>
          <w:trHeight w:val="1033"/>
        </w:trPr>
        <w:tc>
          <w:tcPr>
            <w:tcW w:w="782" w:type="dxa"/>
          </w:tcPr>
          <w:p w14:paraId="4EB12D1A" w14:textId="77777777" w:rsidR="009B2771" w:rsidRDefault="009B2771">
            <w:pPr>
              <w:pStyle w:val="TableParagraph"/>
              <w:rPr>
                <w:rFonts w:ascii="Times New Roman"/>
                <w:sz w:val="20"/>
              </w:rPr>
            </w:pPr>
          </w:p>
        </w:tc>
        <w:tc>
          <w:tcPr>
            <w:tcW w:w="4027" w:type="dxa"/>
          </w:tcPr>
          <w:p w14:paraId="4EB12D1B" w14:textId="77777777" w:rsidR="009B2771" w:rsidRDefault="00C540C6">
            <w:pPr>
              <w:pStyle w:val="TableParagraph"/>
              <w:spacing w:line="259" w:lineRule="auto"/>
              <w:ind w:left="57" w:right="331"/>
              <w:rPr>
                <w:sz w:val="20"/>
              </w:rPr>
            </w:pPr>
            <w:r>
              <w:rPr>
                <w:sz w:val="20"/>
              </w:rPr>
              <w:t>Records Inventory - A detailed listing of the types, locations, dates, volumes, equipment, and usage data of public</w:t>
            </w:r>
          </w:p>
          <w:p w14:paraId="4EB12D1C" w14:textId="77777777" w:rsidR="009B2771" w:rsidRDefault="00C540C6">
            <w:pPr>
              <w:pStyle w:val="TableParagraph"/>
              <w:spacing w:before="1" w:line="235" w:lineRule="exact"/>
              <w:ind w:left="57"/>
              <w:rPr>
                <w:sz w:val="20"/>
              </w:rPr>
            </w:pPr>
            <w:r>
              <w:rPr>
                <w:sz w:val="20"/>
              </w:rPr>
              <w:t>records.</w:t>
            </w:r>
          </w:p>
        </w:tc>
        <w:tc>
          <w:tcPr>
            <w:tcW w:w="1833" w:type="dxa"/>
          </w:tcPr>
          <w:p w14:paraId="4EB12D1D" w14:textId="77777777" w:rsidR="009B2771" w:rsidRDefault="009B2771">
            <w:pPr>
              <w:pStyle w:val="TableParagraph"/>
              <w:rPr>
                <w:rFonts w:ascii="Times New Roman"/>
                <w:b/>
                <w:i/>
              </w:rPr>
            </w:pPr>
          </w:p>
          <w:p w14:paraId="4EB12D1E" w14:textId="77777777" w:rsidR="009B2771" w:rsidRDefault="00C540C6">
            <w:pPr>
              <w:pStyle w:val="TableParagraph"/>
              <w:ind w:left="60"/>
              <w:rPr>
                <w:sz w:val="20"/>
              </w:rPr>
            </w:pPr>
            <w:r>
              <w:rPr>
                <w:sz w:val="20"/>
              </w:rPr>
              <w:t>Until superseded</w:t>
            </w:r>
          </w:p>
        </w:tc>
        <w:tc>
          <w:tcPr>
            <w:tcW w:w="1262" w:type="dxa"/>
          </w:tcPr>
          <w:p w14:paraId="4EB12D1F" w14:textId="77777777" w:rsidR="009B2771" w:rsidRDefault="009B2771">
            <w:pPr>
              <w:pStyle w:val="TableParagraph"/>
              <w:rPr>
                <w:rFonts w:ascii="Times New Roman"/>
                <w:sz w:val="20"/>
              </w:rPr>
            </w:pPr>
          </w:p>
        </w:tc>
        <w:tc>
          <w:tcPr>
            <w:tcW w:w="993" w:type="dxa"/>
          </w:tcPr>
          <w:p w14:paraId="4EB12D20" w14:textId="77777777" w:rsidR="009B2771" w:rsidRDefault="009B2771">
            <w:pPr>
              <w:pStyle w:val="TableParagraph"/>
              <w:rPr>
                <w:rFonts w:ascii="Times New Roman"/>
                <w:sz w:val="20"/>
              </w:rPr>
            </w:pPr>
          </w:p>
        </w:tc>
        <w:tc>
          <w:tcPr>
            <w:tcW w:w="991" w:type="dxa"/>
          </w:tcPr>
          <w:p w14:paraId="4EB12D21" w14:textId="77777777" w:rsidR="009B2771" w:rsidRDefault="009B2771">
            <w:pPr>
              <w:pStyle w:val="TableParagraph"/>
              <w:spacing w:before="3"/>
              <w:rPr>
                <w:rFonts w:ascii="Times New Roman"/>
                <w:b/>
                <w:i/>
                <w:sz w:val="30"/>
              </w:rPr>
            </w:pPr>
          </w:p>
          <w:p w14:paraId="4EB12D22"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D2C" w14:textId="77777777">
        <w:trPr>
          <w:trHeight w:val="776"/>
        </w:trPr>
        <w:tc>
          <w:tcPr>
            <w:tcW w:w="782" w:type="dxa"/>
          </w:tcPr>
          <w:p w14:paraId="4EB12D24" w14:textId="77777777" w:rsidR="009B2771" w:rsidRDefault="009B2771">
            <w:pPr>
              <w:pStyle w:val="TableParagraph"/>
              <w:rPr>
                <w:rFonts w:ascii="Times New Roman"/>
                <w:sz w:val="20"/>
              </w:rPr>
            </w:pPr>
          </w:p>
        </w:tc>
        <w:tc>
          <w:tcPr>
            <w:tcW w:w="4027" w:type="dxa"/>
          </w:tcPr>
          <w:p w14:paraId="4EB12D25" w14:textId="77777777" w:rsidR="009B2771" w:rsidRDefault="00C540C6">
            <w:pPr>
              <w:pStyle w:val="TableParagraph"/>
              <w:spacing w:line="239" w:lineRule="exact"/>
              <w:ind w:left="57"/>
              <w:rPr>
                <w:sz w:val="20"/>
              </w:rPr>
            </w:pPr>
            <w:r>
              <w:rPr>
                <w:sz w:val="20"/>
              </w:rPr>
              <w:t xml:space="preserve">Records Requests </w:t>
            </w:r>
            <w:hyperlink r:id="rId27">
              <w:r>
                <w:rPr>
                  <w:sz w:val="20"/>
                </w:rPr>
                <w:t>(</w:t>
              </w:r>
              <w:r>
                <w:rPr>
                  <w:color w:val="0000FF"/>
                  <w:sz w:val="20"/>
                  <w:u w:val="single" w:color="0000FF"/>
                </w:rPr>
                <w:t>ORC 149.43</w:t>
              </w:r>
              <w:r>
                <w:rPr>
                  <w:sz w:val="20"/>
                </w:rPr>
                <w:t xml:space="preserve">) </w:t>
              </w:r>
            </w:hyperlink>
            <w:r>
              <w:rPr>
                <w:sz w:val="20"/>
              </w:rPr>
              <w:t>-</w:t>
            </w:r>
          </w:p>
          <w:p w14:paraId="4EB12D26" w14:textId="77777777" w:rsidR="009B2771" w:rsidRDefault="00C540C6">
            <w:pPr>
              <w:pStyle w:val="TableParagraph"/>
              <w:spacing w:before="1" w:line="260" w:lineRule="atLeast"/>
              <w:ind w:left="57" w:right="489"/>
              <w:rPr>
                <w:sz w:val="20"/>
              </w:rPr>
            </w:pPr>
            <w:r>
              <w:rPr>
                <w:sz w:val="20"/>
              </w:rPr>
              <w:t>Requests to inspect and review public records.</w:t>
            </w:r>
          </w:p>
        </w:tc>
        <w:tc>
          <w:tcPr>
            <w:tcW w:w="1833" w:type="dxa"/>
          </w:tcPr>
          <w:p w14:paraId="4EB12D27" w14:textId="77777777" w:rsidR="009B2771" w:rsidRDefault="009B2771">
            <w:pPr>
              <w:pStyle w:val="TableParagraph"/>
              <w:rPr>
                <w:rFonts w:ascii="Times New Roman"/>
                <w:b/>
                <w:i/>
              </w:rPr>
            </w:pPr>
          </w:p>
          <w:p w14:paraId="4EB12D28" w14:textId="77777777" w:rsidR="009B2771" w:rsidRDefault="00C540C6">
            <w:pPr>
              <w:pStyle w:val="TableParagraph"/>
              <w:ind w:left="60"/>
              <w:rPr>
                <w:sz w:val="20"/>
              </w:rPr>
            </w:pPr>
            <w:r>
              <w:rPr>
                <w:sz w:val="20"/>
              </w:rPr>
              <w:t>2 years</w:t>
            </w:r>
          </w:p>
        </w:tc>
        <w:tc>
          <w:tcPr>
            <w:tcW w:w="1262" w:type="dxa"/>
          </w:tcPr>
          <w:p w14:paraId="4EB12D29" w14:textId="77777777" w:rsidR="009B2771" w:rsidRDefault="009B2771">
            <w:pPr>
              <w:pStyle w:val="TableParagraph"/>
              <w:rPr>
                <w:rFonts w:ascii="Times New Roman"/>
                <w:sz w:val="20"/>
              </w:rPr>
            </w:pPr>
          </w:p>
        </w:tc>
        <w:tc>
          <w:tcPr>
            <w:tcW w:w="993" w:type="dxa"/>
          </w:tcPr>
          <w:p w14:paraId="4EB12D2A" w14:textId="77777777" w:rsidR="009B2771" w:rsidRDefault="009B2771">
            <w:pPr>
              <w:pStyle w:val="TableParagraph"/>
              <w:rPr>
                <w:rFonts w:ascii="Times New Roman"/>
                <w:sz w:val="20"/>
              </w:rPr>
            </w:pPr>
          </w:p>
        </w:tc>
        <w:tc>
          <w:tcPr>
            <w:tcW w:w="991" w:type="dxa"/>
          </w:tcPr>
          <w:p w14:paraId="4EB12D2B"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D37" w14:textId="77777777">
        <w:trPr>
          <w:trHeight w:val="1554"/>
        </w:trPr>
        <w:tc>
          <w:tcPr>
            <w:tcW w:w="782" w:type="dxa"/>
          </w:tcPr>
          <w:p w14:paraId="4EB12D2D" w14:textId="77777777" w:rsidR="009B2771" w:rsidRDefault="009B2771">
            <w:pPr>
              <w:pStyle w:val="TableParagraph"/>
              <w:rPr>
                <w:rFonts w:ascii="Times New Roman"/>
                <w:sz w:val="20"/>
              </w:rPr>
            </w:pPr>
          </w:p>
        </w:tc>
        <w:tc>
          <w:tcPr>
            <w:tcW w:w="4027" w:type="dxa"/>
          </w:tcPr>
          <w:p w14:paraId="4EB12D2E" w14:textId="77777777" w:rsidR="009B2771" w:rsidRDefault="00C540C6">
            <w:pPr>
              <w:pStyle w:val="TableParagraph"/>
              <w:spacing w:before="130"/>
              <w:ind w:left="57"/>
              <w:rPr>
                <w:sz w:val="20"/>
              </w:rPr>
            </w:pPr>
            <w:r>
              <w:rPr>
                <w:sz w:val="20"/>
              </w:rPr>
              <w:t>Records Retention and Disposition Forms</w:t>
            </w:r>
          </w:p>
          <w:p w14:paraId="4EB12D2F" w14:textId="77777777" w:rsidR="009B2771" w:rsidRDefault="00C540C6">
            <w:pPr>
              <w:pStyle w:val="TableParagraph"/>
              <w:spacing w:before="20" w:line="259" w:lineRule="auto"/>
              <w:ind w:left="57" w:right="244"/>
              <w:rPr>
                <w:sz w:val="20"/>
              </w:rPr>
            </w:pPr>
            <w:r>
              <w:rPr>
                <w:sz w:val="20"/>
              </w:rPr>
              <w:t>- Records, also called RC-1, RC-2, and RC-3 forms, and other locally developed forms documenting the retention and disposition of the records of an office.</w:t>
            </w:r>
          </w:p>
        </w:tc>
        <w:tc>
          <w:tcPr>
            <w:tcW w:w="1833" w:type="dxa"/>
          </w:tcPr>
          <w:p w14:paraId="4EB12D30" w14:textId="77777777" w:rsidR="009B2771" w:rsidRDefault="009B2771">
            <w:pPr>
              <w:pStyle w:val="TableParagraph"/>
              <w:rPr>
                <w:rFonts w:ascii="Times New Roman"/>
                <w:b/>
                <w:i/>
              </w:rPr>
            </w:pPr>
          </w:p>
          <w:p w14:paraId="4EB12D31" w14:textId="77777777" w:rsidR="009B2771" w:rsidRDefault="009B2771">
            <w:pPr>
              <w:pStyle w:val="TableParagraph"/>
              <w:spacing w:before="1"/>
              <w:rPr>
                <w:rFonts w:ascii="Times New Roman"/>
                <w:b/>
                <w:i/>
              </w:rPr>
            </w:pPr>
          </w:p>
          <w:p w14:paraId="4EB12D32" w14:textId="77777777" w:rsidR="009B2771" w:rsidRDefault="00C540C6">
            <w:pPr>
              <w:pStyle w:val="TableParagraph"/>
              <w:ind w:left="60"/>
              <w:rPr>
                <w:sz w:val="20"/>
              </w:rPr>
            </w:pPr>
            <w:r>
              <w:rPr>
                <w:sz w:val="20"/>
              </w:rPr>
              <w:t>Permanent</w:t>
            </w:r>
          </w:p>
        </w:tc>
        <w:tc>
          <w:tcPr>
            <w:tcW w:w="1262" w:type="dxa"/>
          </w:tcPr>
          <w:p w14:paraId="4EB12D33" w14:textId="77777777" w:rsidR="009B2771" w:rsidRDefault="009B2771">
            <w:pPr>
              <w:pStyle w:val="TableParagraph"/>
              <w:rPr>
                <w:rFonts w:ascii="Times New Roman"/>
                <w:sz w:val="20"/>
              </w:rPr>
            </w:pPr>
          </w:p>
        </w:tc>
        <w:tc>
          <w:tcPr>
            <w:tcW w:w="993" w:type="dxa"/>
          </w:tcPr>
          <w:p w14:paraId="4EB12D34" w14:textId="77777777" w:rsidR="009B2771" w:rsidRDefault="009B2771">
            <w:pPr>
              <w:pStyle w:val="TableParagraph"/>
              <w:rPr>
                <w:rFonts w:ascii="Times New Roman"/>
                <w:sz w:val="20"/>
              </w:rPr>
            </w:pPr>
          </w:p>
        </w:tc>
        <w:tc>
          <w:tcPr>
            <w:tcW w:w="991" w:type="dxa"/>
          </w:tcPr>
          <w:p w14:paraId="4EB12D35" w14:textId="77777777" w:rsidR="009B2771" w:rsidRDefault="009B2771">
            <w:pPr>
              <w:pStyle w:val="TableParagraph"/>
              <w:rPr>
                <w:rFonts w:ascii="Times New Roman"/>
                <w:b/>
                <w:i/>
                <w:sz w:val="34"/>
              </w:rPr>
            </w:pPr>
          </w:p>
          <w:p w14:paraId="4EB12D36"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D41" w14:textId="77777777">
        <w:trPr>
          <w:trHeight w:val="1820"/>
        </w:trPr>
        <w:tc>
          <w:tcPr>
            <w:tcW w:w="782" w:type="dxa"/>
          </w:tcPr>
          <w:p w14:paraId="4EB12D38" w14:textId="77777777" w:rsidR="009B2771" w:rsidRDefault="009B2771">
            <w:pPr>
              <w:pStyle w:val="TableParagraph"/>
              <w:rPr>
                <w:rFonts w:ascii="Times New Roman"/>
                <w:sz w:val="20"/>
              </w:rPr>
            </w:pPr>
          </w:p>
        </w:tc>
        <w:tc>
          <w:tcPr>
            <w:tcW w:w="4027" w:type="dxa"/>
          </w:tcPr>
          <w:p w14:paraId="4EB12D39" w14:textId="77777777" w:rsidR="009B2771" w:rsidRDefault="00C540C6">
            <w:pPr>
              <w:pStyle w:val="TableParagraph"/>
              <w:spacing w:before="133" w:line="259" w:lineRule="auto"/>
              <w:ind w:left="57" w:right="305"/>
              <w:rPr>
                <w:sz w:val="20"/>
              </w:rPr>
            </w:pPr>
            <w:r>
              <w:rPr>
                <w:sz w:val="20"/>
              </w:rPr>
              <w:t>Research Records - Collected information from a variety of sources to learn about events, legislative actions, programs, or compiled for the purpose of comparing and contrasting options, equipment, and/or plans of action.</w:t>
            </w:r>
          </w:p>
        </w:tc>
        <w:tc>
          <w:tcPr>
            <w:tcW w:w="1833" w:type="dxa"/>
          </w:tcPr>
          <w:p w14:paraId="4EB12D3A" w14:textId="77777777" w:rsidR="009B2771" w:rsidRDefault="009B2771">
            <w:pPr>
              <w:pStyle w:val="TableParagraph"/>
              <w:rPr>
                <w:rFonts w:ascii="Times New Roman"/>
                <w:b/>
                <w:i/>
              </w:rPr>
            </w:pPr>
          </w:p>
          <w:p w14:paraId="4EB12D3B" w14:textId="77777777" w:rsidR="009B2771" w:rsidRDefault="00C540C6">
            <w:pPr>
              <w:pStyle w:val="TableParagraph"/>
              <w:spacing w:line="259" w:lineRule="auto"/>
              <w:ind w:left="60" w:right="57"/>
              <w:rPr>
                <w:sz w:val="20"/>
              </w:rPr>
            </w:pPr>
            <w:r>
              <w:rPr>
                <w:sz w:val="20"/>
              </w:rPr>
              <w:t>Until no longer of administrative, fiscal, or legal value</w:t>
            </w:r>
          </w:p>
        </w:tc>
        <w:tc>
          <w:tcPr>
            <w:tcW w:w="1262" w:type="dxa"/>
          </w:tcPr>
          <w:p w14:paraId="4EB12D3C" w14:textId="77777777" w:rsidR="009B2771" w:rsidRDefault="009B2771">
            <w:pPr>
              <w:pStyle w:val="TableParagraph"/>
              <w:rPr>
                <w:rFonts w:ascii="Times New Roman"/>
                <w:sz w:val="20"/>
              </w:rPr>
            </w:pPr>
          </w:p>
        </w:tc>
        <w:tc>
          <w:tcPr>
            <w:tcW w:w="993" w:type="dxa"/>
          </w:tcPr>
          <w:p w14:paraId="4EB12D3D" w14:textId="77777777" w:rsidR="009B2771" w:rsidRDefault="009B2771">
            <w:pPr>
              <w:pStyle w:val="TableParagraph"/>
              <w:rPr>
                <w:rFonts w:ascii="Times New Roman"/>
                <w:sz w:val="20"/>
              </w:rPr>
            </w:pPr>
          </w:p>
        </w:tc>
        <w:tc>
          <w:tcPr>
            <w:tcW w:w="991" w:type="dxa"/>
          </w:tcPr>
          <w:p w14:paraId="4EB12D3E" w14:textId="77777777" w:rsidR="009B2771" w:rsidRDefault="009B2771">
            <w:pPr>
              <w:pStyle w:val="TableParagraph"/>
              <w:rPr>
                <w:rFonts w:ascii="Times New Roman"/>
                <w:b/>
                <w:i/>
                <w:sz w:val="34"/>
              </w:rPr>
            </w:pPr>
          </w:p>
          <w:p w14:paraId="4EB12D3F" w14:textId="77777777" w:rsidR="009B2771" w:rsidRDefault="009B2771">
            <w:pPr>
              <w:pStyle w:val="TableParagraph"/>
              <w:spacing w:before="6"/>
              <w:rPr>
                <w:rFonts w:ascii="Times New Roman"/>
                <w:b/>
                <w:i/>
                <w:sz w:val="30"/>
              </w:rPr>
            </w:pPr>
          </w:p>
          <w:p w14:paraId="4EB12D40"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2D42"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D43" w14:textId="77777777" w:rsidR="009B2771" w:rsidRDefault="009B2771">
      <w:pPr>
        <w:pStyle w:val="BodyText"/>
        <w:rPr>
          <w:b/>
          <w:i/>
          <w:sz w:val="20"/>
        </w:rPr>
      </w:pPr>
    </w:p>
    <w:p w14:paraId="4EB12D44" w14:textId="77777777" w:rsidR="009B2771" w:rsidRDefault="009B2771">
      <w:pPr>
        <w:pStyle w:val="BodyText"/>
        <w:rPr>
          <w:b/>
          <w:i/>
          <w:sz w:val="20"/>
        </w:rPr>
      </w:pPr>
    </w:p>
    <w:p w14:paraId="4EB12D45"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D56" w14:textId="77777777" w:rsidTr="00EE2AB7">
        <w:trPr>
          <w:trHeight w:val="1285"/>
        </w:trPr>
        <w:tc>
          <w:tcPr>
            <w:tcW w:w="782" w:type="dxa"/>
            <w:tcBorders>
              <w:bottom w:val="single" w:sz="4" w:space="0" w:color="auto"/>
            </w:tcBorders>
          </w:tcPr>
          <w:p w14:paraId="4EB12D46" w14:textId="77777777" w:rsidR="009B2771" w:rsidRDefault="009B2771">
            <w:pPr>
              <w:pStyle w:val="TableParagraph"/>
              <w:rPr>
                <w:rFonts w:ascii="Times New Roman"/>
                <w:b/>
                <w:i/>
              </w:rPr>
            </w:pPr>
          </w:p>
          <w:p w14:paraId="4EB12D47" w14:textId="77777777" w:rsidR="009B2771" w:rsidRDefault="009B2771">
            <w:pPr>
              <w:pStyle w:val="TableParagraph"/>
              <w:spacing w:before="4"/>
              <w:rPr>
                <w:rFonts w:ascii="Times New Roman"/>
                <w:b/>
                <w:i/>
                <w:sz w:val="23"/>
              </w:rPr>
            </w:pPr>
          </w:p>
          <w:p w14:paraId="4EB12D48"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D49" w14:textId="77777777" w:rsidR="009B2771" w:rsidRDefault="009B2771">
            <w:pPr>
              <w:pStyle w:val="TableParagraph"/>
              <w:rPr>
                <w:rFonts w:ascii="Times New Roman"/>
                <w:b/>
                <w:i/>
              </w:rPr>
            </w:pPr>
          </w:p>
          <w:p w14:paraId="4EB12D4A" w14:textId="77777777" w:rsidR="009B2771" w:rsidRDefault="009B2771">
            <w:pPr>
              <w:pStyle w:val="TableParagraph"/>
              <w:spacing w:before="4"/>
              <w:rPr>
                <w:rFonts w:ascii="Times New Roman"/>
                <w:b/>
                <w:i/>
                <w:sz w:val="23"/>
              </w:rPr>
            </w:pPr>
          </w:p>
          <w:p w14:paraId="4EB12D4B"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D4C" w14:textId="77777777" w:rsidR="009B2771" w:rsidRDefault="009B2771">
            <w:pPr>
              <w:pStyle w:val="TableParagraph"/>
              <w:rPr>
                <w:rFonts w:ascii="Times New Roman"/>
                <w:b/>
                <w:i/>
              </w:rPr>
            </w:pPr>
          </w:p>
          <w:p w14:paraId="4EB12D4D" w14:textId="77777777" w:rsidR="009B2771" w:rsidRDefault="009B2771">
            <w:pPr>
              <w:pStyle w:val="TableParagraph"/>
              <w:spacing w:before="4"/>
              <w:rPr>
                <w:rFonts w:ascii="Times New Roman"/>
                <w:b/>
                <w:i/>
                <w:sz w:val="23"/>
              </w:rPr>
            </w:pPr>
          </w:p>
          <w:p w14:paraId="4EB12D4E"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D4F" w14:textId="77777777" w:rsidR="009B2771" w:rsidRDefault="009B2771">
            <w:pPr>
              <w:pStyle w:val="TableParagraph"/>
              <w:rPr>
                <w:rFonts w:ascii="Times New Roman"/>
                <w:b/>
                <w:i/>
              </w:rPr>
            </w:pPr>
          </w:p>
          <w:p w14:paraId="4EB12D50" w14:textId="77777777" w:rsidR="009B2771" w:rsidRDefault="009B2771">
            <w:pPr>
              <w:pStyle w:val="TableParagraph"/>
              <w:spacing w:before="4"/>
              <w:rPr>
                <w:rFonts w:ascii="Times New Roman"/>
                <w:b/>
                <w:i/>
                <w:sz w:val="23"/>
              </w:rPr>
            </w:pPr>
          </w:p>
          <w:p w14:paraId="4EB12D51"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D52"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D53"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D54" w14:textId="77777777" w:rsidR="009B2771" w:rsidRDefault="00C540C6">
            <w:pPr>
              <w:pStyle w:val="TableParagraph"/>
              <w:spacing w:before="164"/>
              <w:ind w:left="222" w:right="202" w:firstLine="16"/>
              <w:jc w:val="both"/>
              <w:rPr>
                <w:sz w:val="20"/>
              </w:rPr>
            </w:pPr>
            <w:r>
              <w:rPr>
                <w:sz w:val="20"/>
              </w:rPr>
              <w:t>LGRP ONLY RC-3</w:t>
            </w:r>
          </w:p>
          <w:p w14:paraId="4EB12D55" w14:textId="77777777" w:rsidR="009B2771" w:rsidRDefault="00C540C6">
            <w:pPr>
              <w:pStyle w:val="TableParagraph"/>
              <w:ind w:left="73"/>
              <w:rPr>
                <w:sz w:val="20"/>
              </w:rPr>
            </w:pPr>
            <w:r>
              <w:rPr>
                <w:sz w:val="20"/>
              </w:rPr>
              <w:t>Required</w:t>
            </w:r>
          </w:p>
        </w:tc>
      </w:tr>
      <w:tr w:rsidR="009B2771" w14:paraId="4EB12D58"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D57" w14:textId="77777777" w:rsidR="009B2771" w:rsidRDefault="00C540C6">
            <w:pPr>
              <w:pStyle w:val="TableParagraph"/>
              <w:spacing w:line="222" w:lineRule="exact"/>
              <w:ind w:left="67"/>
              <w:rPr>
                <w:sz w:val="24"/>
              </w:rPr>
            </w:pPr>
            <w:r>
              <w:rPr>
                <w:sz w:val="24"/>
              </w:rPr>
              <w:t>General Records</w:t>
            </w:r>
          </w:p>
        </w:tc>
      </w:tr>
      <w:tr w:rsidR="009B2771" w14:paraId="4EB12D5F" w14:textId="77777777" w:rsidTr="00EE2AB7">
        <w:trPr>
          <w:trHeight w:val="502"/>
        </w:trPr>
        <w:tc>
          <w:tcPr>
            <w:tcW w:w="782" w:type="dxa"/>
            <w:tcBorders>
              <w:top w:val="single" w:sz="4" w:space="0" w:color="auto"/>
            </w:tcBorders>
          </w:tcPr>
          <w:p w14:paraId="4EB12D59" w14:textId="77777777" w:rsidR="009B2771" w:rsidRDefault="009B2771">
            <w:pPr>
              <w:pStyle w:val="TableParagraph"/>
              <w:rPr>
                <w:rFonts w:ascii="Times New Roman"/>
                <w:sz w:val="20"/>
              </w:rPr>
            </w:pPr>
          </w:p>
        </w:tc>
        <w:tc>
          <w:tcPr>
            <w:tcW w:w="4027" w:type="dxa"/>
            <w:tcBorders>
              <w:top w:val="single" w:sz="4" w:space="0" w:color="auto"/>
            </w:tcBorders>
          </w:tcPr>
          <w:p w14:paraId="4EB12D5A" w14:textId="77777777" w:rsidR="009B2771" w:rsidRDefault="00C540C6">
            <w:pPr>
              <w:pStyle w:val="TableParagraph"/>
              <w:spacing w:before="10" w:line="240" w:lineRule="atLeast"/>
              <w:ind w:left="57" w:right="97"/>
              <w:rPr>
                <w:sz w:val="20"/>
              </w:rPr>
            </w:pPr>
            <w:r>
              <w:rPr>
                <w:sz w:val="20"/>
              </w:rPr>
              <w:t>Scrapbooks - Compilation of materials for retention of institutional memory.</w:t>
            </w:r>
          </w:p>
        </w:tc>
        <w:tc>
          <w:tcPr>
            <w:tcW w:w="1833" w:type="dxa"/>
            <w:tcBorders>
              <w:top w:val="single" w:sz="4" w:space="0" w:color="auto"/>
            </w:tcBorders>
          </w:tcPr>
          <w:p w14:paraId="4EB12D5B" w14:textId="77777777" w:rsidR="009B2771" w:rsidRDefault="00C540C6">
            <w:pPr>
              <w:pStyle w:val="TableParagraph"/>
              <w:spacing w:before="6" w:line="230" w:lineRule="auto"/>
              <w:ind w:left="60"/>
              <w:rPr>
                <w:sz w:val="20"/>
              </w:rPr>
            </w:pPr>
            <w:r>
              <w:rPr>
                <w:sz w:val="20"/>
              </w:rPr>
              <w:t>Appraise for historical value</w:t>
            </w:r>
          </w:p>
        </w:tc>
        <w:tc>
          <w:tcPr>
            <w:tcW w:w="1262" w:type="dxa"/>
            <w:tcBorders>
              <w:top w:val="single" w:sz="4" w:space="0" w:color="auto"/>
            </w:tcBorders>
          </w:tcPr>
          <w:p w14:paraId="4EB12D5C" w14:textId="77777777" w:rsidR="009B2771" w:rsidRDefault="009B2771">
            <w:pPr>
              <w:pStyle w:val="TableParagraph"/>
              <w:rPr>
                <w:rFonts w:ascii="Times New Roman"/>
                <w:sz w:val="20"/>
              </w:rPr>
            </w:pPr>
          </w:p>
        </w:tc>
        <w:tc>
          <w:tcPr>
            <w:tcW w:w="993" w:type="dxa"/>
            <w:tcBorders>
              <w:top w:val="single" w:sz="4" w:space="0" w:color="auto"/>
            </w:tcBorders>
          </w:tcPr>
          <w:p w14:paraId="4EB12D5D" w14:textId="77777777" w:rsidR="009B2771" w:rsidRDefault="009B2771">
            <w:pPr>
              <w:pStyle w:val="TableParagraph"/>
              <w:rPr>
                <w:rFonts w:ascii="Times New Roman"/>
                <w:sz w:val="20"/>
              </w:rPr>
            </w:pPr>
          </w:p>
        </w:tc>
        <w:tc>
          <w:tcPr>
            <w:tcW w:w="991" w:type="dxa"/>
            <w:tcBorders>
              <w:top w:val="single" w:sz="4" w:space="0" w:color="auto"/>
            </w:tcBorders>
          </w:tcPr>
          <w:p w14:paraId="4EB12D5E" w14:textId="77777777" w:rsidR="009B2771" w:rsidRDefault="00C540C6">
            <w:pPr>
              <w:pStyle w:val="TableParagraph"/>
              <w:spacing w:before="84"/>
              <w:ind w:right="317"/>
              <w:jc w:val="right"/>
              <w:rPr>
                <w:rFonts w:ascii="Wingdings 2" w:hAnsi="Wingdings 2"/>
                <w:sz w:val="32"/>
              </w:rPr>
            </w:pPr>
            <w:r>
              <w:rPr>
                <w:rFonts w:ascii="Wingdings 2" w:hAnsi="Wingdings 2"/>
                <w:w w:val="99"/>
                <w:sz w:val="32"/>
              </w:rPr>
              <w:t></w:t>
            </w:r>
          </w:p>
        </w:tc>
      </w:tr>
      <w:tr w:rsidR="009B2771" w14:paraId="4EB12D68" w14:textId="77777777">
        <w:trPr>
          <w:trHeight w:val="1035"/>
        </w:trPr>
        <w:tc>
          <w:tcPr>
            <w:tcW w:w="782" w:type="dxa"/>
          </w:tcPr>
          <w:p w14:paraId="4EB12D60" w14:textId="77777777" w:rsidR="009B2771" w:rsidRDefault="009B2771">
            <w:pPr>
              <w:pStyle w:val="TableParagraph"/>
              <w:rPr>
                <w:rFonts w:ascii="Times New Roman"/>
                <w:sz w:val="20"/>
              </w:rPr>
            </w:pPr>
          </w:p>
        </w:tc>
        <w:tc>
          <w:tcPr>
            <w:tcW w:w="4027" w:type="dxa"/>
          </w:tcPr>
          <w:p w14:paraId="4EB12D61" w14:textId="77777777" w:rsidR="009B2771" w:rsidRDefault="00C540C6">
            <w:pPr>
              <w:pStyle w:val="TableParagraph"/>
              <w:spacing w:before="1" w:line="259" w:lineRule="auto"/>
              <w:ind w:left="57" w:right="164"/>
              <w:rPr>
                <w:sz w:val="20"/>
              </w:rPr>
            </w:pPr>
            <w:r>
              <w:rPr>
                <w:sz w:val="20"/>
              </w:rPr>
              <w:t>Service Requests - Written requests and tracking logs seeking services, assistance, etc. May include response and/or action</w:t>
            </w:r>
          </w:p>
          <w:p w14:paraId="4EB12D62" w14:textId="77777777" w:rsidR="009B2771" w:rsidRDefault="00C540C6">
            <w:pPr>
              <w:pStyle w:val="TableParagraph"/>
              <w:spacing w:before="2" w:line="235" w:lineRule="exact"/>
              <w:ind w:left="57"/>
              <w:rPr>
                <w:sz w:val="20"/>
              </w:rPr>
            </w:pPr>
            <w:r>
              <w:rPr>
                <w:sz w:val="20"/>
              </w:rPr>
              <w:t>taken.</w:t>
            </w:r>
          </w:p>
        </w:tc>
        <w:tc>
          <w:tcPr>
            <w:tcW w:w="1833" w:type="dxa"/>
          </w:tcPr>
          <w:p w14:paraId="4EB12D63" w14:textId="77777777" w:rsidR="009B2771" w:rsidRDefault="00C540C6">
            <w:pPr>
              <w:pStyle w:val="TableParagraph"/>
              <w:spacing w:before="1" w:line="259" w:lineRule="auto"/>
              <w:ind w:left="60" w:right="48"/>
              <w:rPr>
                <w:sz w:val="20"/>
              </w:rPr>
            </w:pPr>
            <w:r>
              <w:rPr>
                <w:sz w:val="20"/>
              </w:rPr>
              <w:t>Until no longer of administrative value</w:t>
            </w:r>
          </w:p>
        </w:tc>
        <w:tc>
          <w:tcPr>
            <w:tcW w:w="1262" w:type="dxa"/>
          </w:tcPr>
          <w:p w14:paraId="4EB12D64" w14:textId="77777777" w:rsidR="009B2771" w:rsidRDefault="009B2771">
            <w:pPr>
              <w:pStyle w:val="TableParagraph"/>
              <w:rPr>
                <w:rFonts w:ascii="Times New Roman"/>
                <w:sz w:val="20"/>
              </w:rPr>
            </w:pPr>
          </w:p>
        </w:tc>
        <w:tc>
          <w:tcPr>
            <w:tcW w:w="993" w:type="dxa"/>
          </w:tcPr>
          <w:p w14:paraId="4EB12D65" w14:textId="77777777" w:rsidR="009B2771" w:rsidRDefault="009B2771">
            <w:pPr>
              <w:pStyle w:val="TableParagraph"/>
              <w:rPr>
                <w:rFonts w:ascii="Times New Roman"/>
                <w:sz w:val="20"/>
              </w:rPr>
            </w:pPr>
          </w:p>
        </w:tc>
        <w:tc>
          <w:tcPr>
            <w:tcW w:w="991" w:type="dxa"/>
          </w:tcPr>
          <w:p w14:paraId="4EB12D66" w14:textId="77777777" w:rsidR="009B2771" w:rsidRDefault="009B2771">
            <w:pPr>
              <w:pStyle w:val="TableParagraph"/>
              <w:spacing w:before="6"/>
              <w:rPr>
                <w:rFonts w:ascii="Times New Roman"/>
                <w:b/>
                <w:i/>
                <w:sz w:val="30"/>
              </w:rPr>
            </w:pPr>
          </w:p>
          <w:p w14:paraId="4EB12D6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D70" w14:textId="77777777">
        <w:trPr>
          <w:trHeight w:val="1292"/>
        </w:trPr>
        <w:tc>
          <w:tcPr>
            <w:tcW w:w="782" w:type="dxa"/>
          </w:tcPr>
          <w:p w14:paraId="4EB12D69" w14:textId="77777777" w:rsidR="009B2771" w:rsidRDefault="009B2771">
            <w:pPr>
              <w:pStyle w:val="TableParagraph"/>
              <w:rPr>
                <w:rFonts w:ascii="Times New Roman"/>
                <w:sz w:val="20"/>
              </w:rPr>
            </w:pPr>
          </w:p>
        </w:tc>
        <w:tc>
          <w:tcPr>
            <w:tcW w:w="4027" w:type="dxa"/>
          </w:tcPr>
          <w:p w14:paraId="4EB12D6A" w14:textId="77777777" w:rsidR="009B2771" w:rsidRDefault="00C540C6">
            <w:pPr>
              <w:pStyle w:val="TableParagraph"/>
              <w:spacing w:before="128" w:line="259" w:lineRule="auto"/>
              <w:ind w:left="57" w:right="36"/>
              <w:rPr>
                <w:sz w:val="20"/>
              </w:rPr>
            </w:pPr>
            <w:r>
              <w:rPr>
                <w:sz w:val="20"/>
              </w:rPr>
              <w:t>Speeches / Presentations - Written and/or recorded materials distributed when speaking to a group or press conference concerning an office and/or its operations.</w:t>
            </w:r>
          </w:p>
        </w:tc>
        <w:tc>
          <w:tcPr>
            <w:tcW w:w="1833" w:type="dxa"/>
          </w:tcPr>
          <w:p w14:paraId="4EB12D6B" w14:textId="77777777" w:rsidR="009B2771" w:rsidRDefault="00C540C6">
            <w:pPr>
              <w:pStyle w:val="TableParagraph"/>
              <w:spacing w:line="259" w:lineRule="auto"/>
              <w:ind w:left="60" w:right="49"/>
              <w:rPr>
                <w:sz w:val="20"/>
              </w:rPr>
            </w:pPr>
            <w:r>
              <w:rPr>
                <w:sz w:val="20"/>
              </w:rPr>
              <w:t>Until no longer of administrative value; Appraise for historical value</w:t>
            </w:r>
          </w:p>
        </w:tc>
        <w:tc>
          <w:tcPr>
            <w:tcW w:w="1262" w:type="dxa"/>
          </w:tcPr>
          <w:p w14:paraId="4EB12D6C" w14:textId="77777777" w:rsidR="009B2771" w:rsidRDefault="009B2771">
            <w:pPr>
              <w:pStyle w:val="TableParagraph"/>
              <w:rPr>
                <w:rFonts w:ascii="Times New Roman"/>
                <w:sz w:val="20"/>
              </w:rPr>
            </w:pPr>
          </w:p>
        </w:tc>
        <w:tc>
          <w:tcPr>
            <w:tcW w:w="993" w:type="dxa"/>
          </w:tcPr>
          <w:p w14:paraId="4EB12D6D" w14:textId="77777777" w:rsidR="009B2771" w:rsidRDefault="009B2771">
            <w:pPr>
              <w:pStyle w:val="TableParagraph"/>
              <w:rPr>
                <w:rFonts w:ascii="Times New Roman"/>
                <w:sz w:val="20"/>
              </w:rPr>
            </w:pPr>
          </w:p>
        </w:tc>
        <w:tc>
          <w:tcPr>
            <w:tcW w:w="991" w:type="dxa"/>
          </w:tcPr>
          <w:p w14:paraId="4EB12D6E" w14:textId="77777777" w:rsidR="009B2771" w:rsidRDefault="009B2771">
            <w:pPr>
              <w:pStyle w:val="TableParagraph"/>
              <w:spacing w:before="7"/>
              <w:rPr>
                <w:rFonts w:ascii="Times New Roman"/>
                <w:b/>
                <w:i/>
                <w:sz w:val="41"/>
              </w:rPr>
            </w:pPr>
          </w:p>
          <w:p w14:paraId="4EB12D6F"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D7B" w14:textId="77777777">
        <w:trPr>
          <w:trHeight w:val="1295"/>
        </w:trPr>
        <w:tc>
          <w:tcPr>
            <w:tcW w:w="782" w:type="dxa"/>
          </w:tcPr>
          <w:p w14:paraId="4EB12D71" w14:textId="77777777" w:rsidR="009B2771" w:rsidRDefault="009B2771">
            <w:pPr>
              <w:pStyle w:val="TableParagraph"/>
              <w:rPr>
                <w:rFonts w:ascii="Times New Roman"/>
                <w:sz w:val="20"/>
              </w:rPr>
            </w:pPr>
          </w:p>
        </w:tc>
        <w:tc>
          <w:tcPr>
            <w:tcW w:w="4027" w:type="dxa"/>
          </w:tcPr>
          <w:p w14:paraId="4EB12D72" w14:textId="77777777" w:rsidR="009B2771" w:rsidRDefault="00C540C6">
            <w:pPr>
              <w:pStyle w:val="TableParagraph"/>
              <w:spacing w:before="1" w:line="259" w:lineRule="auto"/>
              <w:ind w:left="57" w:right="436"/>
              <w:rPr>
                <w:sz w:val="20"/>
              </w:rPr>
            </w:pPr>
            <w:r>
              <w:rPr>
                <w:sz w:val="20"/>
              </w:rPr>
              <w:t xml:space="preserve">Statements of Qualifications </w:t>
            </w:r>
            <w:hyperlink r:id="rId28">
              <w:r>
                <w:rPr>
                  <w:sz w:val="20"/>
                </w:rPr>
                <w:t>(</w:t>
              </w:r>
              <w:r>
                <w:rPr>
                  <w:color w:val="0000FF"/>
                  <w:sz w:val="20"/>
                  <w:u w:val="single" w:color="0000FF"/>
                </w:rPr>
                <w:t>ORC</w:t>
              </w:r>
            </w:hyperlink>
            <w:r>
              <w:rPr>
                <w:color w:val="0000FF"/>
                <w:sz w:val="20"/>
              </w:rPr>
              <w:t xml:space="preserve"> </w:t>
            </w:r>
            <w:hyperlink r:id="rId29">
              <w:r>
                <w:rPr>
                  <w:color w:val="0000FF"/>
                  <w:sz w:val="20"/>
                  <w:u w:val="single" w:color="0000FF"/>
                </w:rPr>
                <w:t>153.66</w:t>
              </w:r>
              <w:r>
                <w:rPr>
                  <w:sz w:val="20"/>
                </w:rPr>
                <w:t xml:space="preserve">) </w:t>
              </w:r>
            </w:hyperlink>
            <w:r>
              <w:rPr>
                <w:sz w:val="20"/>
              </w:rPr>
              <w:t>- Submitted and regularly updated by professional design firms wishing to provide professional design</w:t>
            </w:r>
          </w:p>
          <w:p w14:paraId="4EB12D73" w14:textId="77777777" w:rsidR="009B2771" w:rsidRDefault="00C540C6">
            <w:pPr>
              <w:pStyle w:val="TableParagraph"/>
              <w:spacing w:line="237" w:lineRule="exact"/>
              <w:ind w:left="57"/>
              <w:rPr>
                <w:sz w:val="20"/>
              </w:rPr>
            </w:pPr>
            <w:r>
              <w:rPr>
                <w:sz w:val="20"/>
              </w:rPr>
              <w:t>services.</w:t>
            </w:r>
          </w:p>
        </w:tc>
        <w:tc>
          <w:tcPr>
            <w:tcW w:w="1833" w:type="dxa"/>
          </w:tcPr>
          <w:p w14:paraId="4EB12D74" w14:textId="77777777" w:rsidR="009B2771" w:rsidRDefault="009B2771">
            <w:pPr>
              <w:pStyle w:val="TableParagraph"/>
              <w:rPr>
                <w:rFonts w:ascii="Times New Roman"/>
                <w:b/>
                <w:i/>
              </w:rPr>
            </w:pPr>
          </w:p>
          <w:p w14:paraId="4EB12D75" w14:textId="77777777" w:rsidR="009B2771" w:rsidRDefault="009B2771">
            <w:pPr>
              <w:pStyle w:val="TableParagraph"/>
              <w:spacing w:before="11"/>
              <w:rPr>
                <w:rFonts w:ascii="Times New Roman"/>
                <w:b/>
                <w:i/>
              </w:rPr>
            </w:pPr>
          </w:p>
          <w:p w14:paraId="4EB12D76" w14:textId="77777777" w:rsidR="009B2771" w:rsidRDefault="00C540C6">
            <w:pPr>
              <w:pStyle w:val="TableParagraph"/>
              <w:ind w:left="60"/>
              <w:rPr>
                <w:sz w:val="20"/>
              </w:rPr>
            </w:pPr>
            <w:r>
              <w:rPr>
                <w:sz w:val="20"/>
              </w:rPr>
              <w:t>2 years</w:t>
            </w:r>
          </w:p>
        </w:tc>
        <w:tc>
          <w:tcPr>
            <w:tcW w:w="1262" w:type="dxa"/>
          </w:tcPr>
          <w:p w14:paraId="4EB12D77" w14:textId="77777777" w:rsidR="009B2771" w:rsidRDefault="009B2771">
            <w:pPr>
              <w:pStyle w:val="TableParagraph"/>
              <w:rPr>
                <w:rFonts w:ascii="Times New Roman"/>
                <w:sz w:val="20"/>
              </w:rPr>
            </w:pPr>
          </w:p>
        </w:tc>
        <w:tc>
          <w:tcPr>
            <w:tcW w:w="993" w:type="dxa"/>
          </w:tcPr>
          <w:p w14:paraId="4EB12D78" w14:textId="77777777" w:rsidR="009B2771" w:rsidRDefault="009B2771">
            <w:pPr>
              <w:pStyle w:val="TableParagraph"/>
              <w:rPr>
                <w:rFonts w:ascii="Times New Roman"/>
                <w:sz w:val="20"/>
              </w:rPr>
            </w:pPr>
          </w:p>
        </w:tc>
        <w:tc>
          <w:tcPr>
            <w:tcW w:w="991" w:type="dxa"/>
          </w:tcPr>
          <w:p w14:paraId="4EB12D79" w14:textId="77777777" w:rsidR="009B2771" w:rsidRDefault="009B2771">
            <w:pPr>
              <w:pStyle w:val="TableParagraph"/>
              <w:spacing w:before="9"/>
              <w:rPr>
                <w:rFonts w:ascii="Times New Roman"/>
                <w:b/>
                <w:i/>
                <w:sz w:val="41"/>
              </w:rPr>
            </w:pPr>
          </w:p>
          <w:p w14:paraId="4EB12D7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D83" w14:textId="77777777">
        <w:trPr>
          <w:trHeight w:val="1292"/>
        </w:trPr>
        <w:tc>
          <w:tcPr>
            <w:tcW w:w="782" w:type="dxa"/>
          </w:tcPr>
          <w:p w14:paraId="4EB12D7C" w14:textId="77777777" w:rsidR="009B2771" w:rsidRDefault="009B2771">
            <w:pPr>
              <w:pStyle w:val="TableParagraph"/>
              <w:rPr>
                <w:rFonts w:ascii="Times New Roman"/>
                <w:sz w:val="20"/>
              </w:rPr>
            </w:pPr>
          </w:p>
        </w:tc>
        <w:tc>
          <w:tcPr>
            <w:tcW w:w="4027" w:type="dxa"/>
          </w:tcPr>
          <w:p w14:paraId="4EB12D7D" w14:textId="77777777" w:rsidR="009B2771" w:rsidRDefault="00C540C6">
            <w:pPr>
              <w:pStyle w:val="TableParagraph"/>
              <w:spacing w:before="131" w:line="259" w:lineRule="auto"/>
              <w:ind w:left="57" w:right="224"/>
              <w:rPr>
                <w:sz w:val="20"/>
              </w:rPr>
            </w:pPr>
            <w:r>
              <w:rPr>
                <w:sz w:val="20"/>
              </w:rPr>
              <w:t>Surveillance Tapes / Videos - Footage documenting daily actions of employees and visitors within an office and on its grounds for security purposes.</w:t>
            </w:r>
          </w:p>
        </w:tc>
        <w:tc>
          <w:tcPr>
            <w:tcW w:w="1833" w:type="dxa"/>
          </w:tcPr>
          <w:p w14:paraId="4EB12D7E" w14:textId="77777777" w:rsidR="009B2771" w:rsidRDefault="00C540C6">
            <w:pPr>
              <w:pStyle w:val="TableParagraph"/>
              <w:spacing w:before="1" w:line="259" w:lineRule="auto"/>
              <w:ind w:left="60" w:right="9"/>
              <w:rPr>
                <w:sz w:val="20"/>
              </w:rPr>
            </w:pPr>
            <w:r>
              <w:rPr>
                <w:sz w:val="20"/>
              </w:rPr>
              <w:t>Use for one cycle then reuse provided no action pending</w:t>
            </w:r>
          </w:p>
        </w:tc>
        <w:tc>
          <w:tcPr>
            <w:tcW w:w="1262" w:type="dxa"/>
          </w:tcPr>
          <w:p w14:paraId="4EB12D7F" w14:textId="77777777" w:rsidR="009B2771" w:rsidRDefault="009B2771">
            <w:pPr>
              <w:pStyle w:val="TableParagraph"/>
              <w:rPr>
                <w:rFonts w:ascii="Times New Roman"/>
                <w:sz w:val="20"/>
              </w:rPr>
            </w:pPr>
          </w:p>
        </w:tc>
        <w:tc>
          <w:tcPr>
            <w:tcW w:w="993" w:type="dxa"/>
          </w:tcPr>
          <w:p w14:paraId="4EB12D80" w14:textId="77777777" w:rsidR="009B2771" w:rsidRDefault="009B2771">
            <w:pPr>
              <w:pStyle w:val="TableParagraph"/>
              <w:rPr>
                <w:rFonts w:ascii="Times New Roman"/>
                <w:sz w:val="20"/>
              </w:rPr>
            </w:pPr>
          </w:p>
        </w:tc>
        <w:tc>
          <w:tcPr>
            <w:tcW w:w="991" w:type="dxa"/>
          </w:tcPr>
          <w:p w14:paraId="4EB12D81" w14:textId="77777777" w:rsidR="009B2771" w:rsidRDefault="009B2771">
            <w:pPr>
              <w:pStyle w:val="TableParagraph"/>
              <w:spacing w:before="7"/>
              <w:rPr>
                <w:rFonts w:ascii="Times New Roman"/>
                <w:b/>
                <w:i/>
                <w:sz w:val="41"/>
              </w:rPr>
            </w:pPr>
          </w:p>
          <w:p w14:paraId="4EB12D8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D8C" w14:textId="77777777">
        <w:trPr>
          <w:trHeight w:val="1554"/>
        </w:trPr>
        <w:tc>
          <w:tcPr>
            <w:tcW w:w="782" w:type="dxa"/>
          </w:tcPr>
          <w:p w14:paraId="4EB12D84" w14:textId="77777777" w:rsidR="009B2771" w:rsidRDefault="009B2771">
            <w:pPr>
              <w:pStyle w:val="TableParagraph"/>
              <w:rPr>
                <w:rFonts w:ascii="Times New Roman"/>
                <w:sz w:val="20"/>
              </w:rPr>
            </w:pPr>
          </w:p>
        </w:tc>
        <w:tc>
          <w:tcPr>
            <w:tcW w:w="4027" w:type="dxa"/>
          </w:tcPr>
          <w:p w14:paraId="4EB12D85" w14:textId="77777777" w:rsidR="009B2771" w:rsidRDefault="00C540C6">
            <w:pPr>
              <w:pStyle w:val="TableParagraph"/>
              <w:spacing w:before="130" w:line="259" w:lineRule="auto"/>
              <w:ind w:left="57" w:right="17"/>
              <w:rPr>
                <w:sz w:val="20"/>
              </w:rPr>
            </w:pPr>
            <w:r>
              <w:rPr>
                <w:sz w:val="20"/>
              </w:rPr>
              <w:t>Surveys &amp; Questionnaires - Records collected from employees or public to assess how an event or program is perceived to determine if improvements or changes should be made.</w:t>
            </w:r>
          </w:p>
        </w:tc>
        <w:tc>
          <w:tcPr>
            <w:tcW w:w="1833" w:type="dxa"/>
          </w:tcPr>
          <w:p w14:paraId="4EB12D86" w14:textId="77777777" w:rsidR="009B2771" w:rsidRDefault="009B2771">
            <w:pPr>
              <w:pStyle w:val="TableParagraph"/>
              <w:rPr>
                <w:rFonts w:ascii="Times New Roman"/>
                <w:b/>
                <w:i/>
              </w:rPr>
            </w:pPr>
          </w:p>
          <w:p w14:paraId="4EB12D87" w14:textId="77777777" w:rsidR="009B2771" w:rsidRDefault="00C540C6">
            <w:pPr>
              <w:pStyle w:val="TableParagraph"/>
              <w:spacing w:line="259" w:lineRule="auto"/>
              <w:ind w:left="60" w:right="48"/>
              <w:rPr>
                <w:sz w:val="20"/>
              </w:rPr>
            </w:pPr>
            <w:r>
              <w:rPr>
                <w:sz w:val="20"/>
              </w:rPr>
              <w:t>Until no longer of administrative value</w:t>
            </w:r>
          </w:p>
        </w:tc>
        <w:tc>
          <w:tcPr>
            <w:tcW w:w="1262" w:type="dxa"/>
          </w:tcPr>
          <w:p w14:paraId="4EB12D88" w14:textId="77777777" w:rsidR="009B2771" w:rsidRDefault="009B2771">
            <w:pPr>
              <w:pStyle w:val="TableParagraph"/>
              <w:rPr>
                <w:rFonts w:ascii="Times New Roman"/>
                <w:sz w:val="20"/>
              </w:rPr>
            </w:pPr>
          </w:p>
        </w:tc>
        <w:tc>
          <w:tcPr>
            <w:tcW w:w="993" w:type="dxa"/>
          </w:tcPr>
          <w:p w14:paraId="4EB12D89" w14:textId="77777777" w:rsidR="009B2771" w:rsidRDefault="009B2771">
            <w:pPr>
              <w:pStyle w:val="TableParagraph"/>
              <w:rPr>
                <w:rFonts w:ascii="Times New Roman"/>
                <w:sz w:val="20"/>
              </w:rPr>
            </w:pPr>
          </w:p>
        </w:tc>
        <w:tc>
          <w:tcPr>
            <w:tcW w:w="991" w:type="dxa"/>
          </w:tcPr>
          <w:p w14:paraId="4EB12D8A" w14:textId="77777777" w:rsidR="009B2771" w:rsidRDefault="009B2771">
            <w:pPr>
              <w:pStyle w:val="TableParagraph"/>
              <w:rPr>
                <w:rFonts w:ascii="Times New Roman"/>
                <w:b/>
                <w:i/>
                <w:sz w:val="34"/>
              </w:rPr>
            </w:pPr>
          </w:p>
          <w:p w14:paraId="4EB12D8B"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D95" w14:textId="77777777">
        <w:trPr>
          <w:trHeight w:val="1031"/>
        </w:trPr>
        <w:tc>
          <w:tcPr>
            <w:tcW w:w="782" w:type="dxa"/>
          </w:tcPr>
          <w:p w14:paraId="4EB12D8D" w14:textId="77777777" w:rsidR="009B2771" w:rsidRDefault="009B2771">
            <w:pPr>
              <w:pStyle w:val="TableParagraph"/>
              <w:rPr>
                <w:rFonts w:ascii="Times New Roman"/>
                <w:sz w:val="20"/>
              </w:rPr>
            </w:pPr>
          </w:p>
        </w:tc>
        <w:tc>
          <w:tcPr>
            <w:tcW w:w="4027" w:type="dxa"/>
          </w:tcPr>
          <w:p w14:paraId="4EB12D8E" w14:textId="77777777" w:rsidR="009B2771" w:rsidRDefault="00C540C6">
            <w:pPr>
              <w:pStyle w:val="TableParagraph"/>
              <w:spacing w:before="128" w:line="259" w:lineRule="auto"/>
              <w:ind w:left="57" w:right="4"/>
              <w:rPr>
                <w:sz w:val="20"/>
              </w:rPr>
            </w:pPr>
            <w:r>
              <w:rPr>
                <w:sz w:val="20"/>
              </w:rPr>
              <w:t>Telephone Bills and Logs - Records related to tracking incoming and outgoing calls, including telephone logs, charges and bills.</w:t>
            </w:r>
          </w:p>
        </w:tc>
        <w:tc>
          <w:tcPr>
            <w:tcW w:w="1833" w:type="dxa"/>
          </w:tcPr>
          <w:p w14:paraId="4EB12D8F" w14:textId="77777777" w:rsidR="009B2771" w:rsidRDefault="009B2771">
            <w:pPr>
              <w:pStyle w:val="TableParagraph"/>
              <w:rPr>
                <w:rFonts w:ascii="Times New Roman"/>
                <w:b/>
                <w:i/>
                <w:sz w:val="23"/>
              </w:rPr>
            </w:pPr>
          </w:p>
          <w:p w14:paraId="4EB12D90" w14:textId="77777777" w:rsidR="009B2771" w:rsidRDefault="00C540C6">
            <w:pPr>
              <w:pStyle w:val="TableParagraph"/>
              <w:spacing w:line="259" w:lineRule="auto"/>
              <w:ind w:left="60" w:right="195"/>
              <w:rPr>
                <w:sz w:val="20"/>
              </w:rPr>
            </w:pPr>
            <w:r>
              <w:rPr>
                <w:sz w:val="20"/>
              </w:rPr>
              <w:t>2 fiscal years, provided audited</w:t>
            </w:r>
          </w:p>
        </w:tc>
        <w:tc>
          <w:tcPr>
            <w:tcW w:w="1262" w:type="dxa"/>
          </w:tcPr>
          <w:p w14:paraId="4EB12D91" w14:textId="77777777" w:rsidR="009B2771" w:rsidRDefault="009B2771">
            <w:pPr>
              <w:pStyle w:val="TableParagraph"/>
              <w:rPr>
                <w:rFonts w:ascii="Times New Roman"/>
                <w:sz w:val="20"/>
              </w:rPr>
            </w:pPr>
          </w:p>
        </w:tc>
        <w:tc>
          <w:tcPr>
            <w:tcW w:w="993" w:type="dxa"/>
          </w:tcPr>
          <w:p w14:paraId="4EB12D92" w14:textId="77777777" w:rsidR="009B2771" w:rsidRDefault="009B2771">
            <w:pPr>
              <w:pStyle w:val="TableParagraph"/>
              <w:rPr>
                <w:rFonts w:ascii="Times New Roman"/>
                <w:sz w:val="20"/>
              </w:rPr>
            </w:pPr>
          </w:p>
        </w:tc>
        <w:tc>
          <w:tcPr>
            <w:tcW w:w="991" w:type="dxa"/>
          </w:tcPr>
          <w:p w14:paraId="4EB12D93" w14:textId="77777777" w:rsidR="009B2771" w:rsidRDefault="009B2771">
            <w:pPr>
              <w:pStyle w:val="TableParagraph"/>
              <w:spacing w:before="3"/>
              <w:rPr>
                <w:rFonts w:ascii="Times New Roman"/>
                <w:b/>
                <w:i/>
                <w:sz w:val="30"/>
              </w:rPr>
            </w:pPr>
          </w:p>
          <w:p w14:paraId="4EB12D94"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D9E" w14:textId="77777777">
        <w:trPr>
          <w:trHeight w:val="776"/>
        </w:trPr>
        <w:tc>
          <w:tcPr>
            <w:tcW w:w="782" w:type="dxa"/>
          </w:tcPr>
          <w:p w14:paraId="4EB12D96" w14:textId="77777777" w:rsidR="009B2771" w:rsidRDefault="009B2771">
            <w:pPr>
              <w:pStyle w:val="TableParagraph"/>
              <w:rPr>
                <w:rFonts w:ascii="Times New Roman"/>
                <w:sz w:val="20"/>
              </w:rPr>
            </w:pPr>
          </w:p>
        </w:tc>
        <w:tc>
          <w:tcPr>
            <w:tcW w:w="4027" w:type="dxa"/>
          </w:tcPr>
          <w:p w14:paraId="4EB12D97" w14:textId="77777777" w:rsidR="009B2771" w:rsidRDefault="00C540C6">
            <w:pPr>
              <w:pStyle w:val="TableParagraph"/>
              <w:spacing w:line="239" w:lineRule="exact"/>
              <w:ind w:left="57"/>
              <w:rPr>
                <w:sz w:val="20"/>
              </w:rPr>
            </w:pPr>
            <w:r>
              <w:rPr>
                <w:sz w:val="20"/>
              </w:rPr>
              <w:t>Telephone Messages - Messages</w:t>
            </w:r>
          </w:p>
          <w:p w14:paraId="4EB12D98" w14:textId="77777777" w:rsidR="009B2771" w:rsidRDefault="00C540C6">
            <w:pPr>
              <w:pStyle w:val="TableParagraph"/>
              <w:spacing w:before="11" w:line="250" w:lineRule="atLeast"/>
              <w:ind w:left="57" w:right="1600"/>
              <w:rPr>
                <w:sz w:val="20"/>
              </w:rPr>
            </w:pPr>
            <w:r>
              <w:rPr>
                <w:sz w:val="20"/>
              </w:rPr>
              <w:t>for recipients received via telephone.</w:t>
            </w:r>
          </w:p>
        </w:tc>
        <w:tc>
          <w:tcPr>
            <w:tcW w:w="1833" w:type="dxa"/>
          </w:tcPr>
          <w:p w14:paraId="4EB12D99" w14:textId="77777777" w:rsidR="009B2771" w:rsidRDefault="00C540C6">
            <w:pPr>
              <w:pStyle w:val="TableParagraph"/>
              <w:spacing w:line="239" w:lineRule="exact"/>
              <w:ind w:left="60"/>
              <w:rPr>
                <w:sz w:val="20"/>
              </w:rPr>
            </w:pPr>
            <w:r>
              <w:rPr>
                <w:sz w:val="20"/>
              </w:rPr>
              <w:t>Until no longer of</w:t>
            </w:r>
          </w:p>
          <w:p w14:paraId="4EB12D9A" w14:textId="77777777" w:rsidR="009B2771" w:rsidRDefault="00C540C6">
            <w:pPr>
              <w:pStyle w:val="TableParagraph"/>
              <w:spacing w:before="11" w:line="250" w:lineRule="atLeast"/>
              <w:ind w:left="60" w:right="116"/>
              <w:rPr>
                <w:sz w:val="20"/>
              </w:rPr>
            </w:pPr>
            <w:r>
              <w:rPr>
                <w:w w:val="95"/>
                <w:sz w:val="20"/>
              </w:rPr>
              <w:t xml:space="preserve">administrative </w:t>
            </w:r>
            <w:r>
              <w:rPr>
                <w:sz w:val="20"/>
              </w:rPr>
              <w:t>value</w:t>
            </w:r>
          </w:p>
        </w:tc>
        <w:tc>
          <w:tcPr>
            <w:tcW w:w="1262" w:type="dxa"/>
          </w:tcPr>
          <w:p w14:paraId="4EB12D9B" w14:textId="77777777" w:rsidR="009B2771" w:rsidRDefault="009B2771">
            <w:pPr>
              <w:pStyle w:val="TableParagraph"/>
              <w:rPr>
                <w:rFonts w:ascii="Times New Roman"/>
                <w:sz w:val="20"/>
              </w:rPr>
            </w:pPr>
          </w:p>
        </w:tc>
        <w:tc>
          <w:tcPr>
            <w:tcW w:w="993" w:type="dxa"/>
          </w:tcPr>
          <w:p w14:paraId="4EB12D9C" w14:textId="77777777" w:rsidR="009B2771" w:rsidRDefault="009B2771">
            <w:pPr>
              <w:pStyle w:val="TableParagraph"/>
              <w:rPr>
                <w:rFonts w:ascii="Times New Roman"/>
                <w:sz w:val="20"/>
              </w:rPr>
            </w:pPr>
          </w:p>
        </w:tc>
        <w:tc>
          <w:tcPr>
            <w:tcW w:w="991" w:type="dxa"/>
          </w:tcPr>
          <w:p w14:paraId="4EB12D9D"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DA6" w14:textId="77777777">
        <w:trPr>
          <w:trHeight w:val="767"/>
        </w:trPr>
        <w:tc>
          <w:tcPr>
            <w:tcW w:w="782" w:type="dxa"/>
          </w:tcPr>
          <w:p w14:paraId="4EB12D9F" w14:textId="77777777" w:rsidR="009B2771" w:rsidRDefault="009B2771">
            <w:pPr>
              <w:pStyle w:val="TableParagraph"/>
              <w:rPr>
                <w:rFonts w:ascii="Times New Roman"/>
                <w:sz w:val="20"/>
              </w:rPr>
            </w:pPr>
          </w:p>
        </w:tc>
        <w:tc>
          <w:tcPr>
            <w:tcW w:w="4027" w:type="dxa"/>
          </w:tcPr>
          <w:p w14:paraId="4EB12DA0" w14:textId="77777777" w:rsidR="009B2771" w:rsidRDefault="00C540C6">
            <w:pPr>
              <w:pStyle w:val="TableParagraph"/>
              <w:spacing w:before="126" w:line="259" w:lineRule="auto"/>
              <w:ind w:left="57" w:right="851"/>
              <w:rPr>
                <w:sz w:val="20"/>
              </w:rPr>
            </w:pPr>
            <w:r>
              <w:rPr>
                <w:sz w:val="20"/>
              </w:rPr>
              <w:t>Training Files - Documentation of employee training.</w:t>
            </w:r>
          </w:p>
        </w:tc>
        <w:tc>
          <w:tcPr>
            <w:tcW w:w="1833" w:type="dxa"/>
          </w:tcPr>
          <w:p w14:paraId="4EB12DA1" w14:textId="77777777" w:rsidR="009B2771" w:rsidRDefault="00C540C6">
            <w:pPr>
              <w:pStyle w:val="TableParagraph"/>
              <w:spacing w:line="239" w:lineRule="exact"/>
              <w:ind w:left="60"/>
              <w:rPr>
                <w:sz w:val="20"/>
              </w:rPr>
            </w:pPr>
            <w:r>
              <w:rPr>
                <w:sz w:val="20"/>
              </w:rPr>
              <w:t>Until no longer of</w:t>
            </w:r>
          </w:p>
          <w:p w14:paraId="4EB12DA2" w14:textId="77777777" w:rsidR="009B2771" w:rsidRDefault="00C540C6">
            <w:pPr>
              <w:pStyle w:val="TableParagraph"/>
              <w:spacing w:before="1" w:line="260" w:lineRule="atLeast"/>
              <w:ind w:left="60" w:right="116"/>
              <w:rPr>
                <w:sz w:val="20"/>
              </w:rPr>
            </w:pPr>
            <w:r>
              <w:rPr>
                <w:w w:val="95"/>
                <w:sz w:val="20"/>
              </w:rPr>
              <w:t xml:space="preserve">administrative </w:t>
            </w:r>
            <w:r>
              <w:rPr>
                <w:sz w:val="20"/>
              </w:rPr>
              <w:t>value</w:t>
            </w:r>
          </w:p>
        </w:tc>
        <w:tc>
          <w:tcPr>
            <w:tcW w:w="1262" w:type="dxa"/>
          </w:tcPr>
          <w:p w14:paraId="4EB12DA3" w14:textId="77777777" w:rsidR="009B2771" w:rsidRDefault="009B2771">
            <w:pPr>
              <w:pStyle w:val="TableParagraph"/>
              <w:rPr>
                <w:rFonts w:ascii="Times New Roman"/>
                <w:sz w:val="20"/>
              </w:rPr>
            </w:pPr>
          </w:p>
        </w:tc>
        <w:tc>
          <w:tcPr>
            <w:tcW w:w="993" w:type="dxa"/>
          </w:tcPr>
          <w:p w14:paraId="4EB12DA4" w14:textId="77777777" w:rsidR="009B2771" w:rsidRDefault="009B2771">
            <w:pPr>
              <w:pStyle w:val="TableParagraph"/>
              <w:rPr>
                <w:rFonts w:ascii="Times New Roman"/>
                <w:sz w:val="20"/>
              </w:rPr>
            </w:pPr>
          </w:p>
        </w:tc>
        <w:tc>
          <w:tcPr>
            <w:tcW w:w="991" w:type="dxa"/>
          </w:tcPr>
          <w:p w14:paraId="4EB12DA5"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2DAF" w14:textId="77777777">
        <w:trPr>
          <w:trHeight w:val="776"/>
        </w:trPr>
        <w:tc>
          <w:tcPr>
            <w:tcW w:w="782" w:type="dxa"/>
          </w:tcPr>
          <w:p w14:paraId="4EB12DA7" w14:textId="77777777" w:rsidR="009B2771" w:rsidRDefault="009B2771">
            <w:pPr>
              <w:pStyle w:val="TableParagraph"/>
              <w:rPr>
                <w:rFonts w:ascii="Times New Roman"/>
                <w:sz w:val="20"/>
              </w:rPr>
            </w:pPr>
          </w:p>
        </w:tc>
        <w:tc>
          <w:tcPr>
            <w:tcW w:w="4027" w:type="dxa"/>
          </w:tcPr>
          <w:p w14:paraId="4EB12DA8" w14:textId="77777777" w:rsidR="009B2771" w:rsidRDefault="00C540C6">
            <w:pPr>
              <w:pStyle w:val="TableParagraph"/>
              <w:spacing w:line="259" w:lineRule="auto"/>
              <w:ind w:left="57" w:right="66"/>
              <w:rPr>
                <w:sz w:val="20"/>
              </w:rPr>
            </w:pPr>
            <w:r>
              <w:rPr>
                <w:sz w:val="20"/>
              </w:rPr>
              <w:t>Travel Requests / Expense Reports - Requests for reimbursement for employee</w:t>
            </w:r>
          </w:p>
          <w:p w14:paraId="4EB12DA9" w14:textId="77777777" w:rsidR="009B2771" w:rsidRDefault="00C540C6">
            <w:pPr>
              <w:pStyle w:val="TableParagraph"/>
              <w:spacing w:before="1" w:line="237" w:lineRule="exact"/>
              <w:ind w:left="57"/>
              <w:rPr>
                <w:sz w:val="20"/>
              </w:rPr>
            </w:pPr>
            <w:r>
              <w:rPr>
                <w:sz w:val="20"/>
              </w:rPr>
              <w:t>travel.</w:t>
            </w:r>
          </w:p>
        </w:tc>
        <w:tc>
          <w:tcPr>
            <w:tcW w:w="1833" w:type="dxa"/>
          </w:tcPr>
          <w:p w14:paraId="4EB12DAA" w14:textId="77777777" w:rsidR="009B2771" w:rsidRDefault="009B2771">
            <w:pPr>
              <w:pStyle w:val="TableParagraph"/>
              <w:rPr>
                <w:rFonts w:ascii="Times New Roman"/>
                <w:b/>
                <w:i/>
              </w:rPr>
            </w:pPr>
          </w:p>
          <w:p w14:paraId="4EB12DAB" w14:textId="77777777" w:rsidR="009B2771" w:rsidRDefault="00C540C6">
            <w:pPr>
              <w:pStyle w:val="TableParagraph"/>
              <w:ind w:left="60"/>
              <w:rPr>
                <w:sz w:val="20"/>
              </w:rPr>
            </w:pPr>
            <w:r>
              <w:rPr>
                <w:sz w:val="20"/>
              </w:rPr>
              <w:t>3 years</w:t>
            </w:r>
          </w:p>
        </w:tc>
        <w:tc>
          <w:tcPr>
            <w:tcW w:w="1262" w:type="dxa"/>
          </w:tcPr>
          <w:p w14:paraId="4EB12DAC" w14:textId="77777777" w:rsidR="009B2771" w:rsidRDefault="009B2771">
            <w:pPr>
              <w:pStyle w:val="TableParagraph"/>
              <w:rPr>
                <w:rFonts w:ascii="Times New Roman"/>
                <w:sz w:val="20"/>
              </w:rPr>
            </w:pPr>
          </w:p>
        </w:tc>
        <w:tc>
          <w:tcPr>
            <w:tcW w:w="993" w:type="dxa"/>
          </w:tcPr>
          <w:p w14:paraId="4EB12DAD" w14:textId="77777777" w:rsidR="009B2771" w:rsidRDefault="009B2771">
            <w:pPr>
              <w:pStyle w:val="TableParagraph"/>
              <w:rPr>
                <w:rFonts w:ascii="Times New Roman"/>
                <w:sz w:val="20"/>
              </w:rPr>
            </w:pPr>
          </w:p>
        </w:tc>
        <w:tc>
          <w:tcPr>
            <w:tcW w:w="991" w:type="dxa"/>
          </w:tcPr>
          <w:p w14:paraId="4EB12DAE"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DB8" w14:textId="77777777">
        <w:trPr>
          <w:trHeight w:val="776"/>
        </w:trPr>
        <w:tc>
          <w:tcPr>
            <w:tcW w:w="782" w:type="dxa"/>
          </w:tcPr>
          <w:p w14:paraId="4EB12DB0" w14:textId="77777777" w:rsidR="009B2771" w:rsidRDefault="009B2771">
            <w:pPr>
              <w:pStyle w:val="TableParagraph"/>
              <w:rPr>
                <w:rFonts w:ascii="Times New Roman"/>
                <w:sz w:val="20"/>
              </w:rPr>
            </w:pPr>
          </w:p>
        </w:tc>
        <w:tc>
          <w:tcPr>
            <w:tcW w:w="4027" w:type="dxa"/>
          </w:tcPr>
          <w:p w14:paraId="4EB12DB1" w14:textId="77777777" w:rsidR="009B2771" w:rsidRDefault="00C540C6">
            <w:pPr>
              <w:pStyle w:val="TableParagraph"/>
              <w:spacing w:line="239" w:lineRule="exact"/>
              <w:ind w:left="57"/>
              <w:rPr>
                <w:sz w:val="20"/>
              </w:rPr>
            </w:pPr>
            <w:r>
              <w:rPr>
                <w:sz w:val="20"/>
              </w:rPr>
              <w:t>Uniform Record - Records tracking the</w:t>
            </w:r>
          </w:p>
          <w:p w14:paraId="4EB12DB2" w14:textId="77777777" w:rsidR="009B2771" w:rsidRDefault="00C540C6">
            <w:pPr>
              <w:pStyle w:val="TableParagraph"/>
              <w:spacing w:before="9" w:line="250" w:lineRule="atLeast"/>
              <w:ind w:left="57" w:right="125"/>
              <w:rPr>
                <w:sz w:val="20"/>
              </w:rPr>
            </w:pPr>
            <w:r>
              <w:rPr>
                <w:sz w:val="20"/>
              </w:rPr>
              <w:t>management of uniforms provided by the township.</w:t>
            </w:r>
          </w:p>
        </w:tc>
        <w:tc>
          <w:tcPr>
            <w:tcW w:w="1833" w:type="dxa"/>
          </w:tcPr>
          <w:p w14:paraId="4EB12DB3" w14:textId="77777777" w:rsidR="009B2771" w:rsidRDefault="009B2771">
            <w:pPr>
              <w:pStyle w:val="TableParagraph"/>
              <w:rPr>
                <w:rFonts w:ascii="Times New Roman"/>
                <w:b/>
                <w:i/>
              </w:rPr>
            </w:pPr>
          </w:p>
          <w:p w14:paraId="4EB12DB4" w14:textId="77777777" w:rsidR="009B2771" w:rsidRDefault="00C540C6">
            <w:pPr>
              <w:pStyle w:val="TableParagraph"/>
              <w:ind w:left="60"/>
              <w:rPr>
                <w:sz w:val="20"/>
              </w:rPr>
            </w:pPr>
            <w:r>
              <w:rPr>
                <w:sz w:val="20"/>
              </w:rPr>
              <w:t>3 years</w:t>
            </w:r>
          </w:p>
        </w:tc>
        <w:tc>
          <w:tcPr>
            <w:tcW w:w="1262" w:type="dxa"/>
          </w:tcPr>
          <w:p w14:paraId="4EB12DB5" w14:textId="77777777" w:rsidR="009B2771" w:rsidRDefault="009B2771">
            <w:pPr>
              <w:pStyle w:val="TableParagraph"/>
              <w:rPr>
                <w:rFonts w:ascii="Times New Roman"/>
                <w:sz w:val="20"/>
              </w:rPr>
            </w:pPr>
          </w:p>
        </w:tc>
        <w:tc>
          <w:tcPr>
            <w:tcW w:w="993" w:type="dxa"/>
          </w:tcPr>
          <w:p w14:paraId="4EB12DB6" w14:textId="77777777" w:rsidR="009B2771" w:rsidRDefault="009B2771">
            <w:pPr>
              <w:pStyle w:val="TableParagraph"/>
              <w:rPr>
                <w:rFonts w:ascii="Times New Roman"/>
                <w:sz w:val="20"/>
              </w:rPr>
            </w:pPr>
          </w:p>
        </w:tc>
        <w:tc>
          <w:tcPr>
            <w:tcW w:w="991" w:type="dxa"/>
          </w:tcPr>
          <w:p w14:paraId="4EB12DB7"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bl>
    <w:p w14:paraId="4EB12DB9"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DBA" w14:textId="77777777" w:rsidR="009B2771" w:rsidRDefault="009B2771">
      <w:pPr>
        <w:pStyle w:val="BodyText"/>
        <w:rPr>
          <w:b/>
          <w:i/>
          <w:sz w:val="20"/>
        </w:rPr>
      </w:pPr>
    </w:p>
    <w:p w14:paraId="4EB12DBB" w14:textId="77777777" w:rsidR="009B2771" w:rsidRDefault="009B2771">
      <w:pPr>
        <w:pStyle w:val="BodyText"/>
        <w:rPr>
          <w:b/>
          <w:i/>
          <w:sz w:val="20"/>
        </w:rPr>
      </w:pPr>
    </w:p>
    <w:p w14:paraId="4EB12DBC"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DCD" w14:textId="77777777" w:rsidTr="00EE2AB7">
        <w:trPr>
          <w:trHeight w:val="1285"/>
        </w:trPr>
        <w:tc>
          <w:tcPr>
            <w:tcW w:w="782" w:type="dxa"/>
            <w:tcBorders>
              <w:bottom w:val="single" w:sz="4" w:space="0" w:color="auto"/>
            </w:tcBorders>
          </w:tcPr>
          <w:p w14:paraId="4EB12DBD" w14:textId="77777777" w:rsidR="009B2771" w:rsidRDefault="009B2771">
            <w:pPr>
              <w:pStyle w:val="TableParagraph"/>
              <w:rPr>
                <w:rFonts w:ascii="Times New Roman"/>
                <w:b/>
                <w:i/>
              </w:rPr>
            </w:pPr>
          </w:p>
          <w:p w14:paraId="4EB12DBE" w14:textId="77777777" w:rsidR="009B2771" w:rsidRDefault="009B2771">
            <w:pPr>
              <w:pStyle w:val="TableParagraph"/>
              <w:spacing w:before="4"/>
              <w:rPr>
                <w:rFonts w:ascii="Times New Roman"/>
                <w:b/>
                <w:i/>
                <w:sz w:val="23"/>
              </w:rPr>
            </w:pPr>
          </w:p>
          <w:p w14:paraId="4EB12DBF"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DC0" w14:textId="77777777" w:rsidR="009B2771" w:rsidRDefault="009B2771">
            <w:pPr>
              <w:pStyle w:val="TableParagraph"/>
              <w:rPr>
                <w:rFonts w:ascii="Times New Roman"/>
                <w:b/>
                <w:i/>
              </w:rPr>
            </w:pPr>
          </w:p>
          <w:p w14:paraId="4EB12DC1" w14:textId="77777777" w:rsidR="009B2771" w:rsidRDefault="009B2771">
            <w:pPr>
              <w:pStyle w:val="TableParagraph"/>
              <w:spacing w:before="4"/>
              <w:rPr>
                <w:rFonts w:ascii="Times New Roman"/>
                <w:b/>
                <w:i/>
                <w:sz w:val="23"/>
              </w:rPr>
            </w:pPr>
          </w:p>
          <w:p w14:paraId="4EB12DC2"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DC3" w14:textId="77777777" w:rsidR="009B2771" w:rsidRDefault="009B2771">
            <w:pPr>
              <w:pStyle w:val="TableParagraph"/>
              <w:rPr>
                <w:rFonts w:ascii="Times New Roman"/>
                <w:b/>
                <w:i/>
              </w:rPr>
            </w:pPr>
          </w:p>
          <w:p w14:paraId="4EB12DC4" w14:textId="77777777" w:rsidR="009B2771" w:rsidRDefault="009B2771">
            <w:pPr>
              <w:pStyle w:val="TableParagraph"/>
              <w:spacing w:before="4"/>
              <w:rPr>
                <w:rFonts w:ascii="Times New Roman"/>
                <w:b/>
                <w:i/>
                <w:sz w:val="23"/>
              </w:rPr>
            </w:pPr>
          </w:p>
          <w:p w14:paraId="4EB12DC5"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DC6" w14:textId="77777777" w:rsidR="009B2771" w:rsidRDefault="009B2771">
            <w:pPr>
              <w:pStyle w:val="TableParagraph"/>
              <w:rPr>
                <w:rFonts w:ascii="Times New Roman"/>
                <w:b/>
                <w:i/>
              </w:rPr>
            </w:pPr>
          </w:p>
          <w:p w14:paraId="4EB12DC7" w14:textId="77777777" w:rsidR="009B2771" w:rsidRDefault="009B2771">
            <w:pPr>
              <w:pStyle w:val="TableParagraph"/>
              <w:spacing w:before="4"/>
              <w:rPr>
                <w:rFonts w:ascii="Times New Roman"/>
                <w:b/>
                <w:i/>
                <w:sz w:val="23"/>
              </w:rPr>
            </w:pPr>
          </w:p>
          <w:p w14:paraId="4EB12DC8"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DC9"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DCA"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DCB" w14:textId="77777777" w:rsidR="009B2771" w:rsidRDefault="00C540C6">
            <w:pPr>
              <w:pStyle w:val="TableParagraph"/>
              <w:spacing w:before="164"/>
              <w:ind w:left="222" w:right="202" w:firstLine="16"/>
              <w:jc w:val="both"/>
              <w:rPr>
                <w:sz w:val="20"/>
              </w:rPr>
            </w:pPr>
            <w:r>
              <w:rPr>
                <w:sz w:val="20"/>
              </w:rPr>
              <w:t>LGRP ONLY RC-3</w:t>
            </w:r>
          </w:p>
          <w:p w14:paraId="4EB12DCC" w14:textId="77777777" w:rsidR="009B2771" w:rsidRDefault="00C540C6">
            <w:pPr>
              <w:pStyle w:val="TableParagraph"/>
              <w:ind w:left="73"/>
              <w:rPr>
                <w:sz w:val="20"/>
              </w:rPr>
            </w:pPr>
            <w:r>
              <w:rPr>
                <w:sz w:val="20"/>
              </w:rPr>
              <w:t>Required</w:t>
            </w:r>
          </w:p>
        </w:tc>
      </w:tr>
      <w:tr w:rsidR="009B2771" w14:paraId="4EB12DCF"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DCE" w14:textId="77777777" w:rsidR="009B2771" w:rsidRDefault="00C540C6">
            <w:pPr>
              <w:pStyle w:val="TableParagraph"/>
              <w:spacing w:line="222" w:lineRule="exact"/>
              <w:ind w:left="67"/>
              <w:rPr>
                <w:sz w:val="24"/>
              </w:rPr>
            </w:pPr>
            <w:r>
              <w:rPr>
                <w:sz w:val="24"/>
              </w:rPr>
              <w:t>General Records</w:t>
            </w:r>
          </w:p>
        </w:tc>
      </w:tr>
      <w:tr w:rsidR="009B2771" w14:paraId="4EB12DD8" w14:textId="77777777" w:rsidTr="00EE2AB7">
        <w:trPr>
          <w:trHeight w:val="1028"/>
        </w:trPr>
        <w:tc>
          <w:tcPr>
            <w:tcW w:w="782" w:type="dxa"/>
            <w:tcBorders>
              <w:top w:val="single" w:sz="4" w:space="0" w:color="auto"/>
            </w:tcBorders>
          </w:tcPr>
          <w:p w14:paraId="4EB12DD0" w14:textId="77777777" w:rsidR="009B2771" w:rsidRDefault="009B2771">
            <w:pPr>
              <w:pStyle w:val="TableParagraph"/>
              <w:rPr>
                <w:rFonts w:ascii="Times New Roman"/>
                <w:sz w:val="20"/>
              </w:rPr>
            </w:pPr>
          </w:p>
        </w:tc>
        <w:tc>
          <w:tcPr>
            <w:tcW w:w="4027" w:type="dxa"/>
            <w:tcBorders>
              <w:top w:val="single" w:sz="4" w:space="0" w:color="auto"/>
            </w:tcBorders>
          </w:tcPr>
          <w:p w14:paraId="4EB12DD1" w14:textId="77777777" w:rsidR="009B2771" w:rsidRDefault="00C540C6">
            <w:pPr>
              <w:pStyle w:val="TableParagraph"/>
              <w:spacing w:before="125" w:line="259" w:lineRule="auto"/>
              <w:ind w:left="57" w:right="80"/>
              <w:rPr>
                <w:sz w:val="20"/>
              </w:rPr>
            </w:pPr>
            <w:r>
              <w:rPr>
                <w:sz w:val="20"/>
              </w:rPr>
              <w:t>Vehicle Maintenance Records - Records noting repairs to and routine maintenance of township-owned vehicles.</w:t>
            </w:r>
          </w:p>
        </w:tc>
        <w:tc>
          <w:tcPr>
            <w:tcW w:w="1833" w:type="dxa"/>
            <w:tcBorders>
              <w:top w:val="single" w:sz="4" w:space="0" w:color="auto"/>
            </w:tcBorders>
          </w:tcPr>
          <w:p w14:paraId="4EB12DD2" w14:textId="77777777" w:rsidR="009B2771" w:rsidRDefault="009B2771">
            <w:pPr>
              <w:pStyle w:val="TableParagraph"/>
              <w:rPr>
                <w:rFonts w:ascii="Times New Roman"/>
                <w:b/>
                <w:i/>
                <w:sz w:val="23"/>
              </w:rPr>
            </w:pPr>
          </w:p>
          <w:p w14:paraId="4EB12DD3" w14:textId="77777777" w:rsidR="009B2771" w:rsidRDefault="00C540C6">
            <w:pPr>
              <w:pStyle w:val="TableParagraph"/>
              <w:spacing w:line="254" w:lineRule="auto"/>
              <w:ind w:left="60" w:right="176"/>
              <w:rPr>
                <w:sz w:val="20"/>
              </w:rPr>
            </w:pPr>
            <w:r>
              <w:rPr>
                <w:sz w:val="20"/>
              </w:rPr>
              <w:t>Until vehicle sold or disposed of</w:t>
            </w:r>
          </w:p>
        </w:tc>
        <w:tc>
          <w:tcPr>
            <w:tcW w:w="1262" w:type="dxa"/>
            <w:tcBorders>
              <w:top w:val="single" w:sz="4" w:space="0" w:color="auto"/>
            </w:tcBorders>
          </w:tcPr>
          <w:p w14:paraId="4EB12DD4" w14:textId="77777777" w:rsidR="009B2771" w:rsidRDefault="009B2771">
            <w:pPr>
              <w:pStyle w:val="TableParagraph"/>
              <w:rPr>
                <w:rFonts w:ascii="Times New Roman"/>
                <w:sz w:val="20"/>
              </w:rPr>
            </w:pPr>
          </w:p>
        </w:tc>
        <w:tc>
          <w:tcPr>
            <w:tcW w:w="993" w:type="dxa"/>
            <w:tcBorders>
              <w:top w:val="single" w:sz="4" w:space="0" w:color="auto"/>
            </w:tcBorders>
          </w:tcPr>
          <w:p w14:paraId="4EB12DD5" w14:textId="77777777" w:rsidR="009B2771" w:rsidRDefault="009B2771">
            <w:pPr>
              <w:pStyle w:val="TableParagraph"/>
              <w:rPr>
                <w:rFonts w:ascii="Times New Roman"/>
                <w:sz w:val="20"/>
              </w:rPr>
            </w:pPr>
          </w:p>
        </w:tc>
        <w:tc>
          <w:tcPr>
            <w:tcW w:w="991" w:type="dxa"/>
            <w:tcBorders>
              <w:top w:val="single" w:sz="4" w:space="0" w:color="auto"/>
            </w:tcBorders>
          </w:tcPr>
          <w:p w14:paraId="4EB12DD6" w14:textId="77777777" w:rsidR="009B2771" w:rsidRDefault="009B2771">
            <w:pPr>
              <w:pStyle w:val="TableParagraph"/>
              <w:spacing w:before="1"/>
              <w:rPr>
                <w:rFonts w:ascii="Times New Roman"/>
                <w:b/>
                <w:i/>
                <w:sz w:val="30"/>
              </w:rPr>
            </w:pPr>
          </w:p>
          <w:p w14:paraId="4EB12DD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DE0" w14:textId="77777777">
        <w:trPr>
          <w:trHeight w:val="776"/>
        </w:trPr>
        <w:tc>
          <w:tcPr>
            <w:tcW w:w="782" w:type="dxa"/>
          </w:tcPr>
          <w:p w14:paraId="4EB12DD9" w14:textId="77777777" w:rsidR="009B2771" w:rsidRDefault="009B2771">
            <w:pPr>
              <w:pStyle w:val="TableParagraph"/>
              <w:rPr>
                <w:rFonts w:ascii="Times New Roman"/>
                <w:sz w:val="20"/>
              </w:rPr>
            </w:pPr>
          </w:p>
        </w:tc>
        <w:tc>
          <w:tcPr>
            <w:tcW w:w="4027" w:type="dxa"/>
          </w:tcPr>
          <w:p w14:paraId="4EB12DDA" w14:textId="77777777" w:rsidR="009B2771" w:rsidRDefault="00C540C6">
            <w:pPr>
              <w:pStyle w:val="TableParagraph"/>
              <w:spacing w:before="1" w:line="259" w:lineRule="auto"/>
              <w:ind w:left="57" w:right="31"/>
              <w:rPr>
                <w:sz w:val="20"/>
              </w:rPr>
            </w:pPr>
            <w:r>
              <w:rPr>
                <w:sz w:val="20"/>
              </w:rPr>
              <w:t>Vehicle Mileage Records - Log of mileage and expenses incurred in township-owned</w:t>
            </w:r>
          </w:p>
          <w:p w14:paraId="4EB12DDB" w14:textId="77777777" w:rsidR="009B2771" w:rsidRDefault="00C540C6">
            <w:pPr>
              <w:pStyle w:val="TableParagraph"/>
              <w:spacing w:before="2" w:line="235" w:lineRule="exact"/>
              <w:ind w:left="57"/>
              <w:rPr>
                <w:sz w:val="20"/>
              </w:rPr>
            </w:pPr>
            <w:r>
              <w:rPr>
                <w:sz w:val="20"/>
              </w:rPr>
              <w:t>vehicles.</w:t>
            </w:r>
          </w:p>
        </w:tc>
        <w:tc>
          <w:tcPr>
            <w:tcW w:w="1833" w:type="dxa"/>
          </w:tcPr>
          <w:p w14:paraId="4EB12DDC" w14:textId="77777777" w:rsidR="009B2771" w:rsidRDefault="00C540C6">
            <w:pPr>
              <w:pStyle w:val="TableParagraph"/>
              <w:spacing w:before="1" w:line="259" w:lineRule="auto"/>
              <w:ind w:left="60" w:right="176"/>
              <w:rPr>
                <w:sz w:val="20"/>
              </w:rPr>
            </w:pPr>
            <w:r>
              <w:rPr>
                <w:sz w:val="20"/>
              </w:rPr>
              <w:t>Until vehicle sold or disposed of</w:t>
            </w:r>
          </w:p>
        </w:tc>
        <w:tc>
          <w:tcPr>
            <w:tcW w:w="1262" w:type="dxa"/>
          </w:tcPr>
          <w:p w14:paraId="4EB12DDD" w14:textId="77777777" w:rsidR="009B2771" w:rsidRDefault="009B2771">
            <w:pPr>
              <w:pStyle w:val="TableParagraph"/>
              <w:rPr>
                <w:rFonts w:ascii="Times New Roman"/>
                <w:sz w:val="20"/>
              </w:rPr>
            </w:pPr>
          </w:p>
        </w:tc>
        <w:tc>
          <w:tcPr>
            <w:tcW w:w="993" w:type="dxa"/>
          </w:tcPr>
          <w:p w14:paraId="4EB12DDE" w14:textId="77777777" w:rsidR="009B2771" w:rsidRDefault="009B2771">
            <w:pPr>
              <w:pStyle w:val="TableParagraph"/>
              <w:rPr>
                <w:rFonts w:ascii="Times New Roman"/>
                <w:sz w:val="20"/>
              </w:rPr>
            </w:pPr>
          </w:p>
        </w:tc>
        <w:tc>
          <w:tcPr>
            <w:tcW w:w="991" w:type="dxa"/>
          </w:tcPr>
          <w:p w14:paraId="4EB12DDF"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2DE9" w14:textId="77777777">
        <w:trPr>
          <w:trHeight w:val="776"/>
        </w:trPr>
        <w:tc>
          <w:tcPr>
            <w:tcW w:w="782" w:type="dxa"/>
          </w:tcPr>
          <w:p w14:paraId="4EB12DE1" w14:textId="77777777" w:rsidR="009B2771" w:rsidRDefault="009B2771">
            <w:pPr>
              <w:pStyle w:val="TableParagraph"/>
              <w:rPr>
                <w:rFonts w:ascii="Times New Roman"/>
                <w:sz w:val="20"/>
              </w:rPr>
            </w:pPr>
          </w:p>
        </w:tc>
        <w:tc>
          <w:tcPr>
            <w:tcW w:w="4027" w:type="dxa"/>
          </w:tcPr>
          <w:p w14:paraId="4EB12DE2" w14:textId="77777777" w:rsidR="009B2771" w:rsidRDefault="00C540C6">
            <w:pPr>
              <w:pStyle w:val="TableParagraph"/>
              <w:spacing w:line="261" w:lineRule="auto"/>
              <w:ind w:left="57" w:right="182"/>
              <w:rPr>
                <w:sz w:val="20"/>
              </w:rPr>
            </w:pPr>
            <w:r>
              <w:rPr>
                <w:sz w:val="20"/>
              </w:rPr>
              <w:t>Visitors’ Log or Sign-In Sheets - Registers or logs used to track visitors visiting an</w:t>
            </w:r>
          </w:p>
          <w:p w14:paraId="4EB12DE3" w14:textId="77777777" w:rsidR="009B2771" w:rsidRDefault="00C540C6">
            <w:pPr>
              <w:pStyle w:val="TableParagraph"/>
              <w:spacing w:line="235" w:lineRule="exact"/>
              <w:ind w:left="57"/>
              <w:rPr>
                <w:sz w:val="20"/>
              </w:rPr>
            </w:pPr>
            <w:r>
              <w:rPr>
                <w:sz w:val="20"/>
              </w:rPr>
              <w:t>office.</w:t>
            </w:r>
          </w:p>
        </w:tc>
        <w:tc>
          <w:tcPr>
            <w:tcW w:w="1833" w:type="dxa"/>
          </w:tcPr>
          <w:p w14:paraId="4EB12DE4" w14:textId="77777777" w:rsidR="009B2771" w:rsidRDefault="009B2771">
            <w:pPr>
              <w:pStyle w:val="TableParagraph"/>
              <w:rPr>
                <w:rFonts w:ascii="Times New Roman"/>
                <w:b/>
                <w:i/>
              </w:rPr>
            </w:pPr>
          </w:p>
          <w:p w14:paraId="4EB12DE5" w14:textId="77777777" w:rsidR="009B2771" w:rsidRDefault="00C540C6">
            <w:pPr>
              <w:pStyle w:val="TableParagraph"/>
              <w:ind w:left="60"/>
              <w:rPr>
                <w:sz w:val="20"/>
              </w:rPr>
            </w:pPr>
            <w:r>
              <w:rPr>
                <w:sz w:val="20"/>
              </w:rPr>
              <w:t>1 year</w:t>
            </w:r>
          </w:p>
        </w:tc>
        <w:tc>
          <w:tcPr>
            <w:tcW w:w="1262" w:type="dxa"/>
          </w:tcPr>
          <w:p w14:paraId="4EB12DE6" w14:textId="77777777" w:rsidR="009B2771" w:rsidRDefault="009B2771">
            <w:pPr>
              <w:pStyle w:val="TableParagraph"/>
              <w:rPr>
                <w:rFonts w:ascii="Times New Roman"/>
                <w:sz w:val="20"/>
              </w:rPr>
            </w:pPr>
          </w:p>
        </w:tc>
        <w:tc>
          <w:tcPr>
            <w:tcW w:w="993" w:type="dxa"/>
          </w:tcPr>
          <w:p w14:paraId="4EB12DE7" w14:textId="77777777" w:rsidR="009B2771" w:rsidRDefault="009B2771">
            <w:pPr>
              <w:pStyle w:val="TableParagraph"/>
              <w:rPr>
                <w:rFonts w:ascii="Times New Roman"/>
                <w:sz w:val="20"/>
              </w:rPr>
            </w:pPr>
          </w:p>
        </w:tc>
        <w:tc>
          <w:tcPr>
            <w:tcW w:w="991" w:type="dxa"/>
          </w:tcPr>
          <w:p w14:paraId="4EB12DE8"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DF1" w14:textId="77777777">
        <w:trPr>
          <w:trHeight w:val="767"/>
        </w:trPr>
        <w:tc>
          <w:tcPr>
            <w:tcW w:w="782" w:type="dxa"/>
          </w:tcPr>
          <w:p w14:paraId="4EB12DEA" w14:textId="77777777" w:rsidR="009B2771" w:rsidRDefault="009B2771">
            <w:pPr>
              <w:pStyle w:val="TableParagraph"/>
              <w:rPr>
                <w:rFonts w:ascii="Times New Roman"/>
                <w:sz w:val="20"/>
              </w:rPr>
            </w:pPr>
          </w:p>
        </w:tc>
        <w:tc>
          <w:tcPr>
            <w:tcW w:w="4027" w:type="dxa"/>
          </w:tcPr>
          <w:p w14:paraId="4EB12DEB" w14:textId="77777777" w:rsidR="009B2771" w:rsidRDefault="00C540C6">
            <w:pPr>
              <w:pStyle w:val="TableParagraph"/>
              <w:spacing w:before="126" w:line="259" w:lineRule="auto"/>
              <w:ind w:left="57" w:right="215"/>
              <w:rPr>
                <w:sz w:val="20"/>
              </w:rPr>
            </w:pPr>
            <w:r>
              <w:rPr>
                <w:sz w:val="20"/>
              </w:rPr>
              <w:t>Work Orders - Requests asking for maintenance, assistance and/or services.</w:t>
            </w:r>
          </w:p>
        </w:tc>
        <w:tc>
          <w:tcPr>
            <w:tcW w:w="1833" w:type="dxa"/>
          </w:tcPr>
          <w:p w14:paraId="4EB12DEC" w14:textId="77777777" w:rsidR="009B2771" w:rsidRDefault="009B2771">
            <w:pPr>
              <w:pStyle w:val="TableParagraph"/>
              <w:rPr>
                <w:rFonts w:ascii="Times New Roman"/>
                <w:b/>
                <w:i/>
              </w:rPr>
            </w:pPr>
          </w:p>
          <w:p w14:paraId="4EB12DED" w14:textId="77777777" w:rsidR="009B2771" w:rsidRDefault="00C540C6">
            <w:pPr>
              <w:pStyle w:val="TableParagraph"/>
              <w:ind w:left="60"/>
              <w:rPr>
                <w:sz w:val="20"/>
              </w:rPr>
            </w:pPr>
            <w:r>
              <w:rPr>
                <w:sz w:val="20"/>
              </w:rPr>
              <w:t>1 year</w:t>
            </w:r>
          </w:p>
        </w:tc>
        <w:tc>
          <w:tcPr>
            <w:tcW w:w="1262" w:type="dxa"/>
          </w:tcPr>
          <w:p w14:paraId="4EB12DEE" w14:textId="77777777" w:rsidR="009B2771" w:rsidRDefault="009B2771">
            <w:pPr>
              <w:pStyle w:val="TableParagraph"/>
              <w:rPr>
                <w:rFonts w:ascii="Times New Roman"/>
                <w:sz w:val="20"/>
              </w:rPr>
            </w:pPr>
          </w:p>
        </w:tc>
        <w:tc>
          <w:tcPr>
            <w:tcW w:w="993" w:type="dxa"/>
          </w:tcPr>
          <w:p w14:paraId="4EB12DEF" w14:textId="77777777" w:rsidR="009B2771" w:rsidRDefault="009B2771">
            <w:pPr>
              <w:pStyle w:val="TableParagraph"/>
              <w:rPr>
                <w:rFonts w:ascii="Times New Roman"/>
                <w:sz w:val="20"/>
              </w:rPr>
            </w:pPr>
          </w:p>
        </w:tc>
        <w:tc>
          <w:tcPr>
            <w:tcW w:w="991" w:type="dxa"/>
          </w:tcPr>
          <w:p w14:paraId="4EB12DF0"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2DF9" w14:textId="77777777">
        <w:trPr>
          <w:trHeight w:val="769"/>
        </w:trPr>
        <w:tc>
          <w:tcPr>
            <w:tcW w:w="782" w:type="dxa"/>
          </w:tcPr>
          <w:p w14:paraId="4EB12DF2" w14:textId="77777777" w:rsidR="009B2771" w:rsidRDefault="009B2771">
            <w:pPr>
              <w:pStyle w:val="TableParagraph"/>
              <w:rPr>
                <w:rFonts w:ascii="Times New Roman"/>
                <w:sz w:val="20"/>
              </w:rPr>
            </w:pPr>
          </w:p>
        </w:tc>
        <w:tc>
          <w:tcPr>
            <w:tcW w:w="4027" w:type="dxa"/>
          </w:tcPr>
          <w:p w14:paraId="4EB12DF3" w14:textId="77777777" w:rsidR="009B2771" w:rsidRDefault="00C540C6">
            <w:pPr>
              <w:pStyle w:val="TableParagraph"/>
              <w:spacing w:before="126" w:line="259" w:lineRule="auto"/>
              <w:ind w:left="57" w:right="682"/>
              <w:rPr>
                <w:sz w:val="20"/>
              </w:rPr>
            </w:pPr>
            <w:r>
              <w:rPr>
                <w:sz w:val="20"/>
              </w:rPr>
              <w:t>Work Schedules - Schedules noting working hours for employees.</w:t>
            </w:r>
          </w:p>
        </w:tc>
        <w:tc>
          <w:tcPr>
            <w:tcW w:w="1833" w:type="dxa"/>
          </w:tcPr>
          <w:p w14:paraId="4EB12DF4" w14:textId="77777777" w:rsidR="009B2771" w:rsidRDefault="00C540C6">
            <w:pPr>
              <w:pStyle w:val="TableParagraph"/>
              <w:spacing w:line="239" w:lineRule="exact"/>
              <w:ind w:left="60"/>
              <w:rPr>
                <w:sz w:val="20"/>
              </w:rPr>
            </w:pPr>
            <w:r>
              <w:rPr>
                <w:sz w:val="20"/>
              </w:rPr>
              <w:t>Until no longer of</w:t>
            </w:r>
          </w:p>
          <w:p w14:paraId="4EB12DF5" w14:textId="77777777" w:rsidR="009B2771" w:rsidRDefault="00C540C6">
            <w:pPr>
              <w:pStyle w:val="TableParagraph"/>
              <w:spacing w:before="11" w:line="250" w:lineRule="atLeast"/>
              <w:ind w:left="60" w:right="116"/>
              <w:rPr>
                <w:sz w:val="20"/>
              </w:rPr>
            </w:pPr>
            <w:r>
              <w:rPr>
                <w:sz w:val="20"/>
              </w:rPr>
              <w:t>administrative value</w:t>
            </w:r>
          </w:p>
        </w:tc>
        <w:tc>
          <w:tcPr>
            <w:tcW w:w="1262" w:type="dxa"/>
          </w:tcPr>
          <w:p w14:paraId="4EB12DF6" w14:textId="77777777" w:rsidR="009B2771" w:rsidRDefault="009B2771">
            <w:pPr>
              <w:pStyle w:val="TableParagraph"/>
              <w:rPr>
                <w:rFonts w:ascii="Times New Roman"/>
                <w:sz w:val="20"/>
              </w:rPr>
            </w:pPr>
          </w:p>
        </w:tc>
        <w:tc>
          <w:tcPr>
            <w:tcW w:w="993" w:type="dxa"/>
          </w:tcPr>
          <w:p w14:paraId="4EB12DF7" w14:textId="77777777" w:rsidR="009B2771" w:rsidRDefault="009B2771">
            <w:pPr>
              <w:pStyle w:val="TableParagraph"/>
              <w:rPr>
                <w:rFonts w:ascii="Times New Roman"/>
                <w:sz w:val="20"/>
              </w:rPr>
            </w:pPr>
          </w:p>
        </w:tc>
        <w:tc>
          <w:tcPr>
            <w:tcW w:w="991" w:type="dxa"/>
          </w:tcPr>
          <w:p w14:paraId="4EB12DF8"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bl>
    <w:p w14:paraId="4EB12DFA"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DFB" w14:textId="77777777" w:rsidR="009B2771" w:rsidRDefault="009B2771">
      <w:pPr>
        <w:pStyle w:val="BodyText"/>
        <w:rPr>
          <w:b/>
          <w:i/>
          <w:sz w:val="20"/>
        </w:rPr>
      </w:pPr>
    </w:p>
    <w:p w14:paraId="4EB12DFC" w14:textId="77777777" w:rsidR="009B2771" w:rsidRDefault="009B2771">
      <w:pPr>
        <w:pStyle w:val="BodyText"/>
        <w:rPr>
          <w:b/>
          <w:i/>
          <w:sz w:val="20"/>
        </w:rPr>
      </w:pPr>
    </w:p>
    <w:p w14:paraId="4EB12DFD"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E0E" w14:textId="77777777" w:rsidTr="00EE2AB7">
        <w:trPr>
          <w:trHeight w:val="1285"/>
        </w:trPr>
        <w:tc>
          <w:tcPr>
            <w:tcW w:w="782" w:type="dxa"/>
            <w:tcBorders>
              <w:bottom w:val="single" w:sz="4" w:space="0" w:color="auto"/>
            </w:tcBorders>
          </w:tcPr>
          <w:p w14:paraId="4EB12DFE" w14:textId="77777777" w:rsidR="009B2771" w:rsidRDefault="009B2771">
            <w:pPr>
              <w:pStyle w:val="TableParagraph"/>
              <w:rPr>
                <w:rFonts w:ascii="Times New Roman"/>
                <w:b/>
                <w:i/>
              </w:rPr>
            </w:pPr>
          </w:p>
          <w:p w14:paraId="4EB12DFF" w14:textId="77777777" w:rsidR="009B2771" w:rsidRDefault="009B2771">
            <w:pPr>
              <w:pStyle w:val="TableParagraph"/>
              <w:spacing w:before="4"/>
              <w:rPr>
                <w:rFonts w:ascii="Times New Roman"/>
                <w:b/>
                <w:i/>
                <w:sz w:val="23"/>
              </w:rPr>
            </w:pPr>
          </w:p>
          <w:p w14:paraId="4EB12E00"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E01" w14:textId="77777777" w:rsidR="009B2771" w:rsidRDefault="009B2771">
            <w:pPr>
              <w:pStyle w:val="TableParagraph"/>
              <w:rPr>
                <w:rFonts w:ascii="Times New Roman"/>
                <w:b/>
                <w:i/>
              </w:rPr>
            </w:pPr>
          </w:p>
          <w:p w14:paraId="4EB12E02" w14:textId="77777777" w:rsidR="009B2771" w:rsidRDefault="009B2771">
            <w:pPr>
              <w:pStyle w:val="TableParagraph"/>
              <w:spacing w:before="4"/>
              <w:rPr>
                <w:rFonts w:ascii="Times New Roman"/>
                <w:b/>
                <w:i/>
                <w:sz w:val="23"/>
              </w:rPr>
            </w:pPr>
          </w:p>
          <w:p w14:paraId="4EB12E03"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E04" w14:textId="77777777" w:rsidR="009B2771" w:rsidRDefault="009B2771">
            <w:pPr>
              <w:pStyle w:val="TableParagraph"/>
              <w:rPr>
                <w:rFonts w:ascii="Times New Roman"/>
                <w:b/>
                <w:i/>
              </w:rPr>
            </w:pPr>
          </w:p>
          <w:p w14:paraId="4EB12E05" w14:textId="77777777" w:rsidR="009B2771" w:rsidRDefault="009B2771">
            <w:pPr>
              <w:pStyle w:val="TableParagraph"/>
              <w:spacing w:before="4"/>
              <w:rPr>
                <w:rFonts w:ascii="Times New Roman"/>
                <w:b/>
                <w:i/>
                <w:sz w:val="23"/>
              </w:rPr>
            </w:pPr>
          </w:p>
          <w:p w14:paraId="4EB12E06"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E07" w14:textId="77777777" w:rsidR="009B2771" w:rsidRDefault="009B2771">
            <w:pPr>
              <w:pStyle w:val="TableParagraph"/>
              <w:rPr>
                <w:rFonts w:ascii="Times New Roman"/>
                <w:b/>
                <w:i/>
              </w:rPr>
            </w:pPr>
          </w:p>
          <w:p w14:paraId="4EB12E08" w14:textId="77777777" w:rsidR="009B2771" w:rsidRDefault="009B2771">
            <w:pPr>
              <w:pStyle w:val="TableParagraph"/>
              <w:spacing w:before="4"/>
              <w:rPr>
                <w:rFonts w:ascii="Times New Roman"/>
                <w:b/>
                <w:i/>
                <w:sz w:val="23"/>
              </w:rPr>
            </w:pPr>
          </w:p>
          <w:p w14:paraId="4EB12E09"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E0A"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E0B"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E0C" w14:textId="77777777" w:rsidR="009B2771" w:rsidRDefault="00C540C6">
            <w:pPr>
              <w:pStyle w:val="TableParagraph"/>
              <w:spacing w:before="164"/>
              <w:ind w:left="222" w:right="202" w:firstLine="16"/>
              <w:jc w:val="both"/>
              <w:rPr>
                <w:sz w:val="20"/>
              </w:rPr>
            </w:pPr>
            <w:r>
              <w:rPr>
                <w:sz w:val="20"/>
              </w:rPr>
              <w:t>LGRP ONLY RC-3</w:t>
            </w:r>
          </w:p>
          <w:p w14:paraId="4EB12E0D" w14:textId="77777777" w:rsidR="009B2771" w:rsidRDefault="00C540C6">
            <w:pPr>
              <w:pStyle w:val="TableParagraph"/>
              <w:ind w:left="73"/>
              <w:rPr>
                <w:sz w:val="20"/>
              </w:rPr>
            </w:pPr>
            <w:r>
              <w:rPr>
                <w:sz w:val="20"/>
              </w:rPr>
              <w:t>Required</w:t>
            </w:r>
          </w:p>
        </w:tc>
      </w:tr>
      <w:tr w:rsidR="009B2771" w14:paraId="4EB12E10"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E0F" w14:textId="77777777" w:rsidR="009B2771" w:rsidRDefault="00C540C6">
            <w:pPr>
              <w:pStyle w:val="TableParagraph"/>
              <w:spacing w:line="222" w:lineRule="exact"/>
              <w:ind w:left="67"/>
              <w:rPr>
                <w:sz w:val="24"/>
              </w:rPr>
            </w:pPr>
            <w:r>
              <w:rPr>
                <w:sz w:val="24"/>
              </w:rPr>
              <w:t>Township Fiscal Officer</w:t>
            </w:r>
          </w:p>
        </w:tc>
      </w:tr>
      <w:tr w:rsidR="009B2771" w14:paraId="4EB12E19" w14:textId="77777777" w:rsidTr="00EE2AB7">
        <w:trPr>
          <w:trHeight w:val="766"/>
        </w:trPr>
        <w:tc>
          <w:tcPr>
            <w:tcW w:w="782" w:type="dxa"/>
            <w:tcBorders>
              <w:top w:val="single" w:sz="4" w:space="0" w:color="auto"/>
            </w:tcBorders>
          </w:tcPr>
          <w:p w14:paraId="4EB12E11" w14:textId="77777777" w:rsidR="009B2771" w:rsidRDefault="009B2771">
            <w:pPr>
              <w:pStyle w:val="TableParagraph"/>
              <w:rPr>
                <w:rFonts w:ascii="Times New Roman"/>
                <w:sz w:val="20"/>
              </w:rPr>
            </w:pPr>
          </w:p>
        </w:tc>
        <w:tc>
          <w:tcPr>
            <w:tcW w:w="4027" w:type="dxa"/>
            <w:tcBorders>
              <w:top w:val="single" w:sz="4" w:space="0" w:color="auto"/>
            </w:tcBorders>
          </w:tcPr>
          <w:p w14:paraId="4EB12E12" w14:textId="77777777" w:rsidR="009B2771" w:rsidRDefault="00C540C6">
            <w:pPr>
              <w:pStyle w:val="TableParagraph"/>
              <w:spacing w:before="3" w:line="261" w:lineRule="auto"/>
              <w:ind w:left="57"/>
              <w:rPr>
                <w:sz w:val="20"/>
              </w:rPr>
            </w:pPr>
            <w:r>
              <w:rPr>
                <w:sz w:val="20"/>
              </w:rPr>
              <w:t>Amended Official Certificates of Estimated Resources - From County Auditor</w:t>
            </w:r>
          </w:p>
          <w:p w14:paraId="4EB12E13" w14:textId="77777777" w:rsidR="009B2771" w:rsidRDefault="00C540C6">
            <w:pPr>
              <w:pStyle w:val="TableParagraph"/>
              <w:spacing w:line="220" w:lineRule="exact"/>
              <w:ind w:left="57"/>
              <w:rPr>
                <w:sz w:val="20"/>
              </w:rPr>
            </w:pPr>
            <w:r>
              <w:rPr>
                <w:sz w:val="20"/>
              </w:rPr>
              <w:t>of township for yearly budget.</w:t>
            </w:r>
          </w:p>
        </w:tc>
        <w:tc>
          <w:tcPr>
            <w:tcW w:w="1833" w:type="dxa"/>
            <w:tcBorders>
              <w:top w:val="single" w:sz="4" w:space="0" w:color="auto"/>
            </w:tcBorders>
          </w:tcPr>
          <w:p w14:paraId="4EB12E14" w14:textId="77777777" w:rsidR="009B2771" w:rsidRDefault="009B2771">
            <w:pPr>
              <w:pStyle w:val="TableParagraph"/>
              <w:rPr>
                <w:rFonts w:ascii="Times New Roman"/>
                <w:b/>
                <w:i/>
              </w:rPr>
            </w:pPr>
          </w:p>
          <w:p w14:paraId="4EB12E15" w14:textId="77777777" w:rsidR="009B2771" w:rsidRDefault="00C540C6">
            <w:pPr>
              <w:pStyle w:val="TableParagraph"/>
              <w:ind w:left="60"/>
              <w:rPr>
                <w:sz w:val="20"/>
              </w:rPr>
            </w:pPr>
            <w:r>
              <w:rPr>
                <w:sz w:val="20"/>
              </w:rPr>
              <w:t>5 years</w:t>
            </w:r>
          </w:p>
        </w:tc>
        <w:tc>
          <w:tcPr>
            <w:tcW w:w="1262" w:type="dxa"/>
            <w:tcBorders>
              <w:top w:val="single" w:sz="4" w:space="0" w:color="auto"/>
            </w:tcBorders>
          </w:tcPr>
          <w:p w14:paraId="4EB12E16" w14:textId="77777777" w:rsidR="009B2771" w:rsidRDefault="009B2771">
            <w:pPr>
              <w:pStyle w:val="TableParagraph"/>
              <w:rPr>
                <w:rFonts w:ascii="Times New Roman"/>
                <w:sz w:val="20"/>
              </w:rPr>
            </w:pPr>
          </w:p>
        </w:tc>
        <w:tc>
          <w:tcPr>
            <w:tcW w:w="993" w:type="dxa"/>
            <w:tcBorders>
              <w:top w:val="single" w:sz="4" w:space="0" w:color="auto"/>
            </w:tcBorders>
          </w:tcPr>
          <w:p w14:paraId="4EB12E17" w14:textId="77777777" w:rsidR="009B2771" w:rsidRDefault="009B2771">
            <w:pPr>
              <w:pStyle w:val="TableParagraph"/>
              <w:rPr>
                <w:rFonts w:ascii="Times New Roman"/>
                <w:sz w:val="20"/>
              </w:rPr>
            </w:pPr>
          </w:p>
        </w:tc>
        <w:tc>
          <w:tcPr>
            <w:tcW w:w="991" w:type="dxa"/>
            <w:tcBorders>
              <w:top w:val="single" w:sz="4" w:space="0" w:color="auto"/>
            </w:tcBorders>
          </w:tcPr>
          <w:p w14:paraId="4EB12E18" w14:textId="77777777" w:rsidR="009B2771" w:rsidRDefault="00C540C6">
            <w:pPr>
              <w:pStyle w:val="TableParagraph"/>
              <w:spacing w:before="216"/>
              <w:ind w:right="317"/>
              <w:jc w:val="right"/>
              <w:rPr>
                <w:rFonts w:ascii="Wingdings 2" w:hAnsi="Wingdings 2"/>
                <w:sz w:val="32"/>
              </w:rPr>
            </w:pPr>
            <w:r>
              <w:rPr>
                <w:rFonts w:ascii="Wingdings 2" w:hAnsi="Wingdings 2"/>
                <w:w w:val="99"/>
                <w:sz w:val="32"/>
              </w:rPr>
              <w:t></w:t>
            </w:r>
          </w:p>
        </w:tc>
      </w:tr>
      <w:tr w:rsidR="009B2771" w14:paraId="4EB12E22" w14:textId="77777777">
        <w:trPr>
          <w:trHeight w:val="1554"/>
        </w:trPr>
        <w:tc>
          <w:tcPr>
            <w:tcW w:w="782" w:type="dxa"/>
          </w:tcPr>
          <w:p w14:paraId="4EB12E1A" w14:textId="77777777" w:rsidR="009B2771" w:rsidRDefault="009B2771">
            <w:pPr>
              <w:pStyle w:val="TableParagraph"/>
              <w:rPr>
                <w:rFonts w:ascii="Times New Roman"/>
                <w:sz w:val="20"/>
              </w:rPr>
            </w:pPr>
          </w:p>
        </w:tc>
        <w:tc>
          <w:tcPr>
            <w:tcW w:w="4027" w:type="dxa"/>
          </w:tcPr>
          <w:p w14:paraId="4EB12E1B" w14:textId="77777777" w:rsidR="009B2771" w:rsidRDefault="00C540C6">
            <w:pPr>
              <w:pStyle w:val="TableParagraph"/>
              <w:spacing w:before="131" w:line="259" w:lineRule="auto"/>
              <w:ind w:left="57" w:right="9"/>
              <w:rPr>
                <w:sz w:val="20"/>
              </w:rPr>
            </w:pPr>
            <w:r>
              <w:rPr>
                <w:sz w:val="20"/>
              </w:rPr>
              <w:t>Annual Budget Resolutions (July</w:t>
            </w:r>
            <w:r>
              <w:rPr>
                <w:spacing w:val="-19"/>
                <w:sz w:val="20"/>
              </w:rPr>
              <w:t xml:space="preserve"> </w:t>
            </w:r>
            <w:r>
              <w:rPr>
                <w:sz w:val="20"/>
              </w:rPr>
              <w:t>document and December amendments) - Annual fiscal allocation to offices and departments. July document and December</w:t>
            </w:r>
            <w:r>
              <w:rPr>
                <w:spacing w:val="-1"/>
                <w:sz w:val="20"/>
              </w:rPr>
              <w:t xml:space="preserve"> </w:t>
            </w:r>
            <w:r>
              <w:rPr>
                <w:sz w:val="20"/>
              </w:rPr>
              <w:t>amendments.</w:t>
            </w:r>
          </w:p>
        </w:tc>
        <w:tc>
          <w:tcPr>
            <w:tcW w:w="1833" w:type="dxa"/>
          </w:tcPr>
          <w:p w14:paraId="4EB12E1C" w14:textId="77777777" w:rsidR="009B2771" w:rsidRDefault="009B2771">
            <w:pPr>
              <w:pStyle w:val="TableParagraph"/>
              <w:rPr>
                <w:rFonts w:ascii="Times New Roman"/>
                <w:b/>
                <w:i/>
              </w:rPr>
            </w:pPr>
          </w:p>
          <w:p w14:paraId="4EB12E1D" w14:textId="77777777" w:rsidR="009B2771" w:rsidRDefault="00C540C6">
            <w:pPr>
              <w:pStyle w:val="TableParagraph"/>
              <w:spacing w:line="259" w:lineRule="auto"/>
              <w:ind w:left="60" w:right="249"/>
              <w:rPr>
                <w:sz w:val="20"/>
              </w:rPr>
            </w:pPr>
            <w:r>
              <w:rPr>
                <w:sz w:val="20"/>
              </w:rPr>
              <w:t>Incorporate into Minutes; retain copies 5 years</w:t>
            </w:r>
          </w:p>
        </w:tc>
        <w:tc>
          <w:tcPr>
            <w:tcW w:w="1262" w:type="dxa"/>
          </w:tcPr>
          <w:p w14:paraId="4EB12E1E" w14:textId="77777777" w:rsidR="009B2771" w:rsidRDefault="009B2771">
            <w:pPr>
              <w:pStyle w:val="TableParagraph"/>
              <w:rPr>
                <w:rFonts w:ascii="Times New Roman"/>
                <w:sz w:val="20"/>
              </w:rPr>
            </w:pPr>
          </w:p>
        </w:tc>
        <w:tc>
          <w:tcPr>
            <w:tcW w:w="993" w:type="dxa"/>
          </w:tcPr>
          <w:p w14:paraId="4EB12E1F" w14:textId="77777777" w:rsidR="009B2771" w:rsidRDefault="009B2771">
            <w:pPr>
              <w:pStyle w:val="TableParagraph"/>
              <w:rPr>
                <w:rFonts w:ascii="Times New Roman"/>
                <w:sz w:val="20"/>
              </w:rPr>
            </w:pPr>
          </w:p>
        </w:tc>
        <w:tc>
          <w:tcPr>
            <w:tcW w:w="991" w:type="dxa"/>
          </w:tcPr>
          <w:p w14:paraId="4EB12E20" w14:textId="77777777" w:rsidR="009B2771" w:rsidRDefault="009B2771">
            <w:pPr>
              <w:pStyle w:val="TableParagraph"/>
              <w:rPr>
                <w:rFonts w:ascii="Times New Roman"/>
                <w:b/>
                <w:i/>
                <w:sz w:val="34"/>
              </w:rPr>
            </w:pPr>
          </w:p>
          <w:p w14:paraId="4EB12E21"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E2B" w14:textId="77777777">
        <w:trPr>
          <w:trHeight w:val="776"/>
        </w:trPr>
        <w:tc>
          <w:tcPr>
            <w:tcW w:w="782" w:type="dxa"/>
          </w:tcPr>
          <w:p w14:paraId="4EB12E23" w14:textId="77777777" w:rsidR="009B2771" w:rsidRDefault="009B2771">
            <w:pPr>
              <w:pStyle w:val="TableParagraph"/>
              <w:rPr>
                <w:rFonts w:ascii="Times New Roman"/>
                <w:sz w:val="20"/>
              </w:rPr>
            </w:pPr>
          </w:p>
        </w:tc>
        <w:tc>
          <w:tcPr>
            <w:tcW w:w="4027" w:type="dxa"/>
          </w:tcPr>
          <w:p w14:paraId="4EB12E24" w14:textId="77777777" w:rsidR="009B2771" w:rsidRDefault="00C540C6">
            <w:pPr>
              <w:pStyle w:val="TableParagraph"/>
              <w:spacing w:line="239" w:lineRule="exact"/>
              <w:ind w:left="57"/>
              <w:rPr>
                <w:sz w:val="20"/>
              </w:rPr>
            </w:pPr>
            <w:r>
              <w:rPr>
                <w:sz w:val="20"/>
              </w:rPr>
              <w:t xml:space="preserve">Annual Inventory </w:t>
            </w:r>
            <w:hyperlink r:id="rId30">
              <w:r>
                <w:rPr>
                  <w:sz w:val="20"/>
                </w:rPr>
                <w:t>(</w:t>
              </w:r>
              <w:r>
                <w:rPr>
                  <w:color w:val="0000FF"/>
                  <w:sz w:val="20"/>
                  <w:u w:val="single" w:color="0000FF"/>
                </w:rPr>
                <w:t>ORC 505.04</w:t>
              </w:r>
              <w:r>
                <w:rPr>
                  <w:sz w:val="20"/>
                </w:rPr>
                <w:t xml:space="preserve">) </w:t>
              </w:r>
            </w:hyperlink>
            <w:r>
              <w:rPr>
                <w:sz w:val="20"/>
              </w:rPr>
              <w:t>-</w:t>
            </w:r>
          </w:p>
          <w:p w14:paraId="4EB12E25" w14:textId="77777777" w:rsidR="009B2771" w:rsidRDefault="00C540C6">
            <w:pPr>
              <w:pStyle w:val="TableParagraph"/>
              <w:spacing w:before="1" w:line="260" w:lineRule="atLeast"/>
              <w:ind w:left="57" w:right="962"/>
              <w:rPr>
                <w:sz w:val="20"/>
              </w:rPr>
            </w:pPr>
            <w:r>
              <w:rPr>
                <w:sz w:val="20"/>
              </w:rPr>
              <w:t>Annual inventory of township equipment and supplies.</w:t>
            </w:r>
          </w:p>
        </w:tc>
        <w:tc>
          <w:tcPr>
            <w:tcW w:w="1833" w:type="dxa"/>
          </w:tcPr>
          <w:p w14:paraId="4EB12E26" w14:textId="77777777" w:rsidR="009B2771" w:rsidRDefault="009B2771">
            <w:pPr>
              <w:pStyle w:val="TableParagraph"/>
              <w:rPr>
                <w:rFonts w:ascii="Times New Roman"/>
                <w:b/>
                <w:i/>
              </w:rPr>
            </w:pPr>
          </w:p>
          <w:p w14:paraId="4EB12E27" w14:textId="77777777" w:rsidR="009B2771" w:rsidRDefault="00C540C6">
            <w:pPr>
              <w:pStyle w:val="TableParagraph"/>
              <w:ind w:left="60"/>
              <w:rPr>
                <w:sz w:val="20"/>
              </w:rPr>
            </w:pPr>
            <w:r>
              <w:rPr>
                <w:sz w:val="20"/>
              </w:rPr>
              <w:t>3 years</w:t>
            </w:r>
          </w:p>
        </w:tc>
        <w:tc>
          <w:tcPr>
            <w:tcW w:w="1262" w:type="dxa"/>
          </w:tcPr>
          <w:p w14:paraId="4EB12E28" w14:textId="77777777" w:rsidR="009B2771" w:rsidRDefault="009B2771">
            <w:pPr>
              <w:pStyle w:val="TableParagraph"/>
              <w:rPr>
                <w:rFonts w:ascii="Times New Roman"/>
                <w:sz w:val="20"/>
              </w:rPr>
            </w:pPr>
          </w:p>
        </w:tc>
        <w:tc>
          <w:tcPr>
            <w:tcW w:w="993" w:type="dxa"/>
          </w:tcPr>
          <w:p w14:paraId="4EB12E29" w14:textId="77777777" w:rsidR="009B2771" w:rsidRDefault="009B2771">
            <w:pPr>
              <w:pStyle w:val="TableParagraph"/>
              <w:rPr>
                <w:rFonts w:ascii="Times New Roman"/>
                <w:sz w:val="20"/>
              </w:rPr>
            </w:pPr>
          </w:p>
        </w:tc>
        <w:tc>
          <w:tcPr>
            <w:tcW w:w="991" w:type="dxa"/>
          </w:tcPr>
          <w:p w14:paraId="4EB12E2A"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E35" w14:textId="77777777">
        <w:trPr>
          <w:trHeight w:val="1554"/>
        </w:trPr>
        <w:tc>
          <w:tcPr>
            <w:tcW w:w="782" w:type="dxa"/>
          </w:tcPr>
          <w:p w14:paraId="4EB12E2C" w14:textId="77777777" w:rsidR="009B2771" w:rsidRDefault="009B2771">
            <w:pPr>
              <w:pStyle w:val="TableParagraph"/>
              <w:rPr>
                <w:rFonts w:ascii="Times New Roman"/>
                <w:sz w:val="20"/>
              </w:rPr>
            </w:pPr>
          </w:p>
        </w:tc>
        <w:tc>
          <w:tcPr>
            <w:tcW w:w="4027" w:type="dxa"/>
          </w:tcPr>
          <w:p w14:paraId="4EB12E2D" w14:textId="77777777" w:rsidR="009B2771" w:rsidRDefault="00C540C6">
            <w:pPr>
              <w:pStyle w:val="TableParagraph"/>
              <w:spacing w:before="145" w:line="256" w:lineRule="auto"/>
              <w:ind w:left="57" w:right="57"/>
              <w:rPr>
                <w:sz w:val="20"/>
              </w:rPr>
            </w:pPr>
            <w:r>
              <w:rPr>
                <w:sz w:val="20"/>
              </w:rPr>
              <w:t>Annual Financial Reports - Financial reports summarizing detailed accounting of receipts and expenditures for Township and report prepared and sent to Auditor of State.</w:t>
            </w:r>
          </w:p>
        </w:tc>
        <w:tc>
          <w:tcPr>
            <w:tcW w:w="1833" w:type="dxa"/>
          </w:tcPr>
          <w:p w14:paraId="4EB12E2E" w14:textId="77777777" w:rsidR="009B2771" w:rsidRDefault="009B2771">
            <w:pPr>
              <w:pStyle w:val="TableParagraph"/>
              <w:rPr>
                <w:rFonts w:ascii="Times New Roman"/>
                <w:b/>
                <w:i/>
              </w:rPr>
            </w:pPr>
          </w:p>
          <w:p w14:paraId="4EB12E2F" w14:textId="77777777" w:rsidR="009B2771" w:rsidRDefault="009B2771">
            <w:pPr>
              <w:pStyle w:val="TableParagraph"/>
              <w:spacing w:before="10"/>
              <w:rPr>
                <w:rFonts w:ascii="Times New Roman"/>
                <w:b/>
                <w:i/>
                <w:sz w:val="21"/>
              </w:rPr>
            </w:pPr>
          </w:p>
          <w:p w14:paraId="4EB12E30" w14:textId="77777777" w:rsidR="009B2771" w:rsidRDefault="00C540C6">
            <w:pPr>
              <w:pStyle w:val="TableParagraph"/>
              <w:ind w:left="60"/>
              <w:rPr>
                <w:sz w:val="20"/>
              </w:rPr>
            </w:pPr>
            <w:r>
              <w:rPr>
                <w:sz w:val="20"/>
              </w:rPr>
              <w:t>Permanent</w:t>
            </w:r>
          </w:p>
        </w:tc>
        <w:tc>
          <w:tcPr>
            <w:tcW w:w="1262" w:type="dxa"/>
          </w:tcPr>
          <w:p w14:paraId="4EB12E31" w14:textId="77777777" w:rsidR="009B2771" w:rsidRDefault="009B2771">
            <w:pPr>
              <w:pStyle w:val="TableParagraph"/>
              <w:rPr>
                <w:rFonts w:ascii="Times New Roman"/>
                <w:sz w:val="20"/>
              </w:rPr>
            </w:pPr>
          </w:p>
        </w:tc>
        <w:tc>
          <w:tcPr>
            <w:tcW w:w="993" w:type="dxa"/>
          </w:tcPr>
          <w:p w14:paraId="4EB12E32" w14:textId="77777777" w:rsidR="009B2771" w:rsidRDefault="009B2771">
            <w:pPr>
              <w:pStyle w:val="TableParagraph"/>
              <w:rPr>
                <w:rFonts w:ascii="Times New Roman"/>
                <w:sz w:val="20"/>
              </w:rPr>
            </w:pPr>
          </w:p>
        </w:tc>
        <w:tc>
          <w:tcPr>
            <w:tcW w:w="991" w:type="dxa"/>
          </w:tcPr>
          <w:p w14:paraId="4EB12E33" w14:textId="77777777" w:rsidR="009B2771" w:rsidRDefault="009B2771">
            <w:pPr>
              <w:pStyle w:val="TableParagraph"/>
              <w:rPr>
                <w:rFonts w:ascii="Times New Roman"/>
                <w:b/>
                <w:i/>
                <w:sz w:val="34"/>
              </w:rPr>
            </w:pPr>
          </w:p>
          <w:p w14:paraId="4EB12E34"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E3E" w14:textId="77777777">
        <w:trPr>
          <w:trHeight w:val="776"/>
        </w:trPr>
        <w:tc>
          <w:tcPr>
            <w:tcW w:w="782" w:type="dxa"/>
          </w:tcPr>
          <w:p w14:paraId="4EB12E36" w14:textId="77777777" w:rsidR="009B2771" w:rsidRDefault="009B2771">
            <w:pPr>
              <w:pStyle w:val="TableParagraph"/>
              <w:rPr>
                <w:rFonts w:ascii="Times New Roman"/>
                <w:sz w:val="20"/>
              </w:rPr>
            </w:pPr>
          </w:p>
        </w:tc>
        <w:tc>
          <w:tcPr>
            <w:tcW w:w="4027" w:type="dxa"/>
          </w:tcPr>
          <w:p w14:paraId="4EB12E37" w14:textId="77777777" w:rsidR="009B2771" w:rsidRDefault="00C540C6">
            <w:pPr>
              <w:pStyle w:val="TableParagraph"/>
              <w:spacing w:before="1" w:line="256" w:lineRule="auto"/>
              <w:ind w:left="57" w:right="467"/>
              <w:rPr>
                <w:sz w:val="20"/>
              </w:rPr>
            </w:pPr>
            <w:r>
              <w:rPr>
                <w:sz w:val="20"/>
              </w:rPr>
              <w:t>Annual Reports - Report containing substantive information of operations,</w:t>
            </w:r>
          </w:p>
          <w:p w14:paraId="4EB12E38" w14:textId="77777777" w:rsidR="009B2771" w:rsidRDefault="00C540C6">
            <w:pPr>
              <w:pStyle w:val="TableParagraph"/>
              <w:spacing w:before="5" w:line="237" w:lineRule="exact"/>
              <w:ind w:left="57"/>
              <w:rPr>
                <w:sz w:val="20"/>
              </w:rPr>
            </w:pPr>
            <w:r>
              <w:rPr>
                <w:sz w:val="20"/>
              </w:rPr>
              <w:t>policies, procedures, and planning.</w:t>
            </w:r>
          </w:p>
        </w:tc>
        <w:tc>
          <w:tcPr>
            <w:tcW w:w="1833" w:type="dxa"/>
          </w:tcPr>
          <w:p w14:paraId="4EB12E39" w14:textId="77777777" w:rsidR="009B2771" w:rsidRDefault="009B2771">
            <w:pPr>
              <w:pStyle w:val="TableParagraph"/>
              <w:rPr>
                <w:rFonts w:ascii="Times New Roman"/>
                <w:b/>
                <w:i/>
              </w:rPr>
            </w:pPr>
          </w:p>
          <w:p w14:paraId="4EB12E3A" w14:textId="77777777" w:rsidR="009B2771" w:rsidRDefault="00C540C6">
            <w:pPr>
              <w:pStyle w:val="TableParagraph"/>
              <w:ind w:left="60"/>
              <w:rPr>
                <w:sz w:val="20"/>
              </w:rPr>
            </w:pPr>
            <w:r>
              <w:rPr>
                <w:sz w:val="20"/>
              </w:rPr>
              <w:t>Permanent</w:t>
            </w:r>
          </w:p>
        </w:tc>
        <w:tc>
          <w:tcPr>
            <w:tcW w:w="1262" w:type="dxa"/>
          </w:tcPr>
          <w:p w14:paraId="4EB12E3B" w14:textId="77777777" w:rsidR="009B2771" w:rsidRDefault="009B2771">
            <w:pPr>
              <w:pStyle w:val="TableParagraph"/>
              <w:rPr>
                <w:rFonts w:ascii="Times New Roman"/>
                <w:sz w:val="20"/>
              </w:rPr>
            </w:pPr>
          </w:p>
        </w:tc>
        <w:tc>
          <w:tcPr>
            <w:tcW w:w="993" w:type="dxa"/>
          </w:tcPr>
          <w:p w14:paraId="4EB12E3C" w14:textId="77777777" w:rsidR="009B2771" w:rsidRDefault="009B2771">
            <w:pPr>
              <w:pStyle w:val="TableParagraph"/>
              <w:rPr>
                <w:rFonts w:ascii="Times New Roman"/>
                <w:sz w:val="20"/>
              </w:rPr>
            </w:pPr>
          </w:p>
        </w:tc>
        <w:tc>
          <w:tcPr>
            <w:tcW w:w="991" w:type="dxa"/>
          </w:tcPr>
          <w:p w14:paraId="4EB12E3D"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2E48" w14:textId="77777777">
        <w:trPr>
          <w:trHeight w:val="1295"/>
        </w:trPr>
        <w:tc>
          <w:tcPr>
            <w:tcW w:w="782" w:type="dxa"/>
          </w:tcPr>
          <w:p w14:paraId="4EB12E3F" w14:textId="77777777" w:rsidR="009B2771" w:rsidRDefault="009B2771">
            <w:pPr>
              <w:pStyle w:val="TableParagraph"/>
              <w:rPr>
                <w:rFonts w:ascii="Times New Roman"/>
                <w:sz w:val="20"/>
              </w:rPr>
            </w:pPr>
          </w:p>
        </w:tc>
        <w:tc>
          <w:tcPr>
            <w:tcW w:w="4027" w:type="dxa"/>
          </w:tcPr>
          <w:p w14:paraId="4EB12E40" w14:textId="77777777" w:rsidR="009B2771" w:rsidRDefault="00C540C6">
            <w:pPr>
              <w:pStyle w:val="TableParagraph"/>
              <w:spacing w:line="259" w:lineRule="auto"/>
              <w:ind w:left="57" w:right="65"/>
              <w:rPr>
                <w:sz w:val="20"/>
              </w:rPr>
            </w:pPr>
            <w:r>
              <w:rPr>
                <w:sz w:val="20"/>
              </w:rPr>
              <w:t>Appropriations Ledgers (Receipts and Expenditures Records) - Contains who the funds are for, for what purpose, when available, year available, amount, and from</w:t>
            </w:r>
          </w:p>
          <w:p w14:paraId="4EB12E41" w14:textId="77777777" w:rsidR="009B2771" w:rsidRDefault="00C540C6">
            <w:pPr>
              <w:pStyle w:val="TableParagraph"/>
              <w:spacing w:before="1" w:line="237" w:lineRule="exact"/>
              <w:ind w:left="57"/>
              <w:rPr>
                <w:sz w:val="20"/>
              </w:rPr>
            </w:pPr>
            <w:r>
              <w:rPr>
                <w:sz w:val="20"/>
              </w:rPr>
              <w:t>where funds came.</w:t>
            </w:r>
          </w:p>
        </w:tc>
        <w:tc>
          <w:tcPr>
            <w:tcW w:w="1833" w:type="dxa"/>
          </w:tcPr>
          <w:p w14:paraId="4EB12E42" w14:textId="77777777" w:rsidR="009B2771" w:rsidRDefault="009B2771">
            <w:pPr>
              <w:pStyle w:val="TableParagraph"/>
              <w:rPr>
                <w:rFonts w:ascii="Times New Roman"/>
                <w:b/>
                <w:i/>
              </w:rPr>
            </w:pPr>
          </w:p>
          <w:p w14:paraId="4EB12E43" w14:textId="77777777" w:rsidR="009B2771" w:rsidRDefault="00C540C6">
            <w:pPr>
              <w:pStyle w:val="TableParagraph"/>
              <w:spacing w:line="256" w:lineRule="auto"/>
              <w:ind w:left="60" w:right="195"/>
              <w:rPr>
                <w:sz w:val="20"/>
              </w:rPr>
            </w:pPr>
            <w:r>
              <w:rPr>
                <w:sz w:val="20"/>
              </w:rPr>
              <w:t>5 fiscal years, provided audited</w:t>
            </w:r>
          </w:p>
        </w:tc>
        <w:tc>
          <w:tcPr>
            <w:tcW w:w="1262" w:type="dxa"/>
          </w:tcPr>
          <w:p w14:paraId="4EB12E44" w14:textId="77777777" w:rsidR="009B2771" w:rsidRDefault="009B2771">
            <w:pPr>
              <w:pStyle w:val="TableParagraph"/>
              <w:rPr>
                <w:rFonts w:ascii="Times New Roman"/>
                <w:sz w:val="20"/>
              </w:rPr>
            </w:pPr>
          </w:p>
        </w:tc>
        <w:tc>
          <w:tcPr>
            <w:tcW w:w="993" w:type="dxa"/>
          </w:tcPr>
          <w:p w14:paraId="4EB12E45" w14:textId="77777777" w:rsidR="009B2771" w:rsidRDefault="009B2771">
            <w:pPr>
              <w:pStyle w:val="TableParagraph"/>
              <w:rPr>
                <w:rFonts w:ascii="Times New Roman"/>
                <w:sz w:val="20"/>
              </w:rPr>
            </w:pPr>
          </w:p>
        </w:tc>
        <w:tc>
          <w:tcPr>
            <w:tcW w:w="991" w:type="dxa"/>
          </w:tcPr>
          <w:p w14:paraId="4EB12E46" w14:textId="77777777" w:rsidR="009B2771" w:rsidRDefault="009B2771">
            <w:pPr>
              <w:pStyle w:val="TableParagraph"/>
              <w:spacing w:before="9"/>
              <w:rPr>
                <w:rFonts w:ascii="Times New Roman"/>
                <w:b/>
                <w:i/>
                <w:sz w:val="41"/>
              </w:rPr>
            </w:pPr>
          </w:p>
          <w:p w14:paraId="4EB12E4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E52" w14:textId="77777777">
        <w:trPr>
          <w:trHeight w:val="1554"/>
        </w:trPr>
        <w:tc>
          <w:tcPr>
            <w:tcW w:w="782" w:type="dxa"/>
          </w:tcPr>
          <w:p w14:paraId="4EB12E49" w14:textId="77777777" w:rsidR="009B2771" w:rsidRDefault="009B2771">
            <w:pPr>
              <w:pStyle w:val="TableParagraph"/>
              <w:rPr>
                <w:rFonts w:ascii="Times New Roman"/>
                <w:sz w:val="20"/>
              </w:rPr>
            </w:pPr>
          </w:p>
        </w:tc>
        <w:tc>
          <w:tcPr>
            <w:tcW w:w="4027" w:type="dxa"/>
          </w:tcPr>
          <w:p w14:paraId="4EB12E4A" w14:textId="77777777" w:rsidR="009B2771" w:rsidRDefault="00C540C6">
            <w:pPr>
              <w:pStyle w:val="TableParagraph"/>
              <w:spacing w:before="128" w:line="259" w:lineRule="auto"/>
              <w:ind w:left="57" w:right="58"/>
              <w:rPr>
                <w:sz w:val="20"/>
              </w:rPr>
            </w:pPr>
            <w:r>
              <w:rPr>
                <w:sz w:val="20"/>
              </w:rPr>
              <w:t>Audit Reports (Federal, State &amp; Internal</w:t>
            </w:r>
            <w:hyperlink r:id="rId31">
              <w:r>
                <w:rPr>
                  <w:sz w:val="20"/>
                </w:rPr>
                <w:t>)</w:t>
              </w:r>
            </w:hyperlink>
            <w:r>
              <w:rPr>
                <w:sz w:val="20"/>
              </w:rPr>
              <w:t xml:space="preserve"> </w:t>
            </w:r>
            <w:hyperlink r:id="rId32">
              <w:r>
                <w:rPr>
                  <w:sz w:val="20"/>
                </w:rPr>
                <w:t>(</w:t>
              </w:r>
              <w:r>
                <w:rPr>
                  <w:color w:val="0000FF"/>
                  <w:sz w:val="20"/>
                  <w:u w:val="single" w:color="0000FF"/>
                </w:rPr>
                <w:t>ORC 117.26</w:t>
              </w:r>
              <w:r>
                <w:rPr>
                  <w:sz w:val="20"/>
                </w:rPr>
                <w:t xml:space="preserve">) </w:t>
              </w:r>
            </w:hyperlink>
            <w:r>
              <w:rPr>
                <w:sz w:val="20"/>
              </w:rPr>
              <w:t>- Financial examinations and reports issued by the Federal Government, Auditor of State, independent auditing agencies or conducted internally.</w:t>
            </w:r>
          </w:p>
        </w:tc>
        <w:tc>
          <w:tcPr>
            <w:tcW w:w="1833" w:type="dxa"/>
          </w:tcPr>
          <w:p w14:paraId="4EB12E4B" w14:textId="77777777" w:rsidR="009B2771" w:rsidRDefault="009B2771">
            <w:pPr>
              <w:pStyle w:val="TableParagraph"/>
              <w:rPr>
                <w:rFonts w:ascii="Times New Roman"/>
                <w:b/>
                <w:i/>
              </w:rPr>
            </w:pPr>
          </w:p>
          <w:p w14:paraId="4EB12E4C" w14:textId="77777777" w:rsidR="009B2771" w:rsidRDefault="009B2771">
            <w:pPr>
              <w:pStyle w:val="TableParagraph"/>
              <w:spacing w:before="10"/>
              <w:rPr>
                <w:rFonts w:ascii="Times New Roman"/>
                <w:b/>
                <w:i/>
                <w:sz w:val="21"/>
              </w:rPr>
            </w:pPr>
          </w:p>
          <w:p w14:paraId="4EB12E4D" w14:textId="77777777" w:rsidR="009B2771" w:rsidRDefault="00C540C6">
            <w:pPr>
              <w:pStyle w:val="TableParagraph"/>
              <w:ind w:left="60"/>
              <w:rPr>
                <w:sz w:val="20"/>
              </w:rPr>
            </w:pPr>
            <w:r>
              <w:rPr>
                <w:sz w:val="20"/>
              </w:rPr>
              <w:t>10 years</w:t>
            </w:r>
          </w:p>
        </w:tc>
        <w:tc>
          <w:tcPr>
            <w:tcW w:w="1262" w:type="dxa"/>
          </w:tcPr>
          <w:p w14:paraId="4EB12E4E" w14:textId="77777777" w:rsidR="009B2771" w:rsidRDefault="009B2771">
            <w:pPr>
              <w:pStyle w:val="TableParagraph"/>
              <w:rPr>
                <w:rFonts w:ascii="Times New Roman"/>
                <w:sz w:val="20"/>
              </w:rPr>
            </w:pPr>
          </w:p>
        </w:tc>
        <w:tc>
          <w:tcPr>
            <w:tcW w:w="993" w:type="dxa"/>
          </w:tcPr>
          <w:p w14:paraId="4EB12E4F" w14:textId="77777777" w:rsidR="009B2771" w:rsidRDefault="009B2771">
            <w:pPr>
              <w:pStyle w:val="TableParagraph"/>
              <w:rPr>
                <w:rFonts w:ascii="Times New Roman"/>
                <w:sz w:val="20"/>
              </w:rPr>
            </w:pPr>
          </w:p>
        </w:tc>
        <w:tc>
          <w:tcPr>
            <w:tcW w:w="991" w:type="dxa"/>
          </w:tcPr>
          <w:p w14:paraId="4EB12E50" w14:textId="77777777" w:rsidR="009B2771" w:rsidRDefault="009B2771">
            <w:pPr>
              <w:pStyle w:val="TableParagraph"/>
              <w:rPr>
                <w:rFonts w:ascii="Times New Roman"/>
                <w:b/>
                <w:i/>
                <w:sz w:val="34"/>
              </w:rPr>
            </w:pPr>
          </w:p>
          <w:p w14:paraId="4EB12E51"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E5A" w14:textId="77777777">
        <w:trPr>
          <w:trHeight w:val="769"/>
        </w:trPr>
        <w:tc>
          <w:tcPr>
            <w:tcW w:w="782" w:type="dxa"/>
          </w:tcPr>
          <w:p w14:paraId="4EB12E53" w14:textId="77777777" w:rsidR="009B2771" w:rsidRDefault="009B2771">
            <w:pPr>
              <w:pStyle w:val="TableParagraph"/>
              <w:rPr>
                <w:rFonts w:ascii="Times New Roman"/>
                <w:sz w:val="20"/>
              </w:rPr>
            </w:pPr>
          </w:p>
        </w:tc>
        <w:tc>
          <w:tcPr>
            <w:tcW w:w="4027" w:type="dxa"/>
          </w:tcPr>
          <w:p w14:paraId="4EB12E54" w14:textId="77777777" w:rsidR="009B2771" w:rsidRDefault="00C540C6">
            <w:pPr>
              <w:pStyle w:val="TableParagraph"/>
              <w:spacing w:before="128" w:line="256" w:lineRule="auto"/>
              <w:ind w:left="57" w:right="591"/>
              <w:rPr>
                <w:sz w:val="20"/>
              </w:rPr>
            </w:pPr>
            <w:r>
              <w:rPr>
                <w:sz w:val="20"/>
              </w:rPr>
              <w:t>Bond Register - Register of all bonds issued and redeemed.</w:t>
            </w:r>
          </w:p>
        </w:tc>
        <w:tc>
          <w:tcPr>
            <w:tcW w:w="1833" w:type="dxa"/>
          </w:tcPr>
          <w:p w14:paraId="4EB12E55" w14:textId="77777777" w:rsidR="009B2771" w:rsidRDefault="00C540C6">
            <w:pPr>
              <w:pStyle w:val="TableParagraph"/>
              <w:spacing w:before="1"/>
              <w:ind w:left="60"/>
              <w:rPr>
                <w:sz w:val="20"/>
              </w:rPr>
            </w:pPr>
            <w:r>
              <w:rPr>
                <w:sz w:val="20"/>
              </w:rPr>
              <w:t>7 years after final</w:t>
            </w:r>
          </w:p>
          <w:p w14:paraId="4EB12E56" w14:textId="77777777" w:rsidR="009B2771" w:rsidRDefault="00C540C6">
            <w:pPr>
              <w:pStyle w:val="TableParagraph"/>
              <w:spacing w:before="9" w:line="250" w:lineRule="atLeast"/>
              <w:ind w:left="60" w:right="171"/>
              <w:rPr>
                <w:sz w:val="20"/>
              </w:rPr>
            </w:pPr>
            <w:r>
              <w:rPr>
                <w:sz w:val="20"/>
              </w:rPr>
              <w:t>maturity of notes or bonds</w:t>
            </w:r>
          </w:p>
        </w:tc>
        <w:tc>
          <w:tcPr>
            <w:tcW w:w="1262" w:type="dxa"/>
          </w:tcPr>
          <w:p w14:paraId="4EB12E57" w14:textId="77777777" w:rsidR="009B2771" w:rsidRDefault="009B2771">
            <w:pPr>
              <w:pStyle w:val="TableParagraph"/>
              <w:rPr>
                <w:rFonts w:ascii="Times New Roman"/>
                <w:sz w:val="20"/>
              </w:rPr>
            </w:pPr>
          </w:p>
        </w:tc>
        <w:tc>
          <w:tcPr>
            <w:tcW w:w="993" w:type="dxa"/>
          </w:tcPr>
          <w:p w14:paraId="4EB12E58" w14:textId="77777777" w:rsidR="009B2771" w:rsidRDefault="009B2771">
            <w:pPr>
              <w:pStyle w:val="TableParagraph"/>
              <w:rPr>
                <w:rFonts w:ascii="Times New Roman"/>
                <w:sz w:val="20"/>
              </w:rPr>
            </w:pPr>
          </w:p>
        </w:tc>
        <w:tc>
          <w:tcPr>
            <w:tcW w:w="991" w:type="dxa"/>
          </w:tcPr>
          <w:p w14:paraId="4EB12E59"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bl>
    <w:p w14:paraId="4EB12E5B"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E5C" w14:textId="77777777" w:rsidR="009B2771" w:rsidRDefault="009B2771">
      <w:pPr>
        <w:pStyle w:val="BodyText"/>
        <w:rPr>
          <w:b/>
          <w:i/>
          <w:sz w:val="20"/>
        </w:rPr>
      </w:pPr>
    </w:p>
    <w:p w14:paraId="4EB12E5D" w14:textId="77777777" w:rsidR="009B2771" w:rsidRDefault="009B2771">
      <w:pPr>
        <w:pStyle w:val="BodyText"/>
        <w:rPr>
          <w:b/>
          <w:i/>
          <w:sz w:val="20"/>
        </w:rPr>
      </w:pPr>
    </w:p>
    <w:p w14:paraId="4EB12E5E"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E6F" w14:textId="77777777" w:rsidTr="00EE2AB7">
        <w:trPr>
          <w:trHeight w:val="1285"/>
        </w:trPr>
        <w:tc>
          <w:tcPr>
            <w:tcW w:w="782" w:type="dxa"/>
            <w:tcBorders>
              <w:bottom w:val="single" w:sz="4" w:space="0" w:color="auto"/>
            </w:tcBorders>
          </w:tcPr>
          <w:p w14:paraId="4EB12E5F" w14:textId="77777777" w:rsidR="009B2771" w:rsidRDefault="009B2771">
            <w:pPr>
              <w:pStyle w:val="TableParagraph"/>
              <w:rPr>
                <w:rFonts w:ascii="Times New Roman"/>
                <w:b/>
                <w:i/>
              </w:rPr>
            </w:pPr>
          </w:p>
          <w:p w14:paraId="4EB12E60" w14:textId="77777777" w:rsidR="009B2771" w:rsidRDefault="009B2771">
            <w:pPr>
              <w:pStyle w:val="TableParagraph"/>
              <w:spacing w:before="4"/>
              <w:rPr>
                <w:rFonts w:ascii="Times New Roman"/>
                <w:b/>
                <w:i/>
                <w:sz w:val="23"/>
              </w:rPr>
            </w:pPr>
          </w:p>
          <w:p w14:paraId="4EB12E61"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E62" w14:textId="77777777" w:rsidR="009B2771" w:rsidRDefault="009B2771">
            <w:pPr>
              <w:pStyle w:val="TableParagraph"/>
              <w:rPr>
                <w:rFonts w:ascii="Times New Roman"/>
                <w:b/>
                <w:i/>
              </w:rPr>
            </w:pPr>
          </w:p>
          <w:p w14:paraId="4EB12E63" w14:textId="77777777" w:rsidR="009B2771" w:rsidRDefault="009B2771">
            <w:pPr>
              <w:pStyle w:val="TableParagraph"/>
              <w:spacing w:before="4"/>
              <w:rPr>
                <w:rFonts w:ascii="Times New Roman"/>
                <w:b/>
                <w:i/>
                <w:sz w:val="23"/>
              </w:rPr>
            </w:pPr>
          </w:p>
          <w:p w14:paraId="4EB12E64"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E65" w14:textId="77777777" w:rsidR="009B2771" w:rsidRDefault="009B2771">
            <w:pPr>
              <w:pStyle w:val="TableParagraph"/>
              <w:rPr>
                <w:rFonts w:ascii="Times New Roman"/>
                <w:b/>
                <w:i/>
              </w:rPr>
            </w:pPr>
          </w:p>
          <w:p w14:paraId="4EB12E66" w14:textId="77777777" w:rsidR="009B2771" w:rsidRDefault="009B2771">
            <w:pPr>
              <w:pStyle w:val="TableParagraph"/>
              <w:spacing w:before="4"/>
              <w:rPr>
                <w:rFonts w:ascii="Times New Roman"/>
                <w:b/>
                <w:i/>
                <w:sz w:val="23"/>
              </w:rPr>
            </w:pPr>
          </w:p>
          <w:p w14:paraId="4EB12E67"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E68" w14:textId="77777777" w:rsidR="009B2771" w:rsidRDefault="009B2771">
            <w:pPr>
              <w:pStyle w:val="TableParagraph"/>
              <w:rPr>
                <w:rFonts w:ascii="Times New Roman"/>
                <w:b/>
                <w:i/>
              </w:rPr>
            </w:pPr>
          </w:p>
          <w:p w14:paraId="4EB12E69" w14:textId="77777777" w:rsidR="009B2771" w:rsidRDefault="009B2771">
            <w:pPr>
              <w:pStyle w:val="TableParagraph"/>
              <w:spacing w:before="4"/>
              <w:rPr>
                <w:rFonts w:ascii="Times New Roman"/>
                <w:b/>
                <w:i/>
                <w:sz w:val="23"/>
              </w:rPr>
            </w:pPr>
          </w:p>
          <w:p w14:paraId="4EB12E6A"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E6B"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E6C"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E6D" w14:textId="77777777" w:rsidR="009B2771" w:rsidRDefault="00C540C6">
            <w:pPr>
              <w:pStyle w:val="TableParagraph"/>
              <w:spacing w:before="164"/>
              <w:ind w:left="222" w:right="202" w:firstLine="16"/>
              <w:jc w:val="both"/>
              <w:rPr>
                <w:sz w:val="20"/>
              </w:rPr>
            </w:pPr>
            <w:r>
              <w:rPr>
                <w:sz w:val="20"/>
              </w:rPr>
              <w:t>LGRP ONLY RC-3</w:t>
            </w:r>
          </w:p>
          <w:p w14:paraId="4EB12E6E" w14:textId="77777777" w:rsidR="009B2771" w:rsidRDefault="00C540C6">
            <w:pPr>
              <w:pStyle w:val="TableParagraph"/>
              <w:ind w:left="73"/>
              <w:rPr>
                <w:sz w:val="20"/>
              </w:rPr>
            </w:pPr>
            <w:r>
              <w:rPr>
                <w:sz w:val="20"/>
              </w:rPr>
              <w:t>Required</w:t>
            </w:r>
          </w:p>
        </w:tc>
      </w:tr>
      <w:tr w:rsidR="009B2771" w14:paraId="4EB12E71"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E70" w14:textId="77777777" w:rsidR="009B2771" w:rsidRDefault="00C540C6">
            <w:pPr>
              <w:pStyle w:val="TableParagraph"/>
              <w:spacing w:line="222" w:lineRule="exact"/>
              <w:ind w:left="67"/>
              <w:rPr>
                <w:sz w:val="24"/>
              </w:rPr>
            </w:pPr>
            <w:r>
              <w:rPr>
                <w:sz w:val="24"/>
              </w:rPr>
              <w:t>Township Fiscal Officer</w:t>
            </w:r>
          </w:p>
        </w:tc>
      </w:tr>
      <w:tr w:rsidR="009B2771" w14:paraId="4EB12E82" w14:textId="77777777" w:rsidTr="00EE2AB7">
        <w:trPr>
          <w:trHeight w:val="3920"/>
        </w:trPr>
        <w:tc>
          <w:tcPr>
            <w:tcW w:w="782" w:type="dxa"/>
            <w:tcBorders>
              <w:top w:val="single" w:sz="4" w:space="0" w:color="auto"/>
            </w:tcBorders>
          </w:tcPr>
          <w:p w14:paraId="4EB12E72" w14:textId="77777777" w:rsidR="009B2771" w:rsidRDefault="009B2771">
            <w:pPr>
              <w:pStyle w:val="TableParagraph"/>
              <w:rPr>
                <w:rFonts w:ascii="Times New Roman"/>
                <w:sz w:val="20"/>
              </w:rPr>
            </w:pPr>
          </w:p>
        </w:tc>
        <w:tc>
          <w:tcPr>
            <w:tcW w:w="4027" w:type="dxa"/>
            <w:tcBorders>
              <w:top w:val="single" w:sz="4" w:space="0" w:color="auto"/>
            </w:tcBorders>
          </w:tcPr>
          <w:p w14:paraId="4EB12E73" w14:textId="77777777" w:rsidR="009B2771" w:rsidRDefault="009B2771">
            <w:pPr>
              <w:pStyle w:val="TableParagraph"/>
              <w:rPr>
                <w:rFonts w:ascii="Times New Roman"/>
                <w:b/>
                <w:i/>
              </w:rPr>
            </w:pPr>
          </w:p>
          <w:p w14:paraId="4EB12E74" w14:textId="77777777" w:rsidR="009B2771" w:rsidRDefault="00C540C6">
            <w:pPr>
              <w:pStyle w:val="TableParagraph"/>
              <w:spacing w:before="153" w:line="259" w:lineRule="auto"/>
              <w:ind w:left="57" w:right="34"/>
              <w:rPr>
                <w:sz w:val="20"/>
              </w:rPr>
            </w:pPr>
            <w:r>
              <w:rPr>
                <w:sz w:val="20"/>
              </w:rPr>
              <w:t xml:space="preserve">Bonds, Officials (Record Of Officials' Oaths And Bonds; Certificates Of Oaths; Notices To Officers Elected Or Appointed) </w:t>
            </w:r>
            <w:hyperlink r:id="rId33">
              <w:r>
                <w:rPr>
                  <w:sz w:val="20"/>
                </w:rPr>
                <w:t>(</w:t>
              </w:r>
              <w:r>
                <w:rPr>
                  <w:color w:val="0000FF"/>
                  <w:sz w:val="20"/>
                  <w:u w:val="single" w:color="0000FF"/>
                </w:rPr>
                <w:t>ORC</w:t>
              </w:r>
            </w:hyperlink>
            <w:r>
              <w:rPr>
                <w:color w:val="0000FF"/>
                <w:sz w:val="20"/>
              </w:rPr>
              <w:t xml:space="preserve"> </w:t>
            </w:r>
            <w:hyperlink r:id="rId34">
              <w:r>
                <w:rPr>
                  <w:color w:val="0000FF"/>
                  <w:sz w:val="20"/>
                  <w:u w:val="single" w:color="0000FF"/>
                </w:rPr>
                <w:t>503.25</w:t>
              </w:r>
              <w:r>
                <w:rPr>
                  <w:sz w:val="20"/>
                </w:rPr>
                <w:t xml:space="preserve">, </w:t>
              </w:r>
            </w:hyperlink>
            <w:hyperlink r:id="rId35">
              <w:r>
                <w:rPr>
                  <w:color w:val="0000FF"/>
                  <w:sz w:val="20"/>
                  <w:u w:val="single" w:color="0000FF"/>
                </w:rPr>
                <w:t>ORC 507.04</w:t>
              </w:r>
              <w:r>
                <w:rPr>
                  <w:sz w:val="20"/>
                </w:rPr>
                <w:t xml:space="preserve">, </w:t>
              </w:r>
            </w:hyperlink>
            <w:hyperlink r:id="rId36">
              <w:r>
                <w:rPr>
                  <w:color w:val="0000FF"/>
                  <w:sz w:val="20"/>
                  <w:u w:val="single" w:color="0000FF"/>
                </w:rPr>
                <w:t>ORC 507.05</w:t>
              </w:r>
              <w:r>
                <w:rPr>
                  <w:sz w:val="20"/>
                </w:rPr>
                <w:t xml:space="preserve">, </w:t>
              </w:r>
            </w:hyperlink>
            <w:hyperlink r:id="rId37">
              <w:r>
                <w:rPr>
                  <w:color w:val="0000FF"/>
                  <w:sz w:val="20"/>
                  <w:u w:val="single" w:color="0000FF"/>
                </w:rPr>
                <w:t>ORC</w:t>
              </w:r>
            </w:hyperlink>
          </w:p>
          <w:p w14:paraId="4EB12E75" w14:textId="77777777" w:rsidR="009B2771" w:rsidRDefault="00DA3690">
            <w:pPr>
              <w:pStyle w:val="TableParagraph"/>
              <w:spacing w:line="259" w:lineRule="auto"/>
              <w:ind w:left="57" w:right="-3"/>
              <w:rPr>
                <w:sz w:val="20"/>
              </w:rPr>
            </w:pPr>
            <w:hyperlink r:id="rId38">
              <w:r w:rsidR="00C540C6">
                <w:rPr>
                  <w:color w:val="0000FF"/>
                  <w:sz w:val="20"/>
                  <w:u w:val="single" w:color="0000FF"/>
                </w:rPr>
                <w:t>507.08</w:t>
              </w:r>
              <w:r w:rsidR="00C540C6">
                <w:rPr>
                  <w:sz w:val="20"/>
                </w:rPr>
                <w:t xml:space="preserve">) </w:t>
              </w:r>
            </w:hyperlink>
            <w:r w:rsidR="00C540C6">
              <w:rPr>
                <w:sz w:val="20"/>
              </w:rPr>
              <w:t>- Arranged by official's title and therein chronologically. Contains a record of surety bonds filed by township officials to help ensure responsible execution of</w:t>
            </w:r>
            <w:r w:rsidR="00C540C6">
              <w:rPr>
                <w:spacing w:val="-19"/>
                <w:sz w:val="20"/>
              </w:rPr>
              <w:t xml:space="preserve"> </w:t>
            </w:r>
            <w:r w:rsidR="00C540C6">
              <w:rPr>
                <w:sz w:val="20"/>
              </w:rPr>
              <w:t>job duties and oath of office, given and sworn to by elected official upon taking office, includes township rosters, notices of appointment and certificates of</w:t>
            </w:r>
            <w:r w:rsidR="00C540C6">
              <w:rPr>
                <w:spacing w:val="-9"/>
                <w:sz w:val="20"/>
              </w:rPr>
              <w:t xml:space="preserve"> </w:t>
            </w:r>
            <w:r w:rsidR="00C540C6">
              <w:rPr>
                <w:sz w:val="20"/>
              </w:rPr>
              <w:t>election.</w:t>
            </w:r>
          </w:p>
        </w:tc>
        <w:tc>
          <w:tcPr>
            <w:tcW w:w="1833" w:type="dxa"/>
            <w:tcBorders>
              <w:top w:val="single" w:sz="4" w:space="0" w:color="auto"/>
            </w:tcBorders>
          </w:tcPr>
          <w:p w14:paraId="4EB12E76" w14:textId="77777777" w:rsidR="009B2771" w:rsidRDefault="009B2771">
            <w:pPr>
              <w:pStyle w:val="TableParagraph"/>
              <w:rPr>
                <w:rFonts w:ascii="Times New Roman"/>
                <w:b/>
                <w:i/>
              </w:rPr>
            </w:pPr>
          </w:p>
          <w:p w14:paraId="4EB12E77" w14:textId="77777777" w:rsidR="009B2771" w:rsidRDefault="009B2771">
            <w:pPr>
              <w:pStyle w:val="TableParagraph"/>
              <w:rPr>
                <w:rFonts w:ascii="Times New Roman"/>
                <w:b/>
                <w:i/>
              </w:rPr>
            </w:pPr>
          </w:p>
          <w:p w14:paraId="4EB12E78" w14:textId="77777777" w:rsidR="009B2771" w:rsidRDefault="009B2771">
            <w:pPr>
              <w:pStyle w:val="TableParagraph"/>
              <w:rPr>
                <w:rFonts w:ascii="Times New Roman"/>
                <w:b/>
                <w:i/>
              </w:rPr>
            </w:pPr>
          </w:p>
          <w:p w14:paraId="4EB12E79" w14:textId="77777777" w:rsidR="009B2771" w:rsidRDefault="009B2771">
            <w:pPr>
              <w:pStyle w:val="TableParagraph"/>
              <w:rPr>
                <w:rFonts w:ascii="Times New Roman"/>
                <w:b/>
                <w:i/>
              </w:rPr>
            </w:pPr>
          </w:p>
          <w:p w14:paraId="4EB12E7A" w14:textId="77777777" w:rsidR="009B2771" w:rsidRDefault="00C540C6">
            <w:pPr>
              <w:pStyle w:val="TableParagraph"/>
              <w:spacing w:before="182" w:line="259" w:lineRule="auto"/>
              <w:ind w:left="60" w:right="116"/>
              <w:rPr>
                <w:sz w:val="20"/>
              </w:rPr>
            </w:pPr>
            <w:r>
              <w:rPr>
                <w:sz w:val="20"/>
              </w:rPr>
              <w:t>10 years after termination of office or employee; Appraise for historical value</w:t>
            </w:r>
          </w:p>
        </w:tc>
        <w:tc>
          <w:tcPr>
            <w:tcW w:w="1262" w:type="dxa"/>
            <w:tcBorders>
              <w:top w:val="single" w:sz="4" w:space="0" w:color="auto"/>
            </w:tcBorders>
          </w:tcPr>
          <w:p w14:paraId="4EB12E7B" w14:textId="77777777" w:rsidR="009B2771" w:rsidRDefault="009B2771">
            <w:pPr>
              <w:pStyle w:val="TableParagraph"/>
              <w:rPr>
                <w:rFonts w:ascii="Times New Roman"/>
                <w:sz w:val="20"/>
              </w:rPr>
            </w:pPr>
          </w:p>
        </w:tc>
        <w:tc>
          <w:tcPr>
            <w:tcW w:w="993" w:type="dxa"/>
            <w:tcBorders>
              <w:top w:val="single" w:sz="4" w:space="0" w:color="auto"/>
            </w:tcBorders>
          </w:tcPr>
          <w:p w14:paraId="4EB12E7C" w14:textId="77777777" w:rsidR="009B2771" w:rsidRDefault="009B2771">
            <w:pPr>
              <w:pStyle w:val="TableParagraph"/>
              <w:rPr>
                <w:rFonts w:ascii="Times New Roman"/>
                <w:sz w:val="20"/>
              </w:rPr>
            </w:pPr>
          </w:p>
        </w:tc>
        <w:tc>
          <w:tcPr>
            <w:tcW w:w="991" w:type="dxa"/>
            <w:tcBorders>
              <w:top w:val="single" w:sz="4" w:space="0" w:color="auto"/>
            </w:tcBorders>
          </w:tcPr>
          <w:p w14:paraId="4EB12E7D" w14:textId="77777777" w:rsidR="009B2771" w:rsidRDefault="009B2771">
            <w:pPr>
              <w:pStyle w:val="TableParagraph"/>
              <w:rPr>
                <w:rFonts w:ascii="Times New Roman"/>
                <w:b/>
                <w:i/>
                <w:sz w:val="34"/>
              </w:rPr>
            </w:pPr>
          </w:p>
          <w:p w14:paraId="4EB12E7E" w14:textId="77777777" w:rsidR="009B2771" w:rsidRDefault="009B2771">
            <w:pPr>
              <w:pStyle w:val="TableParagraph"/>
              <w:rPr>
                <w:rFonts w:ascii="Times New Roman"/>
                <w:b/>
                <w:i/>
                <w:sz w:val="34"/>
              </w:rPr>
            </w:pPr>
          </w:p>
          <w:p w14:paraId="4EB12E7F" w14:textId="77777777" w:rsidR="009B2771" w:rsidRDefault="009B2771">
            <w:pPr>
              <w:pStyle w:val="TableParagraph"/>
              <w:rPr>
                <w:rFonts w:ascii="Times New Roman"/>
                <w:b/>
                <w:i/>
                <w:sz w:val="34"/>
              </w:rPr>
            </w:pPr>
          </w:p>
          <w:p w14:paraId="4EB12E80" w14:textId="77777777" w:rsidR="009B2771" w:rsidRDefault="009B2771">
            <w:pPr>
              <w:pStyle w:val="TableParagraph"/>
              <w:rPr>
                <w:rFonts w:ascii="Times New Roman"/>
                <w:b/>
                <w:i/>
                <w:sz w:val="34"/>
              </w:rPr>
            </w:pPr>
          </w:p>
          <w:p w14:paraId="4EB12E81" w14:textId="77777777" w:rsidR="009B2771" w:rsidRDefault="00C540C6">
            <w:pPr>
              <w:pStyle w:val="TableParagraph"/>
              <w:spacing w:before="229"/>
              <w:ind w:right="317"/>
              <w:jc w:val="right"/>
              <w:rPr>
                <w:rFonts w:ascii="Wingdings 2" w:hAnsi="Wingdings 2"/>
                <w:sz w:val="32"/>
              </w:rPr>
            </w:pPr>
            <w:r>
              <w:rPr>
                <w:rFonts w:ascii="Wingdings 2" w:hAnsi="Wingdings 2"/>
                <w:w w:val="99"/>
                <w:sz w:val="32"/>
              </w:rPr>
              <w:t></w:t>
            </w:r>
          </w:p>
        </w:tc>
      </w:tr>
      <w:tr w:rsidR="009B2771" w14:paraId="4EB12E8F" w14:textId="77777777">
        <w:trPr>
          <w:trHeight w:val="2872"/>
        </w:trPr>
        <w:tc>
          <w:tcPr>
            <w:tcW w:w="782" w:type="dxa"/>
          </w:tcPr>
          <w:p w14:paraId="4EB12E83" w14:textId="77777777" w:rsidR="009B2771" w:rsidRDefault="009B2771">
            <w:pPr>
              <w:pStyle w:val="TableParagraph"/>
              <w:rPr>
                <w:rFonts w:ascii="Times New Roman"/>
                <w:sz w:val="20"/>
              </w:rPr>
            </w:pPr>
          </w:p>
        </w:tc>
        <w:tc>
          <w:tcPr>
            <w:tcW w:w="4027" w:type="dxa"/>
          </w:tcPr>
          <w:p w14:paraId="4EB12E84" w14:textId="77777777" w:rsidR="009B2771" w:rsidRDefault="009B2771">
            <w:pPr>
              <w:pStyle w:val="TableParagraph"/>
              <w:rPr>
                <w:rFonts w:ascii="Times New Roman"/>
                <w:b/>
                <w:i/>
              </w:rPr>
            </w:pPr>
          </w:p>
          <w:p w14:paraId="4EB12E85" w14:textId="77777777" w:rsidR="009B2771" w:rsidRDefault="009B2771">
            <w:pPr>
              <w:pStyle w:val="TableParagraph"/>
              <w:rPr>
                <w:rFonts w:ascii="Times New Roman"/>
                <w:b/>
                <w:i/>
              </w:rPr>
            </w:pPr>
          </w:p>
          <w:p w14:paraId="4EB12E86" w14:textId="77777777" w:rsidR="009B2771" w:rsidRDefault="009B2771">
            <w:pPr>
              <w:pStyle w:val="TableParagraph"/>
              <w:rPr>
                <w:rFonts w:ascii="Times New Roman"/>
                <w:b/>
                <w:i/>
              </w:rPr>
            </w:pPr>
          </w:p>
          <w:p w14:paraId="4EB12E87" w14:textId="77777777" w:rsidR="009B2771" w:rsidRDefault="00C540C6">
            <w:pPr>
              <w:pStyle w:val="TableParagraph"/>
              <w:spacing w:before="159" w:line="259" w:lineRule="auto"/>
              <w:ind w:left="57" w:right="650"/>
              <w:rPr>
                <w:sz w:val="20"/>
              </w:rPr>
            </w:pPr>
            <w:r>
              <w:rPr>
                <w:sz w:val="20"/>
              </w:rPr>
              <w:t>Bond Records - Contains records of long- term, interest-bearing debt instruments issued to provide for a particular financial need.</w:t>
            </w:r>
          </w:p>
        </w:tc>
        <w:tc>
          <w:tcPr>
            <w:tcW w:w="1833" w:type="dxa"/>
          </w:tcPr>
          <w:p w14:paraId="4EB12E88" w14:textId="77777777" w:rsidR="009B2771" w:rsidRDefault="00C540C6">
            <w:pPr>
              <w:pStyle w:val="TableParagraph"/>
              <w:spacing w:before="152" w:line="259" w:lineRule="auto"/>
              <w:ind w:left="60" w:right="22"/>
              <w:rPr>
                <w:sz w:val="20"/>
              </w:rPr>
            </w:pPr>
            <w:r>
              <w:rPr>
                <w:sz w:val="20"/>
              </w:rPr>
              <w:t xml:space="preserve">IRS rule 5.70. Retain for three years after the last bond has been retired, or, if applicable, until three years after the last bond of the refunding </w:t>
            </w:r>
            <w:r>
              <w:rPr>
                <w:spacing w:val="-7"/>
                <w:sz w:val="20"/>
              </w:rPr>
              <w:t xml:space="preserve">Issue </w:t>
            </w:r>
            <w:r>
              <w:rPr>
                <w:sz w:val="20"/>
              </w:rPr>
              <w:t>has been</w:t>
            </w:r>
            <w:r>
              <w:rPr>
                <w:spacing w:val="-7"/>
                <w:sz w:val="20"/>
              </w:rPr>
              <w:t xml:space="preserve"> </w:t>
            </w:r>
            <w:r>
              <w:rPr>
                <w:sz w:val="20"/>
              </w:rPr>
              <w:t>retired</w:t>
            </w:r>
          </w:p>
        </w:tc>
        <w:tc>
          <w:tcPr>
            <w:tcW w:w="1262" w:type="dxa"/>
          </w:tcPr>
          <w:p w14:paraId="4EB12E89" w14:textId="77777777" w:rsidR="009B2771" w:rsidRDefault="009B2771">
            <w:pPr>
              <w:pStyle w:val="TableParagraph"/>
              <w:rPr>
                <w:rFonts w:ascii="Times New Roman"/>
                <w:sz w:val="20"/>
              </w:rPr>
            </w:pPr>
          </w:p>
        </w:tc>
        <w:tc>
          <w:tcPr>
            <w:tcW w:w="993" w:type="dxa"/>
          </w:tcPr>
          <w:p w14:paraId="4EB12E8A" w14:textId="77777777" w:rsidR="009B2771" w:rsidRDefault="009B2771">
            <w:pPr>
              <w:pStyle w:val="TableParagraph"/>
              <w:rPr>
                <w:rFonts w:ascii="Times New Roman"/>
                <w:sz w:val="20"/>
              </w:rPr>
            </w:pPr>
          </w:p>
        </w:tc>
        <w:tc>
          <w:tcPr>
            <w:tcW w:w="991" w:type="dxa"/>
          </w:tcPr>
          <w:p w14:paraId="4EB12E8B" w14:textId="77777777" w:rsidR="009B2771" w:rsidRDefault="009B2771">
            <w:pPr>
              <w:pStyle w:val="TableParagraph"/>
              <w:rPr>
                <w:rFonts w:ascii="Times New Roman"/>
                <w:b/>
                <w:i/>
                <w:sz w:val="34"/>
              </w:rPr>
            </w:pPr>
          </w:p>
          <w:p w14:paraId="4EB12E8C" w14:textId="77777777" w:rsidR="009B2771" w:rsidRDefault="009B2771">
            <w:pPr>
              <w:pStyle w:val="TableParagraph"/>
              <w:rPr>
                <w:rFonts w:ascii="Times New Roman"/>
                <w:b/>
                <w:i/>
                <w:sz w:val="34"/>
              </w:rPr>
            </w:pPr>
          </w:p>
          <w:p w14:paraId="4EB12E8D" w14:textId="77777777" w:rsidR="009B2771" w:rsidRDefault="009B2771">
            <w:pPr>
              <w:pStyle w:val="TableParagraph"/>
              <w:spacing w:before="5"/>
              <w:rPr>
                <w:rFonts w:ascii="Times New Roman"/>
                <w:b/>
                <w:i/>
                <w:sz w:val="42"/>
              </w:rPr>
            </w:pPr>
          </w:p>
          <w:p w14:paraId="4EB12E8E"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E98" w14:textId="77777777">
        <w:trPr>
          <w:trHeight w:val="1031"/>
        </w:trPr>
        <w:tc>
          <w:tcPr>
            <w:tcW w:w="782" w:type="dxa"/>
          </w:tcPr>
          <w:p w14:paraId="4EB12E90" w14:textId="77777777" w:rsidR="009B2771" w:rsidRDefault="009B2771">
            <w:pPr>
              <w:pStyle w:val="TableParagraph"/>
              <w:rPr>
                <w:rFonts w:ascii="Times New Roman"/>
                <w:sz w:val="20"/>
              </w:rPr>
            </w:pPr>
          </w:p>
        </w:tc>
        <w:tc>
          <w:tcPr>
            <w:tcW w:w="4027" w:type="dxa"/>
          </w:tcPr>
          <w:p w14:paraId="4EB12E91" w14:textId="77777777" w:rsidR="009B2771" w:rsidRDefault="00C540C6">
            <w:pPr>
              <w:pStyle w:val="TableParagraph"/>
              <w:spacing w:before="126" w:line="259" w:lineRule="auto"/>
              <w:ind w:left="57" w:right="187"/>
              <w:jc w:val="both"/>
              <w:rPr>
                <w:sz w:val="20"/>
              </w:rPr>
            </w:pPr>
            <w:r>
              <w:rPr>
                <w:sz w:val="20"/>
              </w:rPr>
              <w:t>Budget Preparation Documents (Working Papers) - Preparation documents used to create annual budgets.</w:t>
            </w:r>
          </w:p>
        </w:tc>
        <w:tc>
          <w:tcPr>
            <w:tcW w:w="1833" w:type="dxa"/>
          </w:tcPr>
          <w:p w14:paraId="4EB12E92" w14:textId="77777777" w:rsidR="009B2771" w:rsidRDefault="009B2771">
            <w:pPr>
              <w:pStyle w:val="TableParagraph"/>
              <w:rPr>
                <w:rFonts w:ascii="Times New Roman"/>
                <w:b/>
                <w:i/>
              </w:rPr>
            </w:pPr>
          </w:p>
          <w:p w14:paraId="4EB12E93" w14:textId="77777777" w:rsidR="009B2771" w:rsidRDefault="00C540C6">
            <w:pPr>
              <w:pStyle w:val="TableParagraph"/>
              <w:spacing w:before="142"/>
              <w:ind w:left="60"/>
              <w:rPr>
                <w:sz w:val="20"/>
              </w:rPr>
            </w:pPr>
            <w:r>
              <w:rPr>
                <w:sz w:val="20"/>
              </w:rPr>
              <w:t>2 years</w:t>
            </w:r>
          </w:p>
        </w:tc>
        <w:tc>
          <w:tcPr>
            <w:tcW w:w="1262" w:type="dxa"/>
          </w:tcPr>
          <w:p w14:paraId="4EB12E94" w14:textId="77777777" w:rsidR="009B2771" w:rsidRDefault="009B2771">
            <w:pPr>
              <w:pStyle w:val="TableParagraph"/>
              <w:rPr>
                <w:rFonts w:ascii="Times New Roman"/>
                <w:sz w:val="20"/>
              </w:rPr>
            </w:pPr>
          </w:p>
        </w:tc>
        <w:tc>
          <w:tcPr>
            <w:tcW w:w="993" w:type="dxa"/>
          </w:tcPr>
          <w:p w14:paraId="4EB12E95" w14:textId="77777777" w:rsidR="009B2771" w:rsidRDefault="009B2771">
            <w:pPr>
              <w:pStyle w:val="TableParagraph"/>
              <w:rPr>
                <w:rFonts w:ascii="Times New Roman"/>
                <w:sz w:val="20"/>
              </w:rPr>
            </w:pPr>
          </w:p>
        </w:tc>
        <w:tc>
          <w:tcPr>
            <w:tcW w:w="991" w:type="dxa"/>
          </w:tcPr>
          <w:p w14:paraId="4EB12E96" w14:textId="77777777" w:rsidR="009B2771" w:rsidRDefault="009B2771">
            <w:pPr>
              <w:pStyle w:val="TableParagraph"/>
              <w:spacing w:before="1"/>
              <w:rPr>
                <w:rFonts w:ascii="Times New Roman"/>
                <w:b/>
                <w:i/>
                <w:sz w:val="30"/>
              </w:rPr>
            </w:pPr>
          </w:p>
          <w:p w14:paraId="4EB12E9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EA2" w14:textId="77777777">
        <w:trPr>
          <w:trHeight w:val="1040"/>
        </w:trPr>
        <w:tc>
          <w:tcPr>
            <w:tcW w:w="782" w:type="dxa"/>
          </w:tcPr>
          <w:p w14:paraId="4EB12E99" w14:textId="77777777" w:rsidR="009B2771" w:rsidRDefault="009B2771">
            <w:pPr>
              <w:pStyle w:val="TableParagraph"/>
              <w:rPr>
                <w:rFonts w:ascii="Times New Roman"/>
                <w:sz w:val="20"/>
              </w:rPr>
            </w:pPr>
          </w:p>
        </w:tc>
        <w:tc>
          <w:tcPr>
            <w:tcW w:w="4027" w:type="dxa"/>
          </w:tcPr>
          <w:p w14:paraId="4EB12E9A" w14:textId="77777777" w:rsidR="009B2771" w:rsidRDefault="00C540C6">
            <w:pPr>
              <w:pStyle w:val="TableParagraph"/>
              <w:spacing w:before="6" w:line="259" w:lineRule="auto"/>
              <w:ind w:left="57" w:right="-7"/>
              <w:rPr>
                <w:sz w:val="20"/>
              </w:rPr>
            </w:pPr>
            <w:r>
              <w:rPr>
                <w:sz w:val="20"/>
              </w:rPr>
              <w:t>Certificates Of Total Amount From Sources Available For Expenditures And Balances - Shows beginning balance and monies</w:t>
            </w:r>
          </w:p>
          <w:p w14:paraId="4EB12E9B" w14:textId="77777777" w:rsidR="009B2771" w:rsidRDefault="00C540C6">
            <w:pPr>
              <w:pStyle w:val="TableParagraph"/>
              <w:spacing w:before="2" w:line="235" w:lineRule="exact"/>
              <w:ind w:left="57"/>
              <w:rPr>
                <w:sz w:val="20"/>
              </w:rPr>
            </w:pPr>
            <w:r>
              <w:rPr>
                <w:sz w:val="20"/>
              </w:rPr>
              <w:t>expected for the year.</w:t>
            </w:r>
          </w:p>
        </w:tc>
        <w:tc>
          <w:tcPr>
            <w:tcW w:w="1833" w:type="dxa"/>
          </w:tcPr>
          <w:p w14:paraId="4EB12E9C" w14:textId="77777777" w:rsidR="009B2771" w:rsidRDefault="009B2771">
            <w:pPr>
              <w:pStyle w:val="TableParagraph"/>
              <w:rPr>
                <w:rFonts w:ascii="Times New Roman"/>
                <w:b/>
                <w:i/>
                <w:sz w:val="23"/>
              </w:rPr>
            </w:pPr>
          </w:p>
          <w:p w14:paraId="4EB12E9D" w14:textId="77777777" w:rsidR="009B2771" w:rsidRDefault="00C540C6">
            <w:pPr>
              <w:pStyle w:val="TableParagraph"/>
              <w:spacing w:line="259" w:lineRule="auto"/>
              <w:ind w:left="60" w:right="187"/>
              <w:rPr>
                <w:sz w:val="20"/>
              </w:rPr>
            </w:pPr>
            <w:r>
              <w:rPr>
                <w:sz w:val="20"/>
              </w:rPr>
              <w:t>3 years, provided audited</w:t>
            </w:r>
          </w:p>
        </w:tc>
        <w:tc>
          <w:tcPr>
            <w:tcW w:w="1262" w:type="dxa"/>
          </w:tcPr>
          <w:p w14:paraId="4EB12E9E" w14:textId="77777777" w:rsidR="009B2771" w:rsidRDefault="009B2771">
            <w:pPr>
              <w:pStyle w:val="TableParagraph"/>
              <w:rPr>
                <w:rFonts w:ascii="Times New Roman"/>
                <w:sz w:val="20"/>
              </w:rPr>
            </w:pPr>
          </w:p>
        </w:tc>
        <w:tc>
          <w:tcPr>
            <w:tcW w:w="993" w:type="dxa"/>
          </w:tcPr>
          <w:p w14:paraId="4EB12E9F" w14:textId="77777777" w:rsidR="009B2771" w:rsidRDefault="009B2771">
            <w:pPr>
              <w:pStyle w:val="TableParagraph"/>
              <w:rPr>
                <w:rFonts w:ascii="Times New Roman"/>
                <w:sz w:val="20"/>
              </w:rPr>
            </w:pPr>
          </w:p>
        </w:tc>
        <w:tc>
          <w:tcPr>
            <w:tcW w:w="991" w:type="dxa"/>
          </w:tcPr>
          <w:p w14:paraId="4EB12EA0" w14:textId="77777777" w:rsidR="009B2771" w:rsidRDefault="009B2771">
            <w:pPr>
              <w:pStyle w:val="TableParagraph"/>
              <w:spacing w:before="8"/>
              <w:rPr>
                <w:rFonts w:ascii="Times New Roman"/>
                <w:b/>
                <w:i/>
                <w:sz w:val="30"/>
              </w:rPr>
            </w:pPr>
          </w:p>
          <w:p w14:paraId="4EB12EA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EAC" w14:textId="77777777">
        <w:trPr>
          <w:trHeight w:val="1031"/>
        </w:trPr>
        <w:tc>
          <w:tcPr>
            <w:tcW w:w="782" w:type="dxa"/>
          </w:tcPr>
          <w:p w14:paraId="4EB12EA3" w14:textId="77777777" w:rsidR="009B2771" w:rsidRDefault="009B2771">
            <w:pPr>
              <w:pStyle w:val="TableParagraph"/>
              <w:rPr>
                <w:rFonts w:ascii="Times New Roman"/>
                <w:sz w:val="20"/>
              </w:rPr>
            </w:pPr>
          </w:p>
        </w:tc>
        <w:tc>
          <w:tcPr>
            <w:tcW w:w="4027" w:type="dxa"/>
          </w:tcPr>
          <w:p w14:paraId="4EB12EA4" w14:textId="77777777" w:rsidR="009B2771" w:rsidRDefault="00C540C6">
            <w:pPr>
              <w:pStyle w:val="TableParagraph"/>
              <w:spacing w:before="128"/>
              <w:ind w:left="57"/>
              <w:rPr>
                <w:sz w:val="20"/>
              </w:rPr>
            </w:pPr>
            <w:r>
              <w:rPr>
                <w:sz w:val="20"/>
              </w:rPr>
              <w:t>Certifications Of Publishing Legal Notices</w:t>
            </w:r>
          </w:p>
          <w:p w14:paraId="4EB12EA5" w14:textId="77777777" w:rsidR="009B2771" w:rsidRDefault="00C540C6">
            <w:pPr>
              <w:pStyle w:val="TableParagraph"/>
              <w:spacing w:before="17" w:line="259" w:lineRule="auto"/>
              <w:ind w:left="57" w:right="32"/>
              <w:rPr>
                <w:sz w:val="20"/>
              </w:rPr>
            </w:pPr>
            <w:r>
              <w:rPr>
                <w:sz w:val="20"/>
              </w:rPr>
              <w:t>- Shows when published, who published, for what reason, length of run, and charge.</w:t>
            </w:r>
          </w:p>
        </w:tc>
        <w:tc>
          <w:tcPr>
            <w:tcW w:w="1833" w:type="dxa"/>
          </w:tcPr>
          <w:p w14:paraId="4EB12EA6" w14:textId="77777777" w:rsidR="009B2771" w:rsidRDefault="009B2771">
            <w:pPr>
              <w:pStyle w:val="TableParagraph"/>
              <w:rPr>
                <w:rFonts w:ascii="Times New Roman"/>
                <w:b/>
                <w:i/>
              </w:rPr>
            </w:pPr>
          </w:p>
          <w:p w14:paraId="4EB12EA7" w14:textId="77777777" w:rsidR="009B2771" w:rsidRDefault="00C540C6">
            <w:pPr>
              <w:pStyle w:val="TableParagraph"/>
              <w:spacing w:before="144"/>
              <w:ind w:left="60"/>
              <w:rPr>
                <w:sz w:val="20"/>
              </w:rPr>
            </w:pPr>
            <w:r>
              <w:rPr>
                <w:sz w:val="20"/>
              </w:rPr>
              <w:t>2 years</w:t>
            </w:r>
          </w:p>
        </w:tc>
        <w:tc>
          <w:tcPr>
            <w:tcW w:w="1262" w:type="dxa"/>
          </w:tcPr>
          <w:p w14:paraId="4EB12EA8" w14:textId="77777777" w:rsidR="009B2771" w:rsidRDefault="009B2771">
            <w:pPr>
              <w:pStyle w:val="TableParagraph"/>
              <w:rPr>
                <w:rFonts w:ascii="Times New Roman"/>
                <w:sz w:val="20"/>
              </w:rPr>
            </w:pPr>
          </w:p>
        </w:tc>
        <w:tc>
          <w:tcPr>
            <w:tcW w:w="993" w:type="dxa"/>
          </w:tcPr>
          <w:p w14:paraId="4EB12EA9" w14:textId="77777777" w:rsidR="009B2771" w:rsidRDefault="009B2771">
            <w:pPr>
              <w:pStyle w:val="TableParagraph"/>
              <w:rPr>
                <w:rFonts w:ascii="Times New Roman"/>
                <w:sz w:val="20"/>
              </w:rPr>
            </w:pPr>
          </w:p>
        </w:tc>
        <w:tc>
          <w:tcPr>
            <w:tcW w:w="991" w:type="dxa"/>
          </w:tcPr>
          <w:p w14:paraId="4EB12EAA" w14:textId="77777777" w:rsidR="009B2771" w:rsidRDefault="009B2771">
            <w:pPr>
              <w:pStyle w:val="TableParagraph"/>
              <w:spacing w:before="3"/>
              <w:rPr>
                <w:rFonts w:ascii="Times New Roman"/>
                <w:b/>
                <w:i/>
                <w:sz w:val="30"/>
              </w:rPr>
            </w:pPr>
          </w:p>
          <w:p w14:paraId="4EB12EAB"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EB5" w14:textId="77777777">
        <w:trPr>
          <w:trHeight w:val="1556"/>
        </w:trPr>
        <w:tc>
          <w:tcPr>
            <w:tcW w:w="782" w:type="dxa"/>
          </w:tcPr>
          <w:p w14:paraId="4EB12EAD" w14:textId="77777777" w:rsidR="009B2771" w:rsidRDefault="009B2771">
            <w:pPr>
              <w:pStyle w:val="TableParagraph"/>
              <w:rPr>
                <w:rFonts w:ascii="Times New Roman"/>
                <w:sz w:val="20"/>
              </w:rPr>
            </w:pPr>
          </w:p>
        </w:tc>
        <w:tc>
          <w:tcPr>
            <w:tcW w:w="4027" w:type="dxa"/>
          </w:tcPr>
          <w:p w14:paraId="4EB12EAE" w14:textId="77777777" w:rsidR="009B2771" w:rsidRDefault="00C540C6">
            <w:pPr>
              <w:pStyle w:val="TableParagraph"/>
              <w:spacing w:before="131" w:line="259" w:lineRule="auto"/>
              <w:ind w:left="57" w:right="112"/>
              <w:rPr>
                <w:sz w:val="20"/>
              </w:rPr>
            </w:pPr>
            <w:r>
              <w:rPr>
                <w:sz w:val="20"/>
              </w:rPr>
              <w:t>Construction Files - Arranged chronologically. Contains records relating to building or road constructions, improvements, bids, specifications, inventories, and contracts.</w:t>
            </w:r>
          </w:p>
        </w:tc>
        <w:tc>
          <w:tcPr>
            <w:tcW w:w="1833" w:type="dxa"/>
          </w:tcPr>
          <w:p w14:paraId="4EB12EAF" w14:textId="77777777" w:rsidR="009B2771" w:rsidRDefault="009B2771">
            <w:pPr>
              <w:pStyle w:val="TableParagraph"/>
              <w:rPr>
                <w:rFonts w:ascii="Times New Roman"/>
                <w:b/>
                <w:i/>
              </w:rPr>
            </w:pPr>
          </w:p>
          <w:p w14:paraId="4EB12EB0" w14:textId="77777777" w:rsidR="009B2771" w:rsidRDefault="00C540C6">
            <w:pPr>
              <w:pStyle w:val="TableParagraph"/>
              <w:spacing w:before="146" w:line="259" w:lineRule="auto"/>
              <w:ind w:left="60" w:right="380"/>
              <w:rPr>
                <w:sz w:val="20"/>
              </w:rPr>
            </w:pPr>
            <w:r>
              <w:rPr>
                <w:sz w:val="20"/>
              </w:rPr>
              <w:t>15 years after construction is complete</w:t>
            </w:r>
          </w:p>
        </w:tc>
        <w:tc>
          <w:tcPr>
            <w:tcW w:w="1262" w:type="dxa"/>
          </w:tcPr>
          <w:p w14:paraId="4EB12EB1" w14:textId="77777777" w:rsidR="009B2771" w:rsidRDefault="009B2771">
            <w:pPr>
              <w:pStyle w:val="TableParagraph"/>
              <w:rPr>
                <w:rFonts w:ascii="Times New Roman"/>
                <w:sz w:val="20"/>
              </w:rPr>
            </w:pPr>
          </w:p>
        </w:tc>
        <w:tc>
          <w:tcPr>
            <w:tcW w:w="993" w:type="dxa"/>
          </w:tcPr>
          <w:p w14:paraId="4EB12EB2" w14:textId="77777777" w:rsidR="009B2771" w:rsidRDefault="009B2771">
            <w:pPr>
              <w:pStyle w:val="TableParagraph"/>
              <w:rPr>
                <w:rFonts w:ascii="Times New Roman"/>
                <w:sz w:val="20"/>
              </w:rPr>
            </w:pPr>
          </w:p>
        </w:tc>
        <w:tc>
          <w:tcPr>
            <w:tcW w:w="991" w:type="dxa"/>
          </w:tcPr>
          <w:p w14:paraId="4EB12EB3" w14:textId="77777777" w:rsidR="009B2771" w:rsidRDefault="009B2771">
            <w:pPr>
              <w:pStyle w:val="TableParagraph"/>
              <w:rPr>
                <w:rFonts w:ascii="Times New Roman"/>
                <w:b/>
                <w:i/>
                <w:sz w:val="34"/>
              </w:rPr>
            </w:pPr>
          </w:p>
          <w:p w14:paraId="4EB12EB4"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bl>
    <w:p w14:paraId="4EB12EB6"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EB7" w14:textId="77777777" w:rsidR="009B2771" w:rsidRDefault="009B2771">
      <w:pPr>
        <w:pStyle w:val="BodyText"/>
        <w:rPr>
          <w:b/>
          <w:i/>
          <w:sz w:val="20"/>
        </w:rPr>
      </w:pPr>
    </w:p>
    <w:p w14:paraId="4EB12EB8" w14:textId="77777777" w:rsidR="009B2771" w:rsidRDefault="009B2771">
      <w:pPr>
        <w:pStyle w:val="BodyText"/>
        <w:rPr>
          <w:b/>
          <w:i/>
          <w:sz w:val="20"/>
        </w:rPr>
      </w:pPr>
    </w:p>
    <w:p w14:paraId="4EB12EB9"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ECA" w14:textId="77777777" w:rsidTr="00EE2AB7">
        <w:trPr>
          <w:trHeight w:val="1285"/>
        </w:trPr>
        <w:tc>
          <w:tcPr>
            <w:tcW w:w="782" w:type="dxa"/>
            <w:tcBorders>
              <w:bottom w:val="single" w:sz="4" w:space="0" w:color="auto"/>
            </w:tcBorders>
          </w:tcPr>
          <w:p w14:paraId="4EB12EBA" w14:textId="77777777" w:rsidR="009B2771" w:rsidRDefault="009B2771">
            <w:pPr>
              <w:pStyle w:val="TableParagraph"/>
              <w:rPr>
                <w:rFonts w:ascii="Times New Roman"/>
                <w:b/>
                <w:i/>
              </w:rPr>
            </w:pPr>
          </w:p>
          <w:p w14:paraId="4EB12EBB" w14:textId="77777777" w:rsidR="009B2771" w:rsidRDefault="009B2771">
            <w:pPr>
              <w:pStyle w:val="TableParagraph"/>
              <w:spacing w:before="4"/>
              <w:rPr>
                <w:rFonts w:ascii="Times New Roman"/>
                <w:b/>
                <w:i/>
                <w:sz w:val="23"/>
              </w:rPr>
            </w:pPr>
          </w:p>
          <w:p w14:paraId="4EB12EBC"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EBD" w14:textId="77777777" w:rsidR="009B2771" w:rsidRDefault="009B2771">
            <w:pPr>
              <w:pStyle w:val="TableParagraph"/>
              <w:rPr>
                <w:rFonts w:ascii="Times New Roman"/>
                <w:b/>
                <w:i/>
              </w:rPr>
            </w:pPr>
          </w:p>
          <w:p w14:paraId="4EB12EBE" w14:textId="77777777" w:rsidR="009B2771" w:rsidRDefault="009B2771">
            <w:pPr>
              <w:pStyle w:val="TableParagraph"/>
              <w:spacing w:before="4"/>
              <w:rPr>
                <w:rFonts w:ascii="Times New Roman"/>
                <w:b/>
                <w:i/>
                <w:sz w:val="23"/>
              </w:rPr>
            </w:pPr>
          </w:p>
          <w:p w14:paraId="4EB12EBF"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EC0" w14:textId="77777777" w:rsidR="009B2771" w:rsidRDefault="009B2771">
            <w:pPr>
              <w:pStyle w:val="TableParagraph"/>
              <w:rPr>
                <w:rFonts w:ascii="Times New Roman"/>
                <w:b/>
                <w:i/>
              </w:rPr>
            </w:pPr>
          </w:p>
          <w:p w14:paraId="4EB12EC1" w14:textId="77777777" w:rsidR="009B2771" w:rsidRDefault="009B2771">
            <w:pPr>
              <w:pStyle w:val="TableParagraph"/>
              <w:spacing w:before="4"/>
              <w:rPr>
                <w:rFonts w:ascii="Times New Roman"/>
                <w:b/>
                <w:i/>
                <w:sz w:val="23"/>
              </w:rPr>
            </w:pPr>
          </w:p>
          <w:p w14:paraId="4EB12EC2"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EC3" w14:textId="77777777" w:rsidR="009B2771" w:rsidRDefault="009B2771">
            <w:pPr>
              <w:pStyle w:val="TableParagraph"/>
              <w:rPr>
                <w:rFonts w:ascii="Times New Roman"/>
                <w:b/>
                <w:i/>
              </w:rPr>
            </w:pPr>
          </w:p>
          <w:p w14:paraId="4EB12EC4" w14:textId="77777777" w:rsidR="009B2771" w:rsidRDefault="009B2771">
            <w:pPr>
              <w:pStyle w:val="TableParagraph"/>
              <w:spacing w:before="4"/>
              <w:rPr>
                <w:rFonts w:ascii="Times New Roman"/>
                <w:b/>
                <w:i/>
                <w:sz w:val="23"/>
              </w:rPr>
            </w:pPr>
          </w:p>
          <w:p w14:paraId="4EB12EC5"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EC6"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EC7"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EC8" w14:textId="77777777" w:rsidR="009B2771" w:rsidRDefault="00C540C6">
            <w:pPr>
              <w:pStyle w:val="TableParagraph"/>
              <w:spacing w:before="164"/>
              <w:ind w:left="222" w:right="202" w:firstLine="16"/>
              <w:jc w:val="both"/>
              <w:rPr>
                <w:sz w:val="20"/>
              </w:rPr>
            </w:pPr>
            <w:r>
              <w:rPr>
                <w:sz w:val="20"/>
              </w:rPr>
              <w:t>LGRP ONLY RC-3</w:t>
            </w:r>
          </w:p>
          <w:p w14:paraId="4EB12EC9" w14:textId="77777777" w:rsidR="009B2771" w:rsidRDefault="00C540C6">
            <w:pPr>
              <w:pStyle w:val="TableParagraph"/>
              <w:ind w:left="73"/>
              <w:rPr>
                <w:sz w:val="20"/>
              </w:rPr>
            </w:pPr>
            <w:r>
              <w:rPr>
                <w:sz w:val="20"/>
              </w:rPr>
              <w:t>Required</w:t>
            </w:r>
          </w:p>
        </w:tc>
      </w:tr>
      <w:tr w:rsidR="009B2771" w14:paraId="4EB12ECC"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ECB" w14:textId="77777777" w:rsidR="009B2771" w:rsidRDefault="00C540C6">
            <w:pPr>
              <w:pStyle w:val="TableParagraph"/>
              <w:spacing w:line="222" w:lineRule="exact"/>
              <w:ind w:left="67"/>
              <w:rPr>
                <w:sz w:val="24"/>
              </w:rPr>
            </w:pPr>
            <w:r>
              <w:rPr>
                <w:sz w:val="24"/>
              </w:rPr>
              <w:t>Township Fiscal Officer</w:t>
            </w:r>
          </w:p>
        </w:tc>
      </w:tr>
      <w:tr w:rsidR="009B2771" w14:paraId="4EB12ED5" w14:textId="77777777" w:rsidTr="00EE2AB7">
        <w:trPr>
          <w:trHeight w:val="766"/>
        </w:trPr>
        <w:tc>
          <w:tcPr>
            <w:tcW w:w="782" w:type="dxa"/>
            <w:tcBorders>
              <w:top w:val="single" w:sz="4" w:space="0" w:color="auto"/>
            </w:tcBorders>
          </w:tcPr>
          <w:p w14:paraId="4EB12ECD" w14:textId="77777777" w:rsidR="009B2771" w:rsidRDefault="009B2771">
            <w:pPr>
              <w:pStyle w:val="TableParagraph"/>
              <w:rPr>
                <w:rFonts w:ascii="Times New Roman"/>
                <w:sz w:val="20"/>
              </w:rPr>
            </w:pPr>
          </w:p>
        </w:tc>
        <w:tc>
          <w:tcPr>
            <w:tcW w:w="4027" w:type="dxa"/>
            <w:tcBorders>
              <w:top w:val="single" w:sz="4" w:space="0" w:color="auto"/>
            </w:tcBorders>
          </w:tcPr>
          <w:p w14:paraId="4EB12ECE" w14:textId="77777777" w:rsidR="009B2771" w:rsidRDefault="00C540C6">
            <w:pPr>
              <w:pStyle w:val="TableParagraph"/>
              <w:spacing w:before="3" w:line="259" w:lineRule="auto"/>
              <w:ind w:left="57" w:right="494"/>
              <w:rPr>
                <w:sz w:val="20"/>
              </w:rPr>
            </w:pPr>
            <w:r>
              <w:rPr>
                <w:sz w:val="20"/>
              </w:rPr>
              <w:t>Employment Reports (Ohio Bureau of Employment Reports) - Quarterly</w:t>
            </w:r>
          </w:p>
          <w:p w14:paraId="4EB12ECF" w14:textId="77777777" w:rsidR="009B2771" w:rsidRDefault="00C540C6">
            <w:pPr>
              <w:pStyle w:val="TableParagraph"/>
              <w:spacing w:line="225" w:lineRule="exact"/>
              <w:ind w:left="57"/>
              <w:rPr>
                <w:sz w:val="20"/>
              </w:rPr>
            </w:pPr>
            <w:r>
              <w:rPr>
                <w:sz w:val="20"/>
              </w:rPr>
              <w:t>payroll reports.</w:t>
            </w:r>
          </w:p>
        </w:tc>
        <w:tc>
          <w:tcPr>
            <w:tcW w:w="1833" w:type="dxa"/>
            <w:tcBorders>
              <w:top w:val="single" w:sz="4" w:space="0" w:color="auto"/>
            </w:tcBorders>
          </w:tcPr>
          <w:p w14:paraId="4EB12ED0" w14:textId="77777777" w:rsidR="009B2771" w:rsidRDefault="009B2771">
            <w:pPr>
              <w:pStyle w:val="TableParagraph"/>
              <w:rPr>
                <w:rFonts w:ascii="Times New Roman"/>
                <w:b/>
                <w:i/>
              </w:rPr>
            </w:pPr>
          </w:p>
          <w:p w14:paraId="4EB12ED1" w14:textId="77777777" w:rsidR="009B2771" w:rsidRDefault="00C540C6">
            <w:pPr>
              <w:pStyle w:val="TableParagraph"/>
              <w:ind w:left="60"/>
              <w:rPr>
                <w:sz w:val="20"/>
              </w:rPr>
            </w:pPr>
            <w:r>
              <w:rPr>
                <w:sz w:val="20"/>
              </w:rPr>
              <w:t>2 years</w:t>
            </w:r>
          </w:p>
        </w:tc>
        <w:tc>
          <w:tcPr>
            <w:tcW w:w="1262" w:type="dxa"/>
            <w:tcBorders>
              <w:top w:val="single" w:sz="4" w:space="0" w:color="auto"/>
            </w:tcBorders>
          </w:tcPr>
          <w:p w14:paraId="4EB12ED2" w14:textId="77777777" w:rsidR="009B2771" w:rsidRDefault="009B2771">
            <w:pPr>
              <w:pStyle w:val="TableParagraph"/>
              <w:rPr>
                <w:rFonts w:ascii="Times New Roman"/>
                <w:sz w:val="20"/>
              </w:rPr>
            </w:pPr>
          </w:p>
        </w:tc>
        <w:tc>
          <w:tcPr>
            <w:tcW w:w="993" w:type="dxa"/>
            <w:tcBorders>
              <w:top w:val="single" w:sz="4" w:space="0" w:color="auto"/>
            </w:tcBorders>
          </w:tcPr>
          <w:p w14:paraId="4EB12ED3" w14:textId="77777777" w:rsidR="009B2771" w:rsidRDefault="009B2771">
            <w:pPr>
              <w:pStyle w:val="TableParagraph"/>
              <w:rPr>
                <w:rFonts w:ascii="Times New Roman"/>
                <w:sz w:val="20"/>
              </w:rPr>
            </w:pPr>
          </w:p>
        </w:tc>
        <w:tc>
          <w:tcPr>
            <w:tcW w:w="991" w:type="dxa"/>
            <w:tcBorders>
              <w:top w:val="single" w:sz="4" w:space="0" w:color="auto"/>
            </w:tcBorders>
          </w:tcPr>
          <w:p w14:paraId="4EB12ED4" w14:textId="77777777" w:rsidR="009B2771" w:rsidRDefault="00C540C6">
            <w:pPr>
              <w:pStyle w:val="TableParagraph"/>
              <w:spacing w:before="216"/>
              <w:ind w:right="317"/>
              <w:jc w:val="right"/>
              <w:rPr>
                <w:rFonts w:ascii="Wingdings 2" w:hAnsi="Wingdings 2"/>
                <w:sz w:val="32"/>
              </w:rPr>
            </w:pPr>
            <w:r>
              <w:rPr>
                <w:rFonts w:ascii="Wingdings 2" w:hAnsi="Wingdings 2"/>
                <w:w w:val="99"/>
                <w:sz w:val="32"/>
              </w:rPr>
              <w:t></w:t>
            </w:r>
          </w:p>
        </w:tc>
      </w:tr>
      <w:tr w:rsidR="009B2771" w14:paraId="4EB12EDE" w14:textId="77777777">
        <w:trPr>
          <w:trHeight w:val="767"/>
        </w:trPr>
        <w:tc>
          <w:tcPr>
            <w:tcW w:w="782" w:type="dxa"/>
          </w:tcPr>
          <w:p w14:paraId="4EB12ED6" w14:textId="77777777" w:rsidR="009B2771" w:rsidRDefault="009B2771">
            <w:pPr>
              <w:pStyle w:val="TableParagraph"/>
              <w:rPr>
                <w:rFonts w:ascii="Times New Roman"/>
                <w:sz w:val="20"/>
              </w:rPr>
            </w:pPr>
          </w:p>
        </w:tc>
        <w:tc>
          <w:tcPr>
            <w:tcW w:w="4027" w:type="dxa"/>
          </w:tcPr>
          <w:p w14:paraId="4EB12ED7" w14:textId="77777777" w:rsidR="009B2771" w:rsidRDefault="00C540C6">
            <w:pPr>
              <w:pStyle w:val="TableParagraph"/>
              <w:spacing w:before="3"/>
              <w:ind w:left="57"/>
              <w:rPr>
                <w:sz w:val="20"/>
              </w:rPr>
            </w:pPr>
            <w:r>
              <w:rPr>
                <w:sz w:val="20"/>
              </w:rPr>
              <w:t>Equipment Missed, Damaged, Destroyed -</w:t>
            </w:r>
          </w:p>
          <w:p w14:paraId="4EB12ED8" w14:textId="77777777" w:rsidR="009B2771" w:rsidRDefault="00C540C6">
            <w:pPr>
              <w:pStyle w:val="TableParagraph"/>
              <w:spacing w:before="2" w:line="260" w:lineRule="atLeast"/>
              <w:ind w:left="57" w:right="222"/>
              <w:rPr>
                <w:sz w:val="20"/>
              </w:rPr>
            </w:pPr>
            <w:r>
              <w:rPr>
                <w:sz w:val="20"/>
              </w:rPr>
              <w:t>Contains description of equipment, facts of incident, and date.</w:t>
            </w:r>
          </w:p>
        </w:tc>
        <w:tc>
          <w:tcPr>
            <w:tcW w:w="1833" w:type="dxa"/>
          </w:tcPr>
          <w:p w14:paraId="4EB12ED9" w14:textId="77777777" w:rsidR="009B2771" w:rsidRDefault="009B2771">
            <w:pPr>
              <w:pStyle w:val="TableParagraph"/>
              <w:rPr>
                <w:rFonts w:ascii="Times New Roman"/>
                <w:b/>
                <w:i/>
              </w:rPr>
            </w:pPr>
          </w:p>
          <w:p w14:paraId="4EB12EDA" w14:textId="77777777" w:rsidR="009B2771" w:rsidRDefault="00C540C6">
            <w:pPr>
              <w:pStyle w:val="TableParagraph"/>
              <w:ind w:left="60"/>
              <w:rPr>
                <w:sz w:val="20"/>
              </w:rPr>
            </w:pPr>
            <w:r>
              <w:rPr>
                <w:sz w:val="20"/>
              </w:rPr>
              <w:t>2 years</w:t>
            </w:r>
          </w:p>
        </w:tc>
        <w:tc>
          <w:tcPr>
            <w:tcW w:w="1262" w:type="dxa"/>
          </w:tcPr>
          <w:p w14:paraId="4EB12EDB" w14:textId="77777777" w:rsidR="009B2771" w:rsidRDefault="009B2771">
            <w:pPr>
              <w:pStyle w:val="TableParagraph"/>
              <w:rPr>
                <w:rFonts w:ascii="Times New Roman"/>
                <w:sz w:val="20"/>
              </w:rPr>
            </w:pPr>
          </w:p>
        </w:tc>
        <w:tc>
          <w:tcPr>
            <w:tcW w:w="993" w:type="dxa"/>
          </w:tcPr>
          <w:p w14:paraId="4EB12EDC" w14:textId="77777777" w:rsidR="009B2771" w:rsidRDefault="009B2771">
            <w:pPr>
              <w:pStyle w:val="TableParagraph"/>
              <w:rPr>
                <w:rFonts w:ascii="Times New Roman"/>
                <w:sz w:val="20"/>
              </w:rPr>
            </w:pPr>
          </w:p>
        </w:tc>
        <w:tc>
          <w:tcPr>
            <w:tcW w:w="991" w:type="dxa"/>
          </w:tcPr>
          <w:p w14:paraId="4EB12EDD"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2EE6" w14:textId="77777777">
        <w:trPr>
          <w:trHeight w:val="767"/>
        </w:trPr>
        <w:tc>
          <w:tcPr>
            <w:tcW w:w="782" w:type="dxa"/>
          </w:tcPr>
          <w:p w14:paraId="4EB12EDF" w14:textId="77777777" w:rsidR="009B2771" w:rsidRDefault="009B2771">
            <w:pPr>
              <w:pStyle w:val="TableParagraph"/>
              <w:rPr>
                <w:rFonts w:ascii="Times New Roman"/>
                <w:sz w:val="20"/>
              </w:rPr>
            </w:pPr>
          </w:p>
        </w:tc>
        <w:tc>
          <w:tcPr>
            <w:tcW w:w="4027" w:type="dxa"/>
          </w:tcPr>
          <w:p w14:paraId="4EB12EE0" w14:textId="77777777" w:rsidR="009B2771" w:rsidRDefault="00C540C6">
            <w:pPr>
              <w:pStyle w:val="TableParagraph"/>
              <w:spacing w:before="6"/>
              <w:ind w:left="57"/>
              <w:rPr>
                <w:sz w:val="20"/>
              </w:rPr>
            </w:pPr>
            <w:r>
              <w:rPr>
                <w:sz w:val="20"/>
              </w:rPr>
              <w:t>Fence Dispute Forms (Line Fence Dispute</w:t>
            </w:r>
          </w:p>
          <w:p w14:paraId="4EB12EE1" w14:textId="77777777" w:rsidR="009B2771" w:rsidRDefault="00C540C6">
            <w:pPr>
              <w:pStyle w:val="TableParagraph"/>
              <w:spacing w:before="19" w:line="240" w:lineRule="atLeast"/>
              <w:ind w:left="57" w:right="617"/>
              <w:rPr>
                <w:sz w:val="20"/>
              </w:rPr>
            </w:pPr>
            <w:r>
              <w:rPr>
                <w:sz w:val="20"/>
              </w:rPr>
              <w:t>Forms) - Forms filed with trustees to settle building of fences.</w:t>
            </w:r>
          </w:p>
        </w:tc>
        <w:tc>
          <w:tcPr>
            <w:tcW w:w="1833" w:type="dxa"/>
          </w:tcPr>
          <w:p w14:paraId="4EB12EE2" w14:textId="77777777" w:rsidR="009B2771" w:rsidRDefault="00C540C6">
            <w:pPr>
              <w:pStyle w:val="TableParagraph"/>
              <w:spacing w:before="1" w:line="256" w:lineRule="auto"/>
              <w:ind w:left="60"/>
              <w:rPr>
                <w:sz w:val="20"/>
              </w:rPr>
            </w:pPr>
            <w:r>
              <w:rPr>
                <w:sz w:val="20"/>
              </w:rPr>
              <w:t>5 years after settlement</w:t>
            </w:r>
          </w:p>
        </w:tc>
        <w:tc>
          <w:tcPr>
            <w:tcW w:w="1262" w:type="dxa"/>
          </w:tcPr>
          <w:p w14:paraId="4EB12EE3" w14:textId="77777777" w:rsidR="009B2771" w:rsidRDefault="009B2771">
            <w:pPr>
              <w:pStyle w:val="TableParagraph"/>
              <w:rPr>
                <w:rFonts w:ascii="Times New Roman"/>
                <w:sz w:val="20"/>
              </w:rPr>
            </w:pPr>
          </w:p>
        </w:tc>
        <w:tc>
          <w:tcPr>
            <w:tcW w:w="993" w:type="dxa"/>
          </w:tcPr>
          <w:p w14:paraId="4EB12EE4" w14:textId="77777777" w:rsidR="009B2771" w:rsidRDefault="009B2771">
            <w:pPr>
              <w:pStyle w:val="TableParagraph"/>
              <w:rPr>
                <w:rFonts w:ascii="Times New Roman"/>
                <w:sz w:val="20"/>
              </w:rPr>
            </w:pPr>
          </w:p>
        </w:tc>
        <w:tc>
          <w:tcPr>
            <w:tcW w:w="991" w:type="dxa"/>
          </w:tcPr>
          <w:p w14:paraId="4EB12EE5"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2EEF" w14:textId="77777777">
        <w:trPr>
          <w:trHeight w:val="1031"/>
        </w:trPr>
        <w:tc>
          <w:tcPr>
            <w:tcW w:w="782" w:type="dxa"/>
          </w:tcPr>
          <w:p w14:paraId="4EB12EE7" w14:textId="77777777" w:rsidR="009B2771" w:rsidRDefault="009B2771">
            <w:pPr>
              <w:pStyle w:val="TableParagraph"/>
              <w:rPr>
                <w:rFonts w:ascii="Times New Roman"/>
                <w:sz w:val="20"/>
              </w:rPr>
            </w:pPr>
          </w:p>
        </w:tc>
        <w:tc>
          <w:tcPr>
            <w:tcW w:w="4027" w:type="dxa"/>
          </w:tcPr>
          <w:p w14:paraId="4EB12EE8" w14:textId="77777777" w:rsidR="009B2771" w:rsidRDefault="00C540C6">
            <w:pPr>
              <w:pStyle w:val="TableParagraph"/>
              <w:spacing w:before="126" w:line="259" w:lineRule="auto"/>
              <w:ind w:left="57" w:right="283"/>
              <w:rPr>
                <w:sz w:val="20"/>
              </w:rPr>
            </w:pPr>
            <w:r>
              <w:rPr>
                <w:sz w:val="20"/>
              </w:rPr>
              <w:t>Fence Partition Records - Arranged chronologically. Contains description of property, names of owners, and date.</w:t>
            </w:r>
          </w:p>
        </w:tc>
        <w:tc>
          <w:tcPr>
            <w:tcW w:w="1833" w:type="dxa"/>
          </w:tcPr>
          <w:p w14:paraId="4EB12EE9" w14:textId="77777777" w:rsidR="009B2771" w:rsidRDefault="009B2771">
            <w:pPr>
              <w:pStyle w:val="TableParagraph"/>
              <w:rPr>
                <w:rFonts w:ascii="Times New Roman"/>
                <w:b/>
                <w:i/>
              </w:rPr>
            </w:pPr>
          </w:p>
          <w:p w14:paraId="4EB12EEA" w14:textId="77777777" w:rsidR="009B2771" w:rsidRDefault="00C540C6">
            <w:pPr>
              <w:pStyle w:val="TableParagraph"/>
              <w:ind w:left="60"/>
              <w:rPr>
                <w:sz w:val="20"/>
              </w:rPr>
            </w:pPr>
            <w:r>
              <w:rPr>
                <w:sz w:val="20"/>
              </w:rPr>
              <w:t>Permanent</w:t>
            </w:r>
          </w:p>
        </w:tc>
        <w:tc>
          <w:tcPr>
            <w:tcW w:w="1262" w:type="dxa"/>
          </w:tcPr>
          <w:p w14:paraId="4EB12EEB" w14:textId="77777777" w:rsidR="009B2771" w:rsidRDefault="009B2771">
            <w:pPr>
              <w:pStyle w:val="TableParagraph"/>
              <w:rPr>
                <w:rFonts w:ascii="Times New Roman"/>
                <w:sz w:val="20"/>
              </w:rPr>
            </w:pPr>
          </w:p>
        </w:tc>
        <w:tc>
          <w:tcPr>
            <w:tcW w:w="993" w:type="dxa"/>
          </w:tcPr>
          <w:p w14:paraId="4EB12EEC" w14:textId="77777777" w:rsidR="009B2771" w:rsidRDefault="009B2771">
            <w:pPr>
              <w:pStyle w:val="TableParagraph"/>
              <w:rPr>
                <w:rFonts w:ascii="Times New Roman"/>
                <w:sz w:val="20"/>
              </w:rPr>
            </w:pPr>
          </w:p>
        </w:tc>
        <w:tc>
          <w:tcPr>
            <w:tcW w:w="991" w:type="dxa"/>
          </w:tcPr>
          <w:p w14:paraId="4EB12EED" w14:textId="77777777" w:rsidR="009B2771" w:rsidRDefault="009B2771">
            <w:pPr>
              <w:pStyle w:val="TableParagraph"/>
              <w:spacing w:before="3"/>
              <w:rPr>
                <w:rFonts w:ascii="Times New Roman"/>
                <w:b/>
                <w:i/>
                <w:sz w:val="30"/>
              </w:rPr>
            </w:pPr>
          </w:p>
          <w:p w14:paraId="4EB12EEE"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EF8" w14:textId="77777777">
        <w:trPr>
          <w:trHeight w:val="1031"/>
        </w:trPr>
        <w:tc>
          <w:tcPr>
            <w:tcW w:w="782" w:type="dxa"/>
          </w:tcPr>
          <w:p w14:paraId="4EB12EF0" w14:textId="77777777" w:rsidR="009B2771" w:rsidRDefault="009B2771">
            <w:pPr>
              <w:pStyle w:val="TableParagraph"/>
              <w:rPr>
                <w:rFonts w:ascii="Times New Roman"/>
                <w:sz w:val="20"/>
              </w:rPr>
            </w:pPr>
          </w:p>
        </w:tc>
        <w:tc>
          <w:tcPr>
            <w:tcW w:w="4027" w:type="dxa"/>
          </w:tcPr>
          <w:p w14:paraId="4EB12EF1" w14:textId="77777777" w:rsidR="009B2771" w:rsidRDefault="00C540C6">
            <w:pPr>
              <w:pStyle w:val="TableParagraph"/>
              <w:spacing w:before="126" w:line="259" w:lineRule="auto"/>
              <w:ind w:left="57"/>
              <w:rPr>
                <w:sz w:val="20"/>
              </w:rPr>
            </w:pPr>
            <w:r>
              <w:rPr>
                <w:sz w:val="20"/>
              </w:rPr>
              <w:t>Fence Proceedings - Arranged chronologically. Contains complaints over fences, border repairs, and other minutes.</w:t>
            </w:r>
          </w:p>
        </w:tc>
        <w:tc>
          <w:tcPr>
            <w:tcW w:w="1833" w:type="dxa"/>
          </w:tcPr>
          <w:p w14:paraId="4EB12EF2" w14:textId="77777777" w:rsidR="009B2771" w:rsidRDefault="009B2771">
            <w:pPr>
              <w:pStyle w:val="TableParagraph"/>
              <w:rPr>
                <w:rFonts w:ascii="Times New Roman"/>
                <w:b/>
                <w:i/>
              </w:rPr>
            </w:pPr>
          </w:p>
          <w:p w14:paraId="4EB12EF3" w14:textId="77777777" w:rsidR="009B2771" w:rsidRDefault="00C540C6">
            <w:pPr>
              <w:pStyle w:val="TableParagraph"/>
              <w:ind w:left="60"/>
              <w:rPr>
                <w:sz w:val="20"/>
              </w:rPr>
            </w:pPr>
            <w:r>
              <w:rPr>
                <w:sz w:val="20"/>
              </w:rPr>
              <w:t>Permanent</w:t>
            </w:r>
          </w:p>
        </w:tc>
        <w:tc>
          <w:tcPr>
            <w:tcW w:w="1262" w:type="dxa"/>
          </w:tcPr>
          <w:p w14:paraId="4EB12EF4" w14:textId="77777777" w:rsidR="009B2771" w:rsidRDefault="009B2771">
            <w:pPr>
              <w:pStyle w:val="TableParagraph"/>
              <w:rPr>
                <w:rFonts w:ascii="Times New Roman"/>
                <w:sz w:val="20"/>
              </w:rPr>
            </w:pPr>
          </w:p>
        </w:tc>
        <w:tc>
          <w:tcPr>
            <w:tcW w:w="993" w:type="dxa"/>
          </w:tcPr>
          <w:p w14:paraId="4EB12EF5" w14:textId="77777777" w:rsidR="009B2771" w:rsidRDefault="009B2771">
            <w:pPr>
              <w:pStyle w:val="TableParagraph"/>
              <w:rPr>
                <w:rFonts w:ascii="Times New Roman"/>
                <w:sz w:val="20"/>
              </w:rPr>
            </w:pPr>
          </w:p>
        </w:tc>
        <w:tc>
          <w:tcPr>
            <w:tcW w:w="991" w:type="dxa"/>
          </w:tcPr>
          <w:p w14:paraId="4EB12EF6" w14:textId="77777777" w:rsidR="009B2771" w:rsidRDefault="009B2771">
            <w:pPr>
              <w:pStyle w:val="TableParagraph"/>
              <w:spacing w:before="3"/>
              <w:rPr>
                <w:rFonts w:ascii="Times New Roman"/>
                <w:b/>
                <w:i/>
                <w:sz w:val="30"/>
              </w:rPr>
            </w:pPr>
          </w:p>
          <w:p w14:paraId="4EB12EF7"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F0B" w14:textId="77777777">
        <w:trPr>
          <w:trHeight w:val="4446"/>
        </w:trPr>
        <w:tc>
          <w:tcPr>
            <w:tcW w:w="782" w:type="dxa"/>
          </w:tcPr>
          <w:p w14:paraId="4EB12EF9" w14:textId="77777777" w:rsidR="009B2771" w:rsidRDefault="009B2771">
            <w:pPr>
              <w:pStyle w:val="TableParagraph"/>
              <w:rPr>
                <w:rFonts w:ascii="Times New Roman"/>
                <w:sz w:val="20"/>
              </w:rPr>
            </w:pPr>
          </w:p>
        </w:tc>
        <w:tc>
          <w:tcPr>
            <w:tcW w:w="4027" w:type="dxa"/>
          </w:tcPr>
          <w:p w14:paraId="4EB12EFA" w14:textId="77777777" w:rsidR="009B2771" w:rsidRDefault="00C540C6">
            <w:pPr>
              <w:pStyle w:val="TableParagraph"/>
              <w:spacing w:before="152" w:line="259" w:lineRule="auto"/>
              <w:ind w:left="57" w:right="306"/>
              <w:rPr>
                <w:sz w:val="20"/>
              </w:rPr>
            </w:pPr>
            <w:r>
              <w:rPr>
                <w:sz w:val="20"/>
              </w:rPr>
              <w:t>Financial Records - Records pertaining to financial transactions including accounts receivable and accounts payable; bank statements; pay-ins to treasury; purchase orders; requisitions; invoices; warrants / billbacks; bill schedules (listings of warrants to be paid); detail reports (checks written during month, current line item balances); cash and account books; receipts; canceled checks; vouchers; appropriation adjustments; transfers; encumbered and unencumbered amounts; and remaining balances; monthly expenditures statements; petty cash; etc.</w:t>
            </w:r>
          </w:p>
        </w:tc>
        <w:tc>
          <w:tcPr>
            <w:tcW w:w="1833" w:type="dxa"/>
          </w:tcPr>
          <w:p w14:paraId="4EB12EFB" w14:textId="77777777" w:rsidR="009B2771" w:rsidRDefault="009B2771">
            <w:pPr>
              <w:pStyle w:val="TableParagraph"/>
              <w:rPr>
                <w:rFonts w:ascii="Times New Roman"/>
                <w:b/>
                <w:i/>
              </w:rPr>
            </w:pPr>
          </w:p>
          <w:p w14:paraId="4EB12EFC" w14:textId="77777777" w:rsidR="009B2771" w:rsidRDefault="009B2771">
            <w:pPr>
              <w:pStyle w:val="TableParagraph"/>
              <w:rPr>
                <w:rFonts w:ascii="Times New Roman"/>
                <w:b/>
                <w:i/>
              </w:rPr>
            </w:pPr>
          </w:p>
          <w:p w14:paraId="4EB12EFD" w14:textId="77777777" w:rsidR="009B2771" w:rsidRDefault="009B2771">
            <w:pPr>
              <w:pStyle w:val="TableParagraph"/>
              <w:rPr>
                <w:rFonts w:ascii="Times New Roman"/>
                <w:b/>
                <w:i/>
              </w:rPr>
            </w:pPr>
          </w:p>
          <w:p w14:paraId="4EB12EFE" w14:textId="77777777" w:rsidR="009B2771" w:rsidRDefault="009B2771">
            <w:pPr>
              <w:pStyle w:val="TableParagraph"/>
              <w:rPr>
                <w:rFonts w:ascii="Times New Roman"/>
                <w:b/>
                <w:i/>
              </w:rPr>
            </w:pPr>
          </w:p>
          <w:p w14:paraId="4EB12EFF" w14:textId="77777777" w:rsidR="009B2771" w:rsidRDefault="009B2771">
            <w:pPr>
              <w:pStyle w:val="TableParagraph"/>
              <w:rPr>
                <w:rFonts w:ascii="Times New Roman"/>
                <w:b/>
                <w:i/>
              </w:rPr>
            </w:pPr>
          </w:p>
          <w:p w14:paraId="4EB12F00" w14:textId="77777777" w:rsidR="009B2771" w:rsidRDefault="009B2771">
            <w:pPr>
              <w:pStyle w:val="TableParagraph"/>
              <w:rPr>
                <w:rFonts w:ascii="Times New Roman"/>
                <w:b/>
                <w:i/>
              </w:rPr>
            </w:pPr>
          </w:p>
          <w:p w14:paraId="4EB12F01" w14:textId="77777777" w:rsidR="009B2771" w:rsidRDefault="009B2771">
            <w:pPr>
              <w:pStyle w:val="TableParagraph"/>
              <w:rPr>
                <w:rFonts w:ascii="Times New Roman"/>
                <w:b/>
                <w:i/>
              </w:rPr>
            </w:pPr>
          </w:p>
          <w:p w14:paraId="4EB12F02" w14:textId="77777777" w:rsidR="009B2771" w:rsidRDefault="00C540C6">
            <w:pPr>
              <w:pStyle w:val="TableParagraph"/>
              <w:spacing w:before="196" w:line="256" w:lineRule="auto"/>
              <w:ind w:left="60" w:right="235"/>
              <w:rPr>
                <w:sz w:val="20"/>
              </w:rPr>
            </w:pPr>
            <w:r>
              <w:rPr>
                <w:sz w:val="20"/>
              </w:rPr>
              <w:t>3 years provided audited</w:t>
            </w:r>
          </w:p>
        </w:tc>
        <w:tc>
          <w:tcPr>
            <w:tcW w:w="1262" w:type="dxa"/>
          </w:tcPr>
          <w:p w14:paraId="4EB12F03" w14:textId="77777777" w:rsidR="009B2771" w:rsidRDefault="009B2771">
            <w:pPr>
              <w:pStyle w:val="TableParagraph"/>
              <w:rPr>
                <w:rFonts w:ascii="Times New Roman"/>
                <w:sz w:val="20"/>
              </w:rPr>
            </w:pPr>
          </w:p>
        </w:tc>
        <w:tc>
          <w:tcPr>
            <w:tcW w:w="993" w:type="dxa"/>
          </w:tcPr>
          <w:p w14:paraId="4EB12F04" w14:textId="77777777" w:rsidR="009B2771" w:rsidRDefault="009B2771">
            <w:pPr>
              <w:pStyle w:val="TableParagraph"/>
              <w:rPr>
                <w:rFonts w:ascii="Times New Roman"/>
                <w:sz w:val="20"/>
              </w:rPr>
            </w:pPr>
          </w:p>
        </w:tc>
        <w:tc>
          <w:tcPr>
            <w:tcW w:w="991" w:type="dxa"/>
          </w:tcPr>
          <w:p w14:paraId="4EB12F05" w14:textId="77777777" w:rsidR="009B2771" w:rsidRDefault="009B2771">
            <w:pPr>
              <w:pStyle w:val="TableParagraph"/>
              <w:rPr>
                <w:rFonts w:ascii="Times New Roman"/>
                <w:b/>
                <w:i/>
                <w:sz w:val="34"/>
              </w:rPr>
            </w:pPr>
          </w:p>
          <w:p w14:paraId="4EB12F06" w14:textId="77777777" w:rsidR="009B2771" w:rsidRDefault="009B2771">
            <w:pPr>
              <w:pStyle w:val="TableParagraph"/>
              <w:rPr>
                <w:rFonts w:ascii="Times New Roman"/>
                <w:b/>
                <w:i/>
                <w:sz w:val="34"/>
              </w:rPr>
            </w:pPr>
          </w:p>
          <w:p w14:paraId="4EB12F07" w14:textId="77777777" w:rsidR="009B2771" w:rsidRDefault="009B2771">
            <w:pPr>
              <w:pStyle w:val="TableParagraph"/>
              <w:rPr>
                <w:rFonts w:ascii="Times New Roman"/>
                <w:b/>
                <w:i/>
                <w:sz w:val="34"/>
              </w:rPr>
            </w:pPr>
          </w:p>
          <w:p w14:paraId="4EB12F08" w14:textId="77777777" w:rsidR="009B2771" w:rsidRDefault="009B2771">
            <w:pPr>
              <w:pStyle w:val="TableParagraph"/>
              <w:rPr>
                <w:rFonts w:ascii="Times New Roman"/>
                <w:b/>
                <w:i/>
                <w:sz w:val="34"/>
              </w:rPr>
            </w:pPr>
          </w:p>
          <w:p w14:paraId="4EB12F09" w14:textId="77777777" w:rsidR="009B2771" w:rsidRDefault="009B2771">
            <w:pPr>
              <w:pStyle w:val="TableParagraph"/>
              <w:spacing w:before="8"/>
              <w:rPr>
                <w:rFonts w:ascii="Times New Roman"/>
                <w:b/>
                <w:i/>
                <w:sz w:val="42"/>
              </w:rPr>
            </w:pPr>
          </w:p>
          <w:p w14:paraId="4EB12F0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12" w14:textId="77777777">
        <w:trPr>
          <w:trHeight w:val="337"/>
        </w:trPr>
        <w:tc>
          <w:tcPr>
            <w:tcW w:w="782" w:type="dxa"/>
          </w:tcPr>
          <w:p w14:paraId="4EB12F0C" w14:textId="77777777" w:rsidR="009B2771" w:rsidRDefault="009B2771">
            <w:pPr>
              <w:pStyle w:val="TableParagraph"/>
              <w:rPr>
                <w:rFonts w:ascii="Times New Roman"/>
                <w:sz w:val="20"/>
              </w:rPr>
            </w:pPr>
          </w:p>
        </w:tc>
        <w:tc>
          <w:tcPr>
            <w:tcW w:w="4027" w:type="dxa"/>
          </w:tcPr>
          <w:p w14:paraId="4EB12F0D" w14:textId="77777777" w:rsidR="009B2771" w:rsidRDefault="00C540C6">
            <w:pPr>
              <w:pStyle w:val="TableParagraph"/>
              <w:spacing w:before="51"/>
              <w:ind w:left="57"/>
              <w:rPr>
                <w:sz w:val="20"/>
              </w:rPr>
            </w:pPr>
            <w:r>
              <w:rPr>
                <w:sz w:val="20"/>
              </w:rPr>
              <w:t>Income Tax Returns</w:t>
            </w:r>
          </w:p>
        </w:tc>
        <w:tc>
          <w:tcPr>
            <w:tcW w:w="1833" w:type="dxa"/>
          </w:tcPr>
          <w:p w14:paraId="4EB12F0E" w14:textId="77777777" w:rsidR="009B2771" w:rsidRDefault="00C540C6">
            <w:pPr>
              <w:pStyle w:val="TableParagraph"/>
              <w:spacing w:before="1"/>
              <w:ind w:left="60"/>
              <w:rPr>
                <w:sz w:val="20"/>
              </w:rPr>
            </w:pPr>
            <w:r>
              <w:rPr>
                <w:sz w:val="20"/>
              </w:rPr>
              <w:t>6 fiscal years</w:t>
            </w:r>
          </w:p>
        </w:tc>
        <w:tc>
          <w:tcPr>
            <w:tcW w:w="1262" w:type="dxa"/>
          </w:tcPr>
          <w:p w14:paraId="4EB12F0F" w14:textId="77777777" w:rsidR="009B2771" w:rsidRDefault="009B2771">
            <w:pPr>
              <w:pStyle w:val="TableParagraph"/>
              <w:rPr>
                <w:rFonts w:ascii="Times New Roman"/>
                <w:sz w:val="20"/>
              </w:rPr>
            </w:pPr>
          </w:p>
        </w:tc>
        <w:tc>
          <w:tcPr>
            <w:tcW w:w="993" w:type="dxa"/>
          </w:tcPr>
          <w:p w14:paraId="4EB12F10" w14:textId="77777777" w:rsidR="009B2771" w:rsidRDefault="009B2771">
            <w:pPr>
              <w:pStyle w:val="TableParagraph"/>
              <w:rPr>
                <w:rFonts w:ascii="Times New Roman"/>
                <w:sz w:val="20"/>
              </w:rPr>
            </w:pPr>
          </w:p>
        </w:tc>
        <w:tc>
          <w:tcPr>
            <w:tcW w:w="991" w:type="dxa"/>
          </w:tcPr>
          <w:p w14:paraId="4EB12F11"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2F1B" w14:textId="77777777">
        <w:trPr>
          <w:trHeight w:val="776"/>
        </w:trPr>
        <w:tc>
          <w:tcPr>
            <w:tcW w:w="782" w:type="dxa"/>
          </w:tcPr>
          <w:p w14:paraId="4EB12F13" w14:textId="77777777" w:rsidR="009B2771" w:rsidRDefault="009B2771">
            <w:pPr>
              <w:pStyle w:val="TableParagraph"/>
              <w:rPr>
                <w:rFonts w:ascii="Times New Roman"/>
                <w:sz w:val="20"/>
              </w:rPr>
            </w:pPr>
          </w:p>
        </w:tc>
        <w:tc>
          <w:tcPr>
            <w:tcW w:w="4027" w:type="dxa"/>
          </w:tcPr>
          <w:p w14:paraId="4EB12F14" w14:textId="77777777" w:rsidR="009B2771" w:rsidRDefault="00C540C6">
            <w:pPr>
              <w:pStyle w:val="TableParagraph"/>
              <w:spacing w:line="239" w:lineRule="exact"/>
              <w:ind w:left="57"/>
              <w:rPr>
                <w:sz w:val="20"/>
              </w:rPr>
            </w:pPr>
            <w:r>
              <w:rPr>
                <w:sz w:val="20"/>
              </w:rPr>
              <w:t>Leases - Agreements between vendors</w:t>
            </w:r>
          </w:p>
          <w:p w14:paraId="4EB12F15" w14:textId="77777777" w:rsidR="009B2771" w:rsidRDefault="00C540C6">
            <w:pPr>
              <w:pStyle w:val="TableParagraph"/>
              <w:spacing w:before="1" w:line="260" w:lineRule="atLeast"/>
              <w:ind w:left="57"/>
              <w:rPr>
                <w:sz w:val="20"/>
              </w:rPr>
            </w:pPr>
            <w:r>
              <w:rPr>
                <w:sz w:val="20"/>
              </w:rPr>
              <w:t>and township to allow use of equipment and/or real estate property.</w:t>
            </w:r>
          </w:p>
        </w:tc>
        <w:tc>
          <w:tcPr>
            <w:tcW w:w="1833" w:type="dxa"/>
          </w:tcPr>
          <w:p w14:paraId="4EB12F16" w14:textId="77777777" w:rsidR="009B2771" w:rsidRDefault="00C540C6">
            <w:pPr>
              <w:pStyle w:val="TableParagraph"/>
              <w:spacing w:line="239" w:lineRule="exact"/>
              <w:ind w:left="60"/>
              <w:rPr>
                <w:sz w:val="20"/>
              </w:rPr>
            </w:pPr>
            <w:r>
              <w:rPr>
                <w:sz w:val="20"/>
              </w:rPr>
              <w:t>5 years after</w:t>
            </w:r>
          </w:p>
          <w:p w14:paraId="4EB12F17" w14:textId="77777777" w:rsidR="009B2771" w:rsidRDefault="00C540C6">
            <w:pPr>
              <w:pStyle w:val="TableParagraph"/>
              <w:spacing w:before="11" w:line="250" w:lineRule="atLeast"/>
              <w:ind w:left="60" w:right="195"/>
              <w:rPr>
                <w:sz w:val="20"/>
              </w:rPr>
            </w:pPr>
            <w:r>
              <w:rPr>
                <w:sz w:val="20"/>
              </w:rPr>
              <w:t>expiration, provided audited</w:t>
            </w:r>
          </w:p>
        </w:tc>
        <w:tc>
          <w:tcPr>
            <w:tcW w:w="1262" w:type="dxa"/>
          </w:tcPr>
          <w:p w14:paraId="4EB12F18" w14:textId="77777777" w:rsidR="009B2771" w:rsidRDefault="009B2771">
            <w:pPr>
              <w:pStyle w:val="TableParagraph"/>
              <w:rPr>
                <w:rFonts w:ascii="Times New Roman"/>
                <w:sz w:val="20"/>
              </w:rPr>
            </w:pPr>
          </w:p>
        </w:tc>
        <w:tc>
          <w:tcPr>
            <w:tcW w:w="993" w:type="dxa"/>
          </w:tcPr>
          <w:p w14:paraId="4EB12F19" w14:textId="77777777" w:rsidR="009B2771" w:rsidRDefault="009B2771">
            <w:pPr>
              <w:pStyle w:val="TableParagraph"/>
              <w:rPr>
                <w:rFonts w:ascii="Times New Roman"/>
                <w:sz w:val="20"/>
              </w:rPr>
            </w:pPr>
          </w:p>
        </w:tc>
        <w:tc>
          <w:tcPr>
            <w:tcW w:w="991" w:type="dxa"/>
          </w:tcPr>
          <w:p w14:paraId="4EB12F1A"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F25" w14:textId="77777777">
        <w:trPr>
          <w:trHeight w:val="1036"/>
        </w:trPr>
        <w:tc>
          <w:tcPr>
            <w:tcW w:w="782" w:type="dxa"/>
          </w:tcPr>
          <w:p w14:paraId="4EB12F1C" w14:textId="77777777" w:rsidR="009B2771" w:rsidRDefault="009B2771">
            <w:pPr>
              <w:pStyle w:val="TableParagraph"/>
              <w:rPr>
                <w:rFonts w:ascii="Times New Roman"/>
                <w:sz w:val="20"/>
              </w:rPr>
            </w:pPr>
          </w:p>
        </w:tc>
        <w:tc>
          <w:tcPr>
            <w:tcW w:w="4027" w:type="dxa"/>
          </w:tcPr>
          <w:p w14:paraId="4EB12F1D" w14:textId="77777777" w:rsidR="009B2771" w:rsidRDefault="00C540C6">
            <w:pPr>
              <w:pStyle w:val="TableParagraph"/>
              <w:spacing w:line="259" w:lineRule="auto"/>
              <w:ind w:left="57" w:right="-2"/>
              <w:rPr>
                <w:sz w:val="20"/>
              </w:rPr>
            </w:pPr>
            <w:r>
              <w:rPr>
                <w:sz w:val="20"/>
              </w:rPr>
              <w:t>Levy Files - Records related to the imposition of a tax assessed property for a specific township service, operation and/or</w:t>
            </w:r>
          </w:p>
          <w:p w14:paraId="4EB12F1E" w14:textId="77777777" w:rsidR="009B2771" w:rsidRDefault="00C540C6">
            <w:pPr>
              <w:pStyle w:val="TableParagraph"/>
              <w:spacing w:before="1" w:line="237" w:lineRule="exact"/>
              <w:ind w:left="57"/>
              <w:rPr>
                <w:sz w:val="20"/>
              </w:rPr>
            </w:pPr>
            <w:r>
              <w:rPr>
                <w:sz w:val="20"/>
              </w:rPr>
              <w:t>function.</w:t>
            </w:r>
          </w:p>
        </w:tc>
        <w:tc>
          <w:tcPr>
            <w:tcW w:w="1833" w:type="dxa"/>
          </w:tcPr>
          <w:p w14:paraId="4EB12F1F" w14:textId="77777777" w:rsidR="009B2771" w:rsidRDefault="009B2771">
            <w:pPr>
              <w:pStyle w:val="TableParagraph"/>
              <w:rPr>
                <w:rFonts w:ascii="Times New Roman"/>
                <w:b/>
                <w:i/>
                <w:sz w:val="23"/>
              </w:rPr>
            </w:pPr>
          </w:p>
          <w:p w14:paraId="4EB12F20" w14:textId="77777777" w:rsidR="009B2771" w:rsidRDefault="00C540C6">
            <w:pPr>
              <w:pStyle w:val="TableParagraph"/>
              <w:spacing w:line="256" w:lineRule="auto"/>
              <w:ind w:left="60" w:right="181"/>
              <w:rPr>
                <w:sz w:val="20"/>
              </w:rPr>
            </w:pPr>
            <w:r>
              <w:rPr>
                <w:sz w:val="20"/>
              </w:rPr>
              <w:t>Life of levy plus 1 year</w:t>
            </w:r>
          </w:p>
        </w:tc>
        <w:tc>
          <w:tcPr>
            <w:tcW w:w="1262" w:type="dxa"/>
          </w:tcPr>
          <w:p w14:paraId="4EB12F21" w14:textId="77777777" w:rsidR="009B2771" w:rsidRDefault="009B2771">
            <w:pPr>
              <w:pStyle w:val="TableParagraph"/>
              <w:rPr>
                <w:rFonts w:ascii="Times New Roman"/>
                <w:sz w:val="20"/>
              </w:rPr>
            </w:pPr>
          </w:p>
        </w:tc>
        <w:tc>
          <w:tcPr>
            <w:tcW w:w="993" w:type="dxa"/>
          </w:tcPr>
          <w:p w14:paraId="4EB12F22" w14:textId="77777777" w:rsidR="009B2771" w:rsidRDefault="009B2771">
            <w:pPr>
              <w:pStyle w:val="TableParagraph"/>
              <w:rPr>
                <w:rFonts w:ascii="Times New Roman"/>
                <w:sz w:val="20"/>
              </w:rPr>
            </w:pPr>
          </w:p>
        </w:tc>
        <w:tc>
          <w:tcPr>
            <w:tcW w:w="991" w:type="dxa"/>
          </w:tcPr>
          <w:p w14:paraId="4EB12F23" w14:textId="77777777" w:rsidR="009B2771" w:rsidRDefault="009B2771">
            <w:pPr>
              <w:pStyle w:val="TableParagraph"/>
              <w:spacing w:before="3"/>
              <w:rPr>
                <w:rFonts w:ascii="Times New Roman"/>
                <w:b/>
                <w:i/>
                <w:sz w:val="30"/>
              </w:rPr>
            </w:pPr>
          </w:p>
          <w:p w14:paraId="4EB12F24"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bl>
    <w:p w14:paraId="4EB12F26"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F27" w14:textId="77777777" w:rsidR="009B2771" w:rsidRDefault="009B2771">
      <w:pPr>
        <w:pStyle w:val="BodyText"/>
        <w:rPr>
          <w:b/>
          <w:i/>
          <w:sz w:val="20"/>
        </w:rPr>
      </w:pPr>
    </w:p>
    <w:p w14:paraId="4EB12F28" w14:textId="77777777" w:rsidR="009B2771" w:rsidRDefault="009B2771">
      <w:pPr>
        <w:pStyle w:val="BodyText"/>
        <w:rPr>
          <w:b/>
          <w:i/>
          <w:sz w:val="20"/>
        </w:rPr>
      </w:pPr>
    </w:p>
    <w:p w14:paraId="4EB12F29"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F3A" w14:textId="77777777" w:rsidTr="00EE2AB7">
        <w:trPr>
          <w:trHeight w:val="1285"/>
        </w:trPr>
        <w:tc>
          <w:tcPr>
            <w:tcW w:w="782" w:type="dxa"/>
            <w:tcBorders>
              <w:bottom w:val="single" w:sz="4" w:space="0" w:color="auto"/>
            </w:tcBorders>
          </w:tcPr>
          <w:p w14:paraId="4EB12F2A" w14:textId="77777777" w:rsidR="009B2771" w:rsidRDefault="009B2771">
            <w:pPr>
              <w:pStyle w:val="TableParagraph"/>
              <w:rPr>
                <w:rFonts w:ascii="Times New Roman"/>
                <w:b/>
                <w:i/>
              </w:rPr>
            </w:pPr>
          </w:p>
          <w:p w14:paraId="4EB12F2B" w14:textId="77777777" w:rsidR="009B2771" w:rsidRDefault="009B2771">
            <w:pPr>
              <w:pStyle w:val="TableParagraph"/>
              <w:spacing w:before="4"/>
              <w:rPr>
                <w:rFonts w:ascii="Times New Roman"/>
                <w:b/>
                <w:i/>
                <w:sz w:val="23"/>
              </w:rPr>
            </w:pPr>
          </w:p>
          <w:p w14:paraId="4EB12F2C"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F2D" w14:textId="77777777" w:rsidR="009B2771" w:rsidRDefault="009B2771">
            <w:pPr>
              <w:pStyle w:val="TableParagraph"/>
              <w:rPr>
                <w:rFonts w:ascii="Times New Roman"/>
                <w:b/>
                <w:i/>
              </w:rPr>
            </w:pPr>
          </w:p>
          <w:p w14:paraId="4EB12F2E" w14:textId="77777777" w:rsidR="009B2771" w:rsidRDefault="009B2771">
            <w:pPr>
              <w:pStyle w:val="TableParagraph"/>
              <w:spacing w:before="4"/>
              <w:rPr>
                <w:rFonts w:ascii="Times New Roman"/>
                <w:b/>
                <w:i/>
                <w:sz w:val="23"/>
              </w:rPr>
            </w:pPr>
          </w:p>
          <w:p w14:paraId="4EB12F2F"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F30" w14:textId="77777777" w:rsidR="009B2771" w:rsidRDefault="009B2771">
            <w:pPr>
              <w:pStyle w:val="TableParagraph"/>
              <w:rPr>
                <w:rFonts w:ascii="Times New Roman"/>
                <w:b/>
                <w:i/>
              </w:rPr>
            </w:pPr>
          </w:p>
          <w:p w14:paraId="4EB12F31" w14:textId="77777777" w:rsidR="009B2771" w:rsidRDefault="009B2771">
            <w:pPr>
              <w:pStyle w:val="TableParagraph"/>
              <w:spacing w:before="4"/>
              <w:rPr>
                <w:rFonts w:ascii="Times New Roman"/>
                <w:b/>
                <w:i/>
                <w:sz w:val="23"/>
              </w:rPr>
            </w:pPr>
          </w:p>
          <w:p w14:paraId="4EB12F32"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F33" w14:textId="77777777" w:rsidR="009B2771" w:rsidRDefault="009B2771">
            <w:pPr>
              <w:pStyle w:val="TableParagraph"/>
              <w:rPr>
                <w:rFonts w:ascii="Times New Roman"/>
                <w:b/>
                <w:i/>
              </w:rPr>
            </w:pPr>
          </w:p>
          <w:p w14:paraId="4EB12F34" w14:textId="77777777" w:rsidR="009B2771" w:rsidRDefault="009B2771">
            <w:pPr>
              <w:pStyle w:val="TableParagraph"/>
              <w:spacing w:before="4"/>
              <w:rPr>
                <w:rFonts w:ascii="Times New Roman"/>
                <w:b/>
                <w:i/>
                <w:sz w:val="23"/>
              </w:rPr>
            </w:pPr>
          </w:p>
          <w:p w14:paraId="4EB12F35"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F36"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F37"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F38" w14:textId="77777777" w:rsidR="009B2771" w:rsidRDefault="00C540C6">
            <w:pPr>
              <w:pStyle w:val="TableParagraph"/>
              <w:spacing w:before="164"/>
              <w:ind w:left="222" w:right="202" w:firstLine="16"/>
              <w:jc w:val="both"/>
              <w:rPr>
                <w:sz w:val="20"/>
              </w:rPr>
            </w:pPr>
            <w:r>
              <w:rPr>
                <w:sz w:val="20"/>
              </w:rPr>
              <w:t>LGRP ONLY RC-3</w:t>
            </w:r>
          </w:p>
          <w:p w14:paraId="4EB12F39" w14:textId="77777777" w:rsidR="009B2771" w:rsidRDefault="00C540C6">
            <w:pPr>
              <w:pStyle w:val="TableParagraph"/>
              <w:ind w:left="73"/>
              <w:rPr>
                <w:sz w:val="20"/>
              </w:rPr>
            </w:pPr>
            <w:r>
              <w:rPr>
                <w:sz w:val="20"/>
              </w:rPr>
              <w:t>Required</w:t>
            </w:r>
          </w:p>
        </w:tc>
      </w:tr>
      <w:tr w:rsidR="009B2771" w14:paraId="4EB12F3C"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F3B" w14:textId="77777777" w:rsidR="009B2771" w:rsidRDefault="00C540C6">
            <w:pPr>
              <w:pStyle w:val="TableParagraph"/>
              <w:spacing w:line="222" w:lineRule="exact"/>
              <w:ind w:left="67"/>
              <w:rPr>
                <w:sz w:val="24"/>
              </w:rPr>
            </w:pPr>
            <w:r>
              <w:rPr>
                <w:sz w:val="24"/>
              </w:rPr>
              <w:t>Township Fiscal Officer</w:t>
            </w:r>
          </w:p>
        </w:tc>
      </w:tr>
      <w:tr w:rsidR="009B2771" w14:paraId="4EB12F46" w14:textId="77777777" w:rsidTr="00EE2AB7">
        <w:trPr>
          <w:trHeight w:val="1035"/>
        </w:trPr>
        <w:tc>
          <w:tcPr>
            <w:tcW w:w="782" w:type="dxa"/>
            <w:tcBorders>
              <w:top w:val="single" w:sz="4" w:space="0" w:color="auto"/>
            </w:tcBorders>
          </w:tcPr>
          <w:p w14:paraId="4EB12F3D" w14:textId="77777777" w:rsidR="009B2771" w:rsidRDefault="009B2771">
            <w:pPr>
              <w:pStyle w:val="TableParagraph"/>
              <w:rPr>
                <w:rFonts w:ascii="Times New Roman"/>
                <w:sz w:val="20"/>
              </w:rPr>
            </w:pPr>
          </w:p>
        </w:tc>
        <w:tc>
          <w:tcPr>
            <w:tcW w:w="4027" w:type="dxa"/>
            <w:tcBorders>
              <w:top w:val="single" w:sz="4" w:space="0" w:color="auto"/>
            </w:tcBorders>
          </w:tcPr>
          <w:p w14:paraId="4EB12F3E" w14:textId="77777777" w:rsidR="009B2771" w:rsidRDefault="00C540C6">
            <w:pPr>
              <w:pStyle w:val="TableParagraph"/>
              <w:spacing w:line="259" w:lineRule="auto"/>
              <w:ind w:left="57" w:right="56"/>
              <w:rPr>
                <w:sz w:val="20"/>
              </w:rPr>
            </w:pPr>
            <w:r>
              <w:rPr>
                <w:sz w:val="20"/>
              </w:rPr>
              <w:t>Maintenance Needs - Studies Arranged chronologically. Contains equipment type, percent expected, annual depreciation,</w:t>
            </w:r>
          </w:p>
          <w:p w14:paraId="4EB12F3F" w14:textId="77777777" w:rsidR="009B2771" w:rsidRDefault="00C540C6">
            <w:pPr>
              <w:pStyle w:val="TableParagraph"/>
              <w:spacing w:before="1" w:line="237" w:lineRule="exact"/>
              <w:ind w:left="57"/>
              <w:rPr>
                <w:sz w:val="20"/>
              </w:rPr>
            </w:pPr>
            <w:r>
              <w:rPr>
                <w:sz w:val="20"/>
              </w:rPr>
              <w:t>and replacement needs.</w:t>
            </w:r>
          </w:p>
        </w:tc>
        <w:tc>
          <w:tcPr>
            <w:tcW w:w="1833" w:type="dxa"/>
            <w:tcBorders>
              <w:top w:val="single" w:sz="4" w:space="0" w:color="auto"/>
            </w:tcBorders>
          </w:tcPr>
          <w:p w14:paraId="4EB12F40" w14:textId="77777777" w:rsidR="009B2771" w:rsidRDefault="009B2771">
            <w:pPr>
              <w:pStyle w:val="TableParagraph"/>
              <w:rPr>
                <w:rFonts w:ascii="Times New Roman"/>
                <w:b/>
                <w:i/>
                <w:sz w:val="23"/>
              </w:rPr>
            </w:pPr>
          </w:p>
          <w:p w14:paraId="4EB12F41" w14:textId="77777777" w:rsidR="009B2771" w:rsidRDefault="00C540C6">
            <w:pPr>
              <w:pStyle w:val="TableParagraph"/>
              <w:spacing w:line="254" w:lineRule="auto"/>
              <w:ind w:left="60" w:right="-7"/>
              <w:rPr>
                <w:sz w:val="20"/>
              </w:rPr>
            </w:pPr>
            <w:r>
              <w:rPr>
                <w:sz w:val="20"/>
              </w:rPr>
              <w:t xml:space="preserve">5 years after end </w:t>
            </w:r>
            <w:r>
              <w:rPr>
                <w:spacing w:val="-7"/>
                <w:sz w:val="20"/>
              </w:rPr>
              <w:t xml:space="preserve">of </w:t>
            </w:r>
            <w:r>
              <w:rPr>
                <w:sz w:val="20"/>
              </w:rPr>
              <w:t>fiscal year</w:t>
            </w:r>
          </w:p>
        </w:tc>
        <w:tc>
          <w:tcPr>
            <w:tcW w:w="1262" w:type="dxa"/>
            <w:tcBorders>
              <w:top w:val="single" w:sz="4" w:space="0" w:color="auto"/>
            </w:tcBorders>
          </w:tcPr>
          <w:p w14:paraId="4EB12F42" w14:textId="77777777" w:rsidR="009B2771" w:rsidRDefault="009B2771">
            <w:pPr>
              <w:pStyle w:val="TableParagraph"/>
              <w:rPr>
                <w:rFonts w:ascii="Times New Roman"/>
                <w:sz w:val="20"/>
              </w:rPr>
            </w:pPr>
          </w:p>
        </w:tc>
        <w:tc>
          <w:tcPr>
            <w:tcW w:w="993" w:type="dxa"/>
            <w:tcBorders>
              <w:top w:val="single" w:sz="4" w:space="0" w:color="auto"/>
            </w:tcBorders>
          </w:tcPr>
          <w:p w14:paraId="4EB12F43" w14:textId="77777777" w:rsidR="009B2771" w:rsidRDefault="009B2771">
            <w:pPr>
              <w:pStyle w:val="TableParagraph"/>
              <w:rPr>
                <w:rFonts w:ascii="Times New Roman"/>
                <w:sz w:val="20"/>
              </w:rPr>
            </w:pPr>
          </w:p>
        </w:tc>
        <w:tc>
          <w:tcPr>
            <w:tcW w:w="991" w:type="dxa"/>
            <w:tcBorders>
              <w:top w:val="single" w:sz="4" w:space="0" w:color="auto"/>
            </w:tcBorders>
          </w:tcPr>
          <w:p w14:paraId="4EB12F44" w14:textId="77777777" w:rsidR="009B2771" w:rsidRDefault="009B2771">
            <w:pPr>
              <w:pStyle w:val="TableParagraph"/>
              <w:spacing w:before="3"/>
              <w:rPr>
                <w:rFonts w:ascii="Times New Roman"/>
                <w:b/>
                <w:i/>
                <w:sz w:val="30"/>
              </w:rPr>
            </w:pPr>
          </w:p>
          <w:p w14:paraId="4EB12F4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56" w14:textId="77777777">
        <w:trPr>
          <w:trHeight w:val="3133"/>
        </w:trPr>
        <w:tc>
          <w:tcPr>
            <w:tcW w:w="782" w:type="dxa"/>
          </w:tcPr>
          <w:p w14:paraId="4EB12F47" w14:textId="77777777" w:rsidR="009B2771" w:rsidRDefault="009B2771">
            <w:pPr>
              <w:pStyle w:val="TableParagraph"/>
              <w:rPr>
                <w:rFonts w:ascii="Times New Roman"/>
                <w:sz w:val="20"/>
              </w:rPr>
            </w:pPr>
          </w:p>
        </w:tc>
        <w:tc>
          <w:tcPr>
            <w:tcW w:w="4027" w:type="dxa"/>
          </w:tcPr>
          <w:p w14:paraId="4EB12F48" w14:textId="77777777" w:rsidR="009B2771" w:rsidRDefault="00C540C6">
            <w:pPr>
              <w:pStyle w:val="TableParagraph"/>
              <w:spacing w:before="142"/>
              <w:ind w:left="57"/>
              <w:rPr>
                <w:sz w:val="20"/>
              </w:rPr>
            </w:pPr>
            <w:r>
              <w:rPr>
                <w:sz w:val="20"/>
              </w:rPr>
              <w:t xml:space="preserve">Minutes </w:t>
            </w:r>
            <w:hyperlink r:id="rId39">
              <w:r>
                <w:rPr>
                  <w:sz w:val="20"/>
                </w:rPr>
                <w:t>(</w:t>
              </w:r>
              <w:r>
                <w:rPr>
                  <w:color w:val="0000FF"/>
                  <w:sz w:val="20"/>
                  <w:u w:val="single" w:color="0000FF"/>
                </w:rPr>
                <w:t>ORC 507.04</w:t>
              </w:r>
              <w:r>
                <w:rPr>
                  <w:sz w:val="20"/>
                </w:rPr>
                <w:t xml:space="preserve">, </w:t>
              </w:r>
            </w:hyperlink>
            <w:hyperlink r:id="rId40">
              <w:r>
                <w:rPr>
                  <w:color w:val="0000FF"/>
                  <w:sz w:val="20"/>
                  <w:u w:val="single" w:color="0000FF"/>
                </w:rPr>
                <w:t>ORC 121.22</w:t>
              </w:r>
              <w:r>
                <w:rPr>
                  <w:sz w:val="20"/>
                </w:rPr>
                <w:t xml:space="preserve">) </w:t>
              </w:r>
            </w:hyperlink>
            <w:r>
              <w:rPr>
                <w:sz w:val="20"/>
              </w:rPr>
              <w:t>-</w:t>
            </w:r>
          </w:p>
          <w:p w14:paraId="4EB12F49" w14:textId="77777777" w:rsidR="009B2771" w:rsidRDefault="00C540C6">
            <w:pPr>
              <w:pStyle w:val="TableParagraph"/>
              <w:spacing w:before="20" w:line="259" w:lineRule="auto"/>
              <w:ind w:left="57" w:right="63"/>
              <w:rPr>
                <w:sz w:val="20"/>
              </w:rPr>
            </w:pPr>
            <w:r>
              <w:rPr>
                <w:sz w:val="20"/>
              </w:rPr>
              <w:t>Includes proceedings, of township trustees, emergency fund, and commissions. Also includes election data, bonds, settlements, accounts, and other matters pertaining to the township's jurisdiction. 19th century records may contain Poor Records, Marks and Brands, Estray Records, Chattel Mortgages and Deeds, and other information not listed in separate volumes or files.</w:t>
            </w:r>
          </w:p>
        </w:tc>
        <w:tc>
          <w:tcPr>
            <w:tcW w:w="1833" w:type="dxa"/>
          </w:tcPr>
          <w:p w14:paraId="4EB12F4A" w14:textId="77777777" w:rsidR="009B2771" w:rsidRDefault="009B2771">
            <w:pPr>
              <w:pStyle w:val="TableParagraph"/>
              <w:rPr>
                <w:rFonts w:ascii="Times New Roman"/>
                <w:b/>
                <w:i/>
              </w:rPr>
            </w:pPr>
          </w:p>
          <w:p w14:paraId="4EB12F4B" w14:textId="77777777" w:rsidR="009B2771" w:rsidRDefault="009B2771">
            <w:pPr>
              <w:pStyle w:val="TableParagraph"/>
              <w:rPr>
                <w:rFonts w:ascii="Times New Roman"/>
                <w:b/>
                <w:i/>
              </w:rPr>
            </w:pPr>
          </w:p>
          <w:p w14:paraId="4EB12F4C" w14:textId="77777777" w:rsidR="009B2771" w:rsidRDefault="009B2771">
            <w:pPr>
              <w:pStyle w:val="TableParagraph"/>
              <w:rPr>
                <w:rFonts w:ascii="Times New Roman"/>
                <w:b/>
                <w:i/>
              </w:rPr>
            </w:pPr>
          </w:p>
          <w:p w14:paraId="4EB12F4D" w14:textId="77777777" w:rsidR="009B2771" w:rsidRDefault="009B2771">
            <w:pPr>
              <w:pStyle w:val="TableParagraph"/>
              <w:rPr>
                <w:rFonts w:ascii="Times New Roman"/>
                <w:b/>
                <w:i/>
              </w:rPr>
            </w:pPr>
          </w:p>
          <w:p w14:paraId="4EB12F4E" w14:textId="77777777" w:rsidR="009B2771" w:rsidRDefault="009B2771">
            <w:pPr>
              <w:pStyle w:val="TableParagraph"/>
              <w:spacing w:before="10"/>
              <w:rPr>
                <w:rFonts w:ascii="Times New Roman"/>
                <w:b/>
                <w:i/>
                <w:sz w:val="21"/>
              </w:rPr>
            </w:pPr>
          </w:p>
          <w:p w14:paraId="4EB12F4F" w14:textId="77777777" w:rsidR="009B2771" w:rsidRDefault="00C540C6">
            <w:pPr>
              <w:pStyle w:val="TableParagraph"/>
              <w:ind w:left="60"/>
              <w:rPr>
                <w:sz w:val="20"/>
              </w:rPr>
            </w:pPr>
            <w:r>
              <w:rPr>
                <w:sz w:val="20"/>
              </w:rPr>
              <w:t>Permanent</w:t>
            </w:r>
          </w:p>
        </w:tc>
        <w:tc>
          <w:tcPr>
            <w:tcW w:w="1262" w:type="dxa"/>
          </w:tcPr>
          <w:p w14:paraId="4EB12F50" w14:textId="77777777" w:rsidR="009B2771" w:rsidRDefault="009B2771">
            <w:pPr>
              <w:pStyle w:val="TableParagraph"/>
              <w:rPr>
                <w:rFonts w:ascii="Times New Roman"/>
                <w:sz w:val="20"/>
              </w:rPr>
            </w:pPr>
          </w:p>
        </w:tc>
        <w:tc>
          <w:tcPr>
            <w:tcW w:w="993" w:type="dxa"/>
          </w:tcPr>
          <w:p w14:paraId="4EB12F51" w14:textId="77777777" w:rsidR="009B2771" w:rsidRDefault="009B2771">
            <w:pPr>
              <w:pStyle w:val="TableParagraph"/>
              <w:rPr>
                <w:rFonts w:ascii="Times New Roman"/>
                <w:sz w:val="20"/>
              </w:rPr>
            </w:pPr>
          </w:p>
        </w:tc>
        <w:tc>
          <w:tcPr>
            <w:tcW w:w="991" w:type="dxa"/>
          </w:tcPr>
          <w:p w14:paraId="4EB12F52" w14:textId="77777777" w:rsidR="009B2771" w:rsidRDefault="009B2771">
            <w:pPr>
              <w:pStyle w:val="TableParagraph"/>
              <w:rPr>
                <w:rFonts w:ascii="Times New Roman"/>
                <w:b/>
                <w:i/>
                <w:sz w:val="34"/>
              </w:rPr>
            </w:pPr>
          </w:p>
          <w:p w14:paraId="4EB12F53" w14:textId="77777777" w:rsidR="009B2771" w:rsidRDefault="009B2771">
            <w:pPr>
              <w:pStyle w:val="TableParagraph"/>
              <w:rPr>
                <w:rFonts w:ascii="Times New Roman"/>
                <w:b/>
                <w:i/>
                <w:sz w:val="34"/>
              </w:rPr>
            </w:pPr>
          </w:p>
          <w:p w14:paraId="4EB12F54" w14:textId="77777777" w:rsidR="009B2771" w:rsidRDefault="009B2771">
            <w:pPr>
              <w:pStyle w:val="TableParagraph"/>
              <w:rPr>
                <w:rFonts w:ascii="Times New Roman"/>
                <w:b/>
                <w:i/>
                <w:sz w:val="34"/>
              </w:rPr>
            </w:pPr>
          </w:p>
          <w:p w14:paraId="4EB12F55" w14:textId="77777777" w:rsidR="009B2771" w:rsidRDefault="00C540C6">
            <w:pPr>
              <w:pStyle w:val="TableParagraph"/>
              <w:spacing w:before="225"/>
              <w:ind w:right="317"/>
              <w:jc w:val="right"/>
              <w:rPr>
                <w:rFonts w:ascii="Wingdings 2" w:hAnsi="Wingdings 2"/>
                <w:sz w:val="32"/>
              </w:rPr>
            </w:pPr>
            <w:r>
              <w:rPr>
                <w:rFonts w:ascii="Wingdings 2" w:hAnsi="Wingdings 2"/>
                <w:w w:val="99"/>
                <w:sz w:val="32"/>
              </w:rPr>
              <w:t></w:t>
            </w:r>
          </w:p>
        </w:tc>
      </w:tr>
      <w:tr w:rsidR="009B2771" w14:paraId="4EB12F5D" w14:textId="77777777">
        <w:trPr>
          <w:trHeight w:val="335"/>
        </w:trPr>
        <w:tc>
          <w:tcPr>
            <w:tcW w:w="782" w:type="dxa"/>
          </w:tcPr>
          <w:p w14:paraId="4EB12F57" w14:textId="77777777" w:rsidR="009B2771" w:rsidRDefault="009B2771">
            <w:pPr>
              <w:pStyle w:val="TableParagraph"/>
              <w:rPr>
                <w:rFonts w:ascii="Times New Roman"/>
                <w:sz w:val="20"/>
              </w:rPr>
            </w:pPr>
          </w:p>
        </w:tc>
        <w:tc>
          <w:tcPr>
            <w:tcW w:w="4027" w:type="dxa"/>
          </w:tcPr>
          <w:p w14:paraId="4EB12F58" w14:textId="77777777" w:rsidR="009B2771" w:rsidRDefault="00C540C6">
            <w:pPr>
              <w:pStyle w:val="TableParagraph"/>
              <w:spacing w:before="49"/>
              <w:ind w:left="112"/>
              <w:rPr>
                <w:sz w:val="20"/>
              </w:rPr>
            </w:pPr>
            <w:r>
              <w:rPr>
                <w:sz w:val="20"/>
              </w:rPr>
              <w:t>A) Official Copy</w:t>
            </w:r>
          </w:p>
        </w:tc>
        <w:tc>
          <w:tcPr>
            <w:tcW w:w="1833" w:type="dxa"/>
          </w:tcPr>
          <w:p w14:paraId="4EB12F59" w14:textId="77777777" w:rsidR="009B2771" w:rsidRDefault="00C540C6">
            <w:pPr>
              <w:pStyle w:val="TableParagraph"/>
              <w:spacing w:before="3"/>
              <w:ind w:left="60"/>
              <w:rPr>
                <w:sz w:val="20"/>
              </w:rPr>
            </w:pPr>
            <w:r>
              <w:rPr>
                <w:sz w:val="20"/>
              </w:rPr>
              <w:t>Permanent</w:t>
            </w:r>
          </w:p>
        </w:tc>
        <w:tc>
          <w:tcPr>
            <w:tcW w:w="1262" w:type="dxa"/>
          </w:tcPr>
          <w:p w14:paraId="4EB12F5A" w14:textId="77777777" w:rsidR="009B2771" w:rsidRDefault="009B2771">
            <w:pPr>
              <w:pStyle w:val="TableParagraph"/>
              <w:rPr>
                <w:rFonts w:ascii="Times New Roman"/>
                <w:sz w:val="20"/>
              </w:rPr>
            </w:pPr>
          </w:p>
        </w:tc>
        <w:tc>
          <w:tcPr>
            <w:tcW w:w="993" w:type="dxa"/>
          </w:tcPr>
          <w:p w14:paraId="4EB12F5B" w14:textId="77777777" w:rsidR="009B2771" w:rsidRDefault="009B2771">
            <w:pPr>
              <w:pStyle w:val="TableParagraph"/>
              <w:rPr>
                <w:rFonts w:ascii="Times New Roman"/>
                <w:sz w:val="20"/>
              </w:rPr>
            </w:pPr>
          </w:p>
        </w:tc>
        <w:tc>
          <w:tcPr>
            <w:tcW w:w="991" w:type="dxa"/>
          </w:tcPr>
          <w:p w14:paraId="4EB12F5C" w14:textId="77777777" w:rsidR="009B2771" w:rsidRDefault="00C540C6">
            <w:pPr>
              <w:pStyle w:val="TableParagraph"/>
              <w:spacing w:line="315" w:lineRule="exact"/>
              <w:ind w:right="317"/>
              <w:jc w:val="right"/>
              <w:rPr>
                <w:rFonts w:ascii="Wingdings 2" w:hAnsi="Wingdings 2"/>
                <w:sz w:val="32"/>
              </w:rPr>
            </w:pPr>
            <w:r>
              <w:rPr>
                <w:rFonts w:ascii="Wingdings 2" w:hAnsi="Wingdings 2"/>
                <w:w w:val="99"/>
                <w:sz w:val="32"/>
              </w:rPr>
              <w:t></w:t>
            </w:r>
          </w:p>
        </w:tc>
      </w:tr>
      <w:tr w:rsidR="009B2771" w14:paraId="4EB12F66" w14:textId="77777777">
        <w:trPr>
          <w:trHeight w:val="767"/>
        </w:trPr>
        <w:tc>
          <w:tcPr>
            <w:tcW w:w="782" w:type="dxa"/>
          </w:tcPr>
          <w:p w14:paraId="4EB12F5E" w14:textId="77777777" w:rsidR="009B2771" w:rsidRDefault="009B2771">
            <w:pPr>
              <w:pStyle w:val="TableParagraph"/>
              <w:rPr>
                <w:rFonts w:ascii="Times New Roman"/>
                <w:sz w:val="20"/>
              </w:rPr>
            </w:pPr>
          </w:p>
        </w:tc>
        <w:tc>
          <w:tcPr>
            <w:tcW w:w="4027" w:type="dxa"/>
          </w:tcPr>
          <w:p w14:paraId="4EB12F5F" w14:textId="77777777" w:rsidR="009B2771" w:rsidRDefault="009B2771">
            <w:pPr>
              <w:pStyle w:val="TableParagraph"/>
              <w:spacing w:before="9"/>
              <w:rPr>
                <w:rFonts w:ascii="Times New Roman"/>
                <w:b/>
                <w:i/>
              </w:rPr>
            </w:pPr>
          </w:p>
          <w:p w14:paraId="4EB12F60" w14:textId="77777777" w:rsidR="009B2771" w:rsidRDefault="00C540C6">
            <w:pPr>
              <w:pStyle w:val="TableParagraph"/>
              <w:spacing w:before="1"/>
              <w:ind w:left="112"/>
              <w:rPr>
                <w:sz w:val="20"/>
              </w:rPr>
            </w:pPr>
            <w:r>
              <w:rPr>
                <w:sz w:val="20"/>
              </w:rPr>
              <w:t>B) Audio and video recordings</w:t>
            </w:r>
          </w:p>
        </w:tc>
        <w:tc>
          <w:tcPr>
            <w:tcW w:w="1833" w:type="dxa"/>
          </w:tcPr>
          <w:p w14:paraId="4EB12F61" w14:textId="77777777" w:rsidR="009B2771" w:rsidRDefault="00C540C6">
            <w:pPr>
              <w:pStyle w:val="TableParagraph"/>
              <w:spacing w:before="1"/>
              <w:ind w:left="60"/>
              <w:rPr>
                <w:sz w:val="20"/>
              </w:rPr>
            </w:pPr>
            <w:r>
              <w:rPr>
                <w:sz w:val="20"/>
              </w:rPr>
              <w:t>Incorporate into</w:t>
            </w:r>
          </w:p>
          <w:p w14:paraId="4EB12F62" w14:textId="77777777" w:rsidR="009B2771" w:rsidRDefault="00C540C6">
            <w:pPr>
              <w:pStyle w:val="TableParagraph"/>
              <w:spacing w:before="9" w:line="250" w:lineRule="atLeast"/>
              <w:ind w:left="60" w:right="160"/>
              <w:rPr>
                <w:sz w:val="20"/>
              </w:rPr>
            </w:pPr>
            <w:r>
              <w:rPr>
                <w:sz w:val="20"/>
              </w:rPr>
              <w:t>official Minutes, then retain 1 year</w:t>
            </w:r>
          </w:p>
        </w:tc>
        <w:tc>
          <w:tcPr>
            <w:tcW w:w="1262" w:type="dxa"/>
          </w:tcPr>
          <w:p w14:paraId="4EB12F63" w14:textId="77777777" w:rsidR="009B2771" w:rsidRDefault="009B2771">
            <w:pPr>
              <w:pStyle w:val="TableParagraph"/>
              <w:rPr>
                <w:rFonts w:ascii="Times New Roman"/>
                <w:sz w:val="20"/>
              </w:rPr>
            </w:pPr>
          </w:p>
        </w:tc>
        <w:tc>
          <w:tcPr>
            <w:tcW w:w="993" w:type="dxa"/>
          </w:tcPr>
          <w:p w14:paraId="4EB12F64" w14:textId="77777777" w:rsidR="009B2771" w:rsidRDefault="009B2771">
            <w:pPr>
              <w:pStyle w:val="TableParagraph"/>
              <w:rPr>
                <w:rFonts w:ascii="Times New Roman"/>
                <w:sz w:val="20"/>
              </w:rPr>
            </w:pPr>
          </w:p>
        </w:tc>
        <w:tc>
          <w:tcPr>
            <w:tcW w:w="991" w:type="dxa"/>
          </w:tcPr>
          <w:p w14:paraId="4EB12F65"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2F6E" w14:textId="77777777">
        <w:trPr>
          <w:trHeight w:val="776"/>
        </w:trPr>
        <w:tc>
          <w:tcPr>
            <w:tcW w:w="782" w:type="dxa"/>
          </w:tcPr>
          <w:p w14:paraId="4EB12F67" w14:textId="77777777" w:rsidR="009B2771" w:rsidRDefault="009B2771">
            <w:pPr>
              <w:pStyle w:val="TableParagraph"/>
              <w:rPr>
                <w:rFonts w:ascii="Times New Roman"/>
                <w:sz w:val="20"/>
              </w:rPr>
            </w:pPr>
          </w:p>
        </w:tc>
        <w:tc>
          <w:tcPr>
            <w:tcW w:w="4027" w:type="dxa"/>
          </w:tcPr>
          <w:p w14:paraId="4EB12F68" w14:textId="77777777" w:rsidR="009B2771" w:rsidRDefault="00C540C6">
            <w:pPr>
              <w:pStyle w:val="TableParagraph"/>
              <w:spacing w:before="1"/>
              <w:ind w:left="57"/>
              <w:rPr>
                <w:sz w:val="20"/>
              </w:rPr>
            </w:pPr>
            <w:r>
              <w:rPr>
                <w:sz w:val="20"/>
              </w:rPr>
              <w:t>Oaths of Office Of Elected Officials -</w:t>
            </w:r>
          </w:p>
          <w:p w14:paraId="4EB12F69" w14:textId="77777777" w:rsidR="009B2771" w:rsidRDefault="00C540C6">
            <w:pPr>
              <w:pStyle w:val="TableParagraph"/>
              <w:spacing w:line="260" w:lineRule="atLeast"/>
              <w:ind w:left="57" w:right="501"/>
              <w:rPr>
                <w:sz w:val="20"/>
              </w:rPr>
            </w:pPr>
            <w:r>
              <w:rPr>
                <w:sz w:val="20"/>
              </w:rPr>
              <w:t>Oaths of office given and sworn to by elected official upon taking office.</w:t>
            </w:r>
          </w:p>
        </w:tc>
        <w:tc>
          <w:tcPr>
            <w:tcW w:w="1833" w:type="dxa"/>
          </w:tcPr>
          <w:p w14:paraId="4EB12F6A" w14:textId="77777777" w:rsidR="009B2771" w:rsidRDefault="00C540C6">
            <w:pPr>
              <w:pStyle w:val="TableParagraph"/>
              <w:spacing w:before="1" w:line="259" w:lineRule="auto"/>
              <w:ind w:left="60" w:right="516"/>
              <w:rPr>
                <w:sz w:val="20"/>
              </w:rPr>
            </w:pPr>
            <w:r>
              <w:rPr>
                <w:sz w:val="20"/>
              </w:rPr>
              <w:t>10 years after leaving office</w:t>
            </w:r>
          </w:p>
        </w:tc>
        <w:tc>
          <w:tcPr>
            <w:tcW w:w="1262" w:type="dxa"/>
          </w:tcPr>
          <w:p w14:paraId="4EB12F6B" w14:textId="77777777" w:rsidR="009B2771" w:rsidRDefault="009B2771">
            <w:pPr>
              <w:pStyle w:val="TableParagraph"/>
              <w:rPr>
                <w:rFonts w:ascii="Times New Roman"/>
                <w:sz w:val="20"/>
              </w:rPr>
            </w:pPr>
          </w:p>
        </w:tc>
        <w:tc>
          <w:tcPr>
            <w:tcW w:w="993" w:type="dxa"/>
          </w:tcPr>
          <w:p w14:paraId="4EB12F6C" w14:textId="77777777" w:rsidR="009B2771" w:rsidRDefault="009B2771">
            <w:pPr>
              <w:pStyle w:val="TableParagraph"/>
              <w:rPr>
                <w:rFonts w:ascii="Times New Roman"/>
                <w:sz w:val="20"/>
              </w:rPr>
            </w:pPr>
          </w:p>
        </w:tc>
        <w:tc>
          <w:tcPr>
            <w:tcW w:w="991" w:type="dxa"/>
          </w:tcPr>
          <w:p w14:paraId="4EB12F6D"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2F76" w14:textId="77777777">
        <w:trPr>
          <w:trHeight w:val="779"/>
        </w:trPr>
        <w:tc>
          <w:tcPr>
            <w:tcW w:w="782" w:type="dxa"/>
          </w:tcPr>
          <w:p w14:paraId="4EB12F6F" w14:textId="77777777" w:rsidR="009B2771" w:rsidRDefault="009B2771">
            <w:pPr>
              <w:pStyle w:val="TableParagraph"/>
              <w:rPr>
                <w:rFonts w:ascii="Times New Roman"/>
                <w:sz w:val="20"/>
              </w:rPr>
            </w:pPr>
          </w:p>
        </w:tc>
        <w:tc>
          <w:tcPr>
            <w:tcW w:w="4027" w:type="dxa"/>
          </w:tcPr>
          <w:p w14:paraId="4EB12F70" w14:textId="77777777" w:rsidR="009B2771" w:rsidRDefault="00C540C6">
            <w:pPr>
              <w:pStyle w:val="TableParagraph"/>
              <w:spacing w:line="239" w:lineRule="exact"/>
              <w:ind w:left="57"/>
              <w:rPr>
                <w:sz w:val="20"/>
              </w:rPr>
            </w:pPr>
            <w:r>
              <w:rPr>
                <w:sz w:val="20"/>
              </w:rPr>
              <w:t>Officials’ Bonds - Surety bond filed</w:t>
            </w:r>
          </w:p>
          <w:p w14:paraId="4EB12F71" w14:textId="77777777" w:rsidR="009B2771" w:rsidRDefault="00C540C6">
            <w:pPr>
              <w:pStyle w:val="TableParagraph"/>
              <w:spacing w:before="1" w:line="260" w:lineRule="atLeast"/>
              <w:ind w:left="57"/>
              <w:rPr>
                <w:sz w:val="20"/>
              </w:rPr>
            </w:pPr>
            <w:r>
              <w:rPr>
                <w:sz w:val="20"/>
              </w:rPr>
              <w:t>by township officials to help ensure responsible execution of job duties.</w:t>
            </w:r>
          </w:p>
        </w:tc>
        <w:tc>
          <w:tcPr>
            <w:tcW w:w="1833" w:type="dxa"/>
          </w:tcPr>
          <w:p w14:paraId="4EB12F72" w14:textId="77777777" w:rsidR="009B2771" w:rsidRDefault="00C540C6">
            <w:pPr>
              <w:pStyle w:val="TableParagraph"/>
              <w:spacing w:line="261" w:lineRule="auto"/>
              <w:ind w:left="60" w:right="516"/>
              <w:rPr>
                <w:sz w:val="20"/>
              </w:rPr>
            </w:pPr>
            <w:r>
              <w:rPr>
                <w:sz w:val="20"/>
              </w:rPr>
              <w:t>10 years after expiration</w:t>
            </w:r>
          </w:p>
        </w:tc>
        <w:tc>
          <w:tcPr>
            <w:tcW w:w="1262" w:type="dxa"/>
          </w:tcPr>
          <w:p w14:paraId="4EB12F73" w14:textId="77777777" w:rsidR="009B2771" w:rsidRDefault="009B2771">
            <w:pPr>
              <w:pStyle w:val="TableParagraph"/>
              <w:rPr>
                <w:rFonts w:ascii="Times New Roman"/>
                <w:sz w:val="20"/>
              </w:rPr>
            </w:pPr>
          </w:p>
        </w:tc>
        <w:tc>
          <w:tcPr>
            <w:tcW w:w="993" w:type="dxa"/>
          </w:tcPr>
          <w:p w14:paraId="4EB12F74" w14:textId="77777777" w:rsidR="009B2771" w:rsidRDefault="009B2771">
            <w:pPr>
              <w:pStyle w:val="TableParagraph"/>
              <w:rPr>
                <w:rFonts w:ascii="Times New Roman"/>
                <w:sz w:val="20"/>
              </w:rPr>
            </w:pPr>
          </w:p>
        </w:tc>
        <w:tc>
          <w:tcPr>
            <w:tcW w:w="991" w:type="dxa"/>
          </w:tcPr>
          <w:p w14:paraId="4EB12F75"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2F82" w14:textId="77777777">
        <w:trPr>
          <w:trHeight w:val="1816"/>
        </w:trPr>
        <w:tc>
          <w:tcPr>
            <w:tcW w:w="782" w:type="dxa"/>
          </w:tcPr>
          <w:p w14:paraId="4EB12F77" w14:textId="77777777" w:rsidR="009B2771" w:rsidRDefault="009B2771">
            <w:pPr>
              <w:pStyle w:val="TableParagraph"/>
              <w:rPr>
                <w:rFonts w:ascii="Times New Roman"/>
                <w:sz w:val="20"/>
              </w:rPr>
            </w:pPr>
          </w:p>
        </w:tc>
        <w:tc>
          <w:tcPr>
            <w:tcW w:w="4027" w:type="dxa"/>
          </w:tcPr>
          <w:p w14:paraId="4EB12F78" w14:textId="77777777" w:rsidR="009B2771" w:rsidRDefault="00C540C6">
            <w:pPr>
              <w:pStyle w:val="TableParagraph"/>
              <w:spacing w:before="130" w:line="259" w:lineRule="auto"/>
              <w:ind w:left="57" w:right="34"/>
              <w:rPr>
                <w:sz w:val="20"/>
              </w:rPr>
            </w:pPr>
            <w:r>
              <w:rPr>
                <w:sz w:val="20"/>
              </w:rPr>
              <w:t>Personnel Payroll Files (Individuals' Annual Records) - Contains information about township employees' pay, vacation, sick time, comp time, application, and personal history throughout the duration of an individual's employment.</w:t>
            </w:r>
          </w:p>
        </w:tc>
        <w:tc>
          <w:tcPr>
            <w:tcW w:w="1833" w:type="dxa"/>
          </w:tcPr>
          <w:p w14:paraId="4EB12F79" w14:textId="77777777" w:rsidR="009B2771" w:rsidRDefault="009B2771">
            <w:pPr>
              <w:pStyle w:val="TableParagraph"/>
              <w:rPr>
                <w:rFonts w:ascii="Times New Roman"/>
                <w:b/>
                <w:i/>
              </w:rPr>
            </w:pPr>
          </w:p>
          <w:p w14:paraId="4EB12F7A" w14:textId="77777777" w:rsidR="009B2771" w:rsidRDefault="009B2771">
            <w:pPr>
              <w:pStyle w:val="TableParagraph"/>
              <w:rPr>
                <w:rFonts w:ascii="Times New Roman"/>
                <w:b/>
                <w:i/>
              </w:rPr>
            </w:pPr>
          </w:p>
          <w:p w14:paraId="4EB12F7B" w14:textId="77777777" w:rsidR="009B2771" w:rsidRDefault="009B2771">
            <w:pPr>
              <w:pStyle w:val="TableParagraph"/>
              <w:spacing w:before="10"/>
              <w:rPr>
                <w:rFonts w:ascii="Times New Roman"/>
                <w:b/>
                <w:i/>
                <w:sz w:val="23"/>
              </w:rPr>
            </w:pPr>
          </w:p>
          <w:p w14:paraId="4EB12F7C" w14:textId="77777777" w:rsidR="009B2771" w:rsidRDefault="00C540C6">
            <w:pPr>
              <w:pStyle w:val="TableParagraph"/>
              <w:ind w:left="60"/>
              <w:rPr>
                <w:sz w:val="20"/>
              </w:rPr>
            </w:pPr>
            <w:r>
              <w:rPr>
                <w:sz w:val="20"/>
              </w:rPr>
              <w:t>60 years</w:t>
            </w:r>
          </w:p>
        </w:tc>
        <w:tc>
          <w:tcPr>
            <w:tcW w:w="1262" w:type="dxa"/>
          </w:tcPr>
          <w:p w14:paraId="4EB12F7D" w14:textId="77777777" w:rsidR="009B2771" w:rsidRDefault="009B2771">
            <w:pPr>
              <w:pStyle w:val="TableParagraph"/>
              <w:rPr>
                <w:rFonts w:ascii="Times New Roman"/>
                <w:sz w:val="20"/>
              </w:rPr>
            </w:pPr>
          </w:p>
        </w:tc>
        <w:tc>
          <w:tcPr>
            <w:tcW w:w="993" w:type="dxa"/>
          </w:tcPr>
          <w:p w14:paraId="4EB12F7E" w14:textId="77777777" w:rsidR="009B2771" w:rsidRDefault="009B2771">
            <w:pPr>
              <w:pStyle w:val="TableParagraph"/>
              <w:rPr>
                <w:rFonts w:ascii="Times New Roman"/>
                <w:sz w:val="20"/>
              </w:rPr>
            </w:pPr>
          </w:p>
        </w:tc>
        <w:tc>
          <w:tcPr>
            <w:tcW w:w="991" w:type="dxa"/>
          </w:tcPr>
          <w:p w14:paraId="4EB12F7F" w14:textId="77777777" w:rsidR="009B2771" w:rsidRDefault="009B2771">
            <w:pPr>
              <w:pStyle w:val="TableParagraph"/>
              <w:rPr>
                <w:rFonts w:ascii="Times New Roman"/>
                <w:b/>
                <w:i/>
                <w:sz w:val="34"/>
              </w:rPr>
            </w:pPr>
          </w:p>
          <w:p w14:paraId="4EB12F80" w14:textId="77777777" w:rsidR="009B2771" w:rsidRDefault="009B2771">
            <w:pPr>
              <w:pStyle w:val="TableParagraph"/>
              <w:spacing w:before="4"/>
              <w:rPr>
                <w:rFonts w:ascii="Times New Roman"/>
                <w:b/>
                <w:i/>
                <w:sz w:val="30"/>
              </w:rPr>
            </w:pPr>
          </w:p>
          <w:p w14:paraId="4EB12F8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8C" w14:textId="77777777">
        <w:trPr>
          <w:trHeight w:val="1035"/>
        </w:trPr>
        <w:tc>
          <w:tcPr>
            <w:tcW w:w="782" w:type="dxa"/>
          </w:tcPr>
          <w:p w14:paraId="4EB12F83" w14:textId="77777777" w:rsidR="009B2771" w:rsidRDefault="009B2771">
            <w:pPr>
              <w:pStyle w:val="TableParagraph"/>
              <w:rPr>
                <w:rFonts w:ascii="Times New Roman"/>
                <w:sz w:val="20"/>
              </w:rPr>
            </w:pPr>
          </w:p>
        </w:tc>
        <w:tc>
          <w:tcPr>
            <w:tcW w:w="4027" w:type="dxa"/>
          </w:tcPr>
          <w:p w14:paraId="4EB12F84" w14:textId="77777777" w:rsidR="009B2771" w:rsidRDefault="00C540C6">
            <w:pPr>
              <w:pStyle w:val="TableParagraph"/>
              <w:spacing w:before="1" w:line="259" w:lineRule="auto"/>
              <w:ind w:left="57" w:right="-1"/>
              <w:rPr>
                <w:sz w:val="20"/>
              </w:rPr>
            </w:pPr>
            <w:r>
              <w:rPr>
                <w:sz w:val="20"/>
              </w:rPr>
              <w:t>Payroll Records (Biweekly Records) - Contains all payroll information, sick days, vacation, injury, social security number and</w:t>
            </w:r>
          </w:p>
          <w:p w14:paraId="4EB12F85" w14:textId="77777777" w:rsidR="009B2771" w:rsidRDefault="00C540C6">
            <w:pPr>
              <w:pStyle w:val="TableParagraph"/>
              <w:spacing w:before="2" w:line="235" w:lineRule="exact"/>
              <w:ind w:left="57"/>
              <w:rPr>
                <w:sz w:val="20"/>
              </w:rPr>
            </w:pPr>
            <w:r>
              <w:rPr>
                <w:sz w:val="20"/>
              </w:rPr>
              <w:t>dates.</w:t>
            </w:r>
          </w:p>
        </w:tc>
        <w:tc>
          <w:tcPr>
            <w:tcW w:w="1833" w:type="dxa"/>
          </w:tcPr>
          <w:p w14:paraId="4EB12F86" w14:textId="77777777" w:rsidR="009B2771" w:rsidRDefault="009B2771">
            <w:pPr>
              <w:pStyle w:val="TableParagraph"/>
              <w:rPr>
                <w:rFonts w:ascii="Times New Roman"/>
                <w:b/>
                <w:i/>
                <w:sz w:val="23"/>
              </w:rPr>
            </w:pPr>
          </w:p>
          <w:p w14:paraId="4EB12F87" w14:textId="77777777" w:rsidR="009B2771" w:rsidRDefault="00C540C6">
            <w:pPr>
              <w:pStyle w:val="TableParagraph"/>
              <w:spacing w:line="259" w:lineRule="auto"/>
              <w:ind w:left="60" w:right="187"/>
              <w:rPr>
                <w:sz w:val="20"/>
              </w:rPr>
            </w:pPr>
            <w:r>
              <w:rPr>
                <w:sz w:val="20"/>
              </w:rPr>
              <w:t>5 years, provided audited</w:t>
            </w:r>
          </w:p>
        </w:tc>
        <w:tc>
          <w:tcPr>
            <w:tcW w:w="1262" w:type="dxa"/>
          </w:tcPr>
          <w:p w14:paraId="4EB12F88" w14:textId="77777777" w:rsidR="009B2771" w:rsidRDefault="009B2771">
            <w:pPr>
              <w:pStyle w:val="TableParagraph"/>
              <w:rPr>
                <w:rFonts w:ascii="Times New Roman"/>
                <w:sz w:val="20"/>
              </w:rPr>
            </w:pPr>
          </w:p>
        </w:tc>
        <w:tc>
          <w:tcPr>
            <w:tcW w:w="993" w:type="dxa"/>
          </w:tcPr>
          <w:p w14:paraId="4EB12F89" w14:textId="77777777" w:rsidR="009B2771" w:rsidRDefault="009B2771">
            <w:pPr>
              <w:pStyle w:val="TableParagraph"/>
              <w:rPr>
                <w:rFonts w:ascii="Times New Roman"/>
                <w:sz w:val="20"/>
              </w:rPr>
            </w:pPr>
          </w:p>
        </w:tc>
        <w:tc>
          <w:tcPr>
            <w:tcW w:w="991" w:type="dxa"/>
          </w:tcPr>
          <w:p w14:paraId="4EB12F8A" w14:textId="77777777" w:rsidR="009B2771" w:rsidRDefault="009B2771">
            <w:pPr>
              <w:pStyle w:val="TableParagraph"/>
              <w:spacing w:before="6"/>
              <w:rPr>
                <w:rFonts w:ascii="Times New Roman"/>
                <w:b/>
                <w:i/>
                <w:sz w:val="30"/>
              </w:rPr>
            </w:pPr>
          </w:p>
          <w:p w14:paraId="4EB12F8B"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96" w14:textId="77777777">
        <w:trPr>
          <w:trHeight w:val="1295"/>
        </w:trPr>
        <w:tc>
          <w:tcPr>
            <w:tcW w:w="782" w:type="dxa"/>
          </w:tcPr>
          <w:p w14:paraId="4EB12F8D" w14:textId="77777777" w:rsidR="009B2771" w:rsidRDefault="009B2771">
            <w:pPr>
              <w:pStyle w:val="TableParagraph"/>
              <w:rPr>
                <w:rFonts w:ascii="Times New Roman"/>
                <w:sz w:val="20"/>
              </w:rPr>
            </w:pPr>
          </w:p>
        </w:tc>
        <w:tc>
          <w:tcPr>
            <w:tcW w:w="4027" w:type="dxa"/>
          </w:tcPr>
          <w:p w14:paraId="4EB12F8E" w14:textId="77777777" w:rsidR="009B2771" w:rsidRDefault="00C540C6">
            <w:pPr>
              <w:pStyle w:val="TableParagraph"/>
              <w:spacing w:before="15" w:line="259" w:lineRule="auto"/>
              <w:ind w:left="57" w:right="72"/>
              <w:rPr>
                <w:sz w:val="20"/>
              </w:rPr>
            </w:pPr>
            <w:r>
              <w:rPr>
                <w:sz w:val="20"/>
              </w:rPr>
              <w:t>Public Employees Retirement System Reports (PERS) Monthly Reports - Records of amounts deducted from employees’ salaries for Public Employee Retirement</w:t>
            </w:r>
          </w:p>
          <w:p w14:paraId="4EB12F8F" w14:textId="77777777" w:rsidR="009B2771" w:rsidRDefault="00C540C6">
            <w:pPr>
              <w:pStyle w:val="TableParagraph"/>
              <w:spacing w:line="223" w:lineRule="exact"/>
              <w:ind w:left="57"/>
              <w:rPr>
                <w:sz w:val="20"/>
              </w:rPr>
            </w:pPr>
            <w:r>
              <w:rPr>
                <w:sz w:val="20"/>
              </w:rPr>
              <w:t>(PERS) pension.</w:t>
            </w:r>
          </w:p>
        </w:tc>
        <w:tc>
          <w:tcPr>
            <w:tcW w:w="1833" w:type="dxa"/>
          </w:tcPr>
          <w:p w14:paraId="4EB12F90" w14:textId="77777777" w:rsidR="009B2771" w:rsidRDefault="009B2771">
            <w:pPr>
              <w:pStyle w:val="TableParagraph"/>
              <w:spacing w:before="2"/>
              <w:rPr>
                <w:rFonts w:ascii="Times New Roman"/>
                <w:b/>
                <w:i/>
              </w:rPr>
            </w:pPr>
          </w:p>
          <w:p w14:paraId="4EB12F91" w14:textId="77777777" w:rsidR="009B2771" w:rsidRDefault="00C540C6">
            <w:pPr>
              <w:pStyle w:val="TableParagraph"/>
              <w:spacing w:line="254" w:lineRule="auto"/>
              <w:ind w:left="60" w:right="518"/>
              <w:rPr>
                <w:sz w:val="20"/>
              </w:rPr>
            </w:pPr>
            <w:r>
              <w:rPr>
                <w:sz w:val="20"/>
              </w:rPr>
              <w:t>75 years after separation</w:t>
            </w:r>
          </w:p>
        </w:tc>
        <w:tc>
          <w:tcPr>
            <w:tcW w:w="1262" w:type="dxa"/>
          </w:tcPr>
          <w:p w14:paraId="4EB12F92" w14:textId="77777777" w:rsidR="009B2771" w:rsidRDefault="009B2771">
            <w:pPr>
              <w:pStyle w:val="TableParagraph"/>
              <w:rPr>
                <w:rFonts w:ascii="Times New Roman"/>
                <w:sz w:val="20"/>
              </w:rPr>
            </w:pPr>
          </w:p>
        </w:tc>
        <w:tc>
          <w:tcPr>
            <w:tcW w:w="993" w:type="dxa"/>
          </w:tcPr>
          <w:p w14:paraId="4EB12F93" w14:textId="77777777" w:rsidR="009B2771" w:rsidRDefault="009B2771">
            <w:pPr>
              <w:pStyle w:val="TableParagraph"/>
              <w:rPr>
                <w:rFonts w:ascii="Times New Roman"/>
                <w:sz w:val="20"/>
              </w:rPr>
            </w:pPr>
          </w:p>
        </w:tc>
        <w:tc>
          <w:tcPr>
            <w:tcW w:w="991" w:type="dxa"/>
          </w:tcPr>
          <w:p w14:paraId="4EB12F94" w14:textId="77777777" w:rsidR="009B2771" w:rsidRDefault="009B2771">
            <w:pPr>
              <w:pStyle w:val="TableParagraph"/>
              <w:spacing w:before="7"/>
              <w:rPr>
                <w:rFonts w:ascii="Times New Roman"/>
                <w:b/>
                <w:i/>
                <w:sz w:val="41"/>
              </w:rPr>
            </w:pPr>
          </w:p>
          <w:p w14:paraId="4EB12F9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2F97"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2F98" w14:textId="77777777" w:rsidR="009B2771" w:rsidRDefault="009B2771">
      <w:pPr>
        <w:pStyle w:val="BodyText"/>
        <w:rPr>
          <w:b/>
          <w:i/>
          <w:sz w:val="20"/>
        </w:rPr>
      </w:pPr>
    </w:p>
    <w:p w14:paraId="4EB12F99" w14:textId="77777777" w:rsidR="009B2771" w:rsidRDefault="009B2771">
      <w:pPr>
        <w:pStyle w:val="BodyText"/>
        <w:rPr>
          <w:b/>
          <w:i/>
          <w:sz w:val="20"/>
        </w:rPr>
      </w:pPr>
    </w:p>
    <w:p w14:paraId="4EB12F9A"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2FAB" w14:textId="77777777" w:rsidTr="00EE2AB7">
        <w:trPr>
          <w:trHeight w:val="1285"/>
        </w:trPr>
        <w:tc>
          <w:tcPr>
            <w:tcW w:w="782" w:type="dxa"/>
            <w:tcBorders>
              <w:bottom w:val="single" w:sz="4" w:space="0" w:color="auto"/>
            </w:tcBorders>
          </w:tcPr>
          <w:p w14:paraId="4EB12F9B" w14:textId="77777777" w:rsidR="009B2771" w:rsidRDefault="009B2771">
            <w:pPr>
              <w:pStyle w:val="TableParagraph"/>
              <w:rPr>
                <w:rFonts w:ascii="Times New Roman"/>
                <w:b/>
                <w:i/>
              </w:rPr>
            </w:pPr>
          </w:p>
          <w:p w14:paraId="4EB12F9C" w14:textId="77777777" w:rsidR="009B2771" w:rsidRDefault="009B2771">
            <w:pPr>
              <w:pStyle w:val="TableParagraph"/>
              <w:spacing w:before="4"/>
              <w:rPr>
                <w:rFonts w:ascii="Times New Roman"/>
                <w:b/>
                <w:i/>
                <w:sz w:val="23"/>
              </w:rPr>
            </w:pPr>
          </w:p>
          <w:p w14:paraId="4EB12F9D"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2F9E" w14:textId="77777777" w:rsidR="009B2771" w:rsidRDefault="009B2771">
            <w:pPr>
              <w:pStyle w:val="TableParagraph"/>
              <w:rPr>
                <w:rFonts w:ascii="Times New Roman"/>
                <w:b/>
                <w:i/>
              </w:rPr>
            </w:pPr>
          </w:p>
          <w:p w14:paraId="4EB12F9F" w14:textId="77777777" w:rsidR="009B2771" w:rsidRDefault="009B2771">
            <w:pPr>
              <w:pStyle w:val="TableParagraph"/>
              <w:spacing w:before="4"/>
              <w:rPr>
                <w:rFonts w:ascii="Times New Roman"/>
                <w:b/>
                <w:i/>
                <w:sz w:val="23"/>
              </w:rPr>
            </w:pPr>
          </w:p>
          <w:p w14:paraId="4EB12FA0"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2FA1" w14:textId="77777777" w:rsidR="009B2771" w:rsidRDefault="009B2771">
            <w:pPr>
              <w:pStyle w:val="TableParagraph"/>
              <w:rPr>
                <w:rFonts w:ascii="Times New Roman"/>
                <w:b/>
                <w:i/>
              </w:rPr>
            </w:pPr>
          </w:p>
          <w:p w14:paraId="4EB12FA2" w14:textId="77777777" w:rsidR="009B2771" w:rsidRDefault="009B2771">
            <w:pPr>
              <w:pStyle w:val="TableParagraph"/>
              <w:spacing w:before="4"/>
              <w:rPr>
                <w:rFonts w:ascii="Times New Roman"/>
                <w:b/>
                <w:i/>
                <w:sz w:val="23"/>
              </w:rPr>
            </w:pPr>
          </w:p>
          <w:p w14:paraId="4EB12FA3"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2FA4" w14:textId="77777777" w:rsidR="009B2771" w:rsidRDefault="009B2771">
            <w:pPr>
              <w:pStyle w:val="TableParagraph"/>
              <w:rPr>
                <w:rFonts w:ascii="Times New Roman"/>
                <w:b/>
                <w:i/>
              </w:rPr>
            </w:pPr>
          </w:p>
          <w:p w14:paraId="4EB12FA5" w14:textId="77777777" w:rsidR="009B2771" w:rsidRDefault="009B2771">
            <w:pPr>
              <w:pStyle w:val="TableParagraph"/>
              <w:spacing w:before="4"/>
              <w:rPr>
                <w:rFonts w:ascii="Times New Roman"/>
                <w:b/>
                <w:i/>
                <w:sz w:val="23"/>
              </w:rPr>
            </w:pPr>
          </w:p>
          <w:p w14:paraId="4EB12FA6"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2FA7"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2FA8"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2FA9" w14:textId="77777777" w:rsidR="009B2771" w:rsidRDefault="00C540C6">
            <w:pPr>
              <w:pStyle w:val="TableParagraph"/>
              <w:spacing w:before="164"/>
              <w:ind w:left="222" w:right="202" w:firstLine="16"/>
              <w:jc w:val="both"/>
              <w:rPr>
                <w:sz w:val="20"/>
              </w:rPr>
            </w:pPr>
            <w:r>
              <w:rPr>
                <w:sz w:val="20"/>
              </w:rPr>
              <w:t>LGRP ONLY RC-3</w:t>
            </w:r>
          </w:p>
          <w:p w14:paraId="4EB12FAA" w14:textId="77777777" w:rsidR="009B2771" w:rsidRDefault="00C540C6">
            <w:pPr>
              <w:pStyle w:val="TableParagraph"/>
              <w:ind w:left="73"/>
              <w:rPr>
                <w:sz w:val="20"/>
              </w:rPr>
            </w:pPr>
            <w:r>
              <w:rPr>
                <w:sz w:val="20"/>
              </w:rPr>
              <w:t>Required</w:t>
            </w:r>
          </w:p>
        </w:tc>
      </w:tr>
      <w:tr w:rsidR="009B2771" w14:paraId="4EB12FAD"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2FAC" w14:textId="77777777" w:rsidR="009B2771" w:rsidRDefault="00C540C6">
            <w:pPr>
              <w:pStyle w:val="TableParagraph"/>
              <w:spacing w:line="222" w:lineRule="exact"/>
              <w:ind w:left="67"/>
              <w:rPr>
                <w:sz w:val="24"/>
              </w:rPr>
            </w:pPr>
            <w:r>
              <w:rPr>
                <w:sz w:val="24"/>
              </w:rPr>
              <w:t>Township Fiscal Officer</w:t>
            </w:r>
          </w:p>
        </w:tc>
      </w:tr>
      <w:tr w:rsidR="009B2771" w14:paraId="4EB12FBA" w14:textId="77777777" w:rsidTr="00EE2AB7">
        <w:trPr>
          <w:trHeight w:val="1818"/>
        </w:trPr>
        <w:tc>
          <w:tcPr>
            <w:tcW w:w="782" w:type="dxa"/>
            <w:tcBorders>
              <w:top w:val="single" w:sz="4" w:space="0" w:color="auto"/>
            </w:tcBorders>
          </w:tcPr>
          <w:p w14:paraId="4EB12FAE" w14:textId="77777777" w:rsidR="009B2771" w:rsidRDefault="009B2771">
            <w:pPr>
              <w:pStyle w:val="TableParagraph"/>
              <w:rPr>
                <w:rFonts w:ascii="Times New Roman"/>
                <w:sz w:val="20"/>
              </w:rPr>
            </w:pPr>
          </w:p>
        </w:tc>
        <w:tc>
          <w:tcPr>
            <w:tcW w:w="4027" w:type="dxa"/>
            <w:tcBorders>
              <w:top w:val="single" w:sz="4" w:space="0" w:color="auto"/>
            </w:tcBorders>
          </w:tcPr>
          <w:p w14:paraId="4EB12FAF" w14:textId="77777777" w:rsidR="009B2771" w:rsidRDefault="00C540C6">
            <w:pPr>
              <w:pStyle w:val="TableParagraph"/>
              <w:spacing w:before="3" w:line="259" w:lineRule="auto"/>
              <w:ind w:left="57" w:right="228"/>
              <w:rPr>
                <w:sz w:val="20"/>
              </w:rPr>
            </w:pPr>
            <w:r>
              <w:rPr>
                <w:sz w:val="20"/>
              </w:rPr>
              <w:t xml:space="preserve">Records of Marks And Brands </w:t>
            </w:r>
            <w:hyperlink r:id="rId41">
              <w:r>
                <w:rPr>
                  <w:sz w:val="20"/>
                </w:rPr>
                <w:t>(</w:t>
              </w:r>
              <w:r>
                <w:rPr>
                  <w:color w:val="0000FF"/>
                  <w:sz w:val="20"/>
                  <w:u w:val="single" w:color="0000FF"/>
                </w:rPr>
                <w:t>ORC</w:t>
              </w:r>
            </w:hyperlink>
            <w:r>
              <w:rPr>
                <w:color w:val="0000FF"/>
                <w:sz w:val="20"/>
              </w:rPr>
              <w:t xml:space="preserve"> </w:t>
            </w:r>
            <w:hyperlink r:id="rId42">
              <w:r>
                <w:rPr>
                  <w:color w:val="0000FF"/>
                  <w:sz w:val="20"/>
                  <w:u w:val="single" w:color="0000FF"/>
                </w:rPr>
                <w:t>507.05</w:t>
              </w:r>
              <w:r>
                <w:rPr>
                  <w:sz w:val="20"/>
                </w:rPr>
                <w:t xml:space="preserve">) </w:t>
              </w:r>
            </w:hyperlink>
            <w:r>
              <w:rPr>
                <w:sz w:val="20"/>
              </w:rPr>
              <w:t>- Arranged chronologically by filing. Contains a record of earmarks and brands used by farmers showing name and address of owner, description of brand or earmark used, type of livestock,</w:t>
            </w:r>
          </w:p>
          <w:p w14:paraId="4EB12FB0" w14:textId="77777777" w:rsidR="009B2771" w:rsidRDefault="00C540C6">
            <w:pPr>
              <w:pStyle w:val="TableParagraph"/>
              <w:spacing w:line="240" w:lineRule="exact"/>
              <w:ind w:left="57"/>
              <w:rPr>
                <w:sz w:val="20"/>
              </w:rPr>
            </w:pPr>
            <w:r>
              <w:rPr>
                <w:sz w:val="20"/>
              </w:rPr>
              <w:t>and date filed.</w:t>
            </w:r>
          </w:p>
        </w:tc>
        <w:tc>
          <w:tcPr>
            <w:tcW w:w="1833" w:type="dxa"/>
            <w:tcBorders>
              <w:top w:val="single" w:sz="4" w:space="0" w:color="auto"/>
            </w:tcBorders>
          </w:tcPr>
          <w:p w14:paraId="4EB12FB1" w14:textId="77777777" w:rsidR="009B2771" w:rsidRDefault="009B2771">
            <w:pPr>
              <w:pStyle w:val="TableParagraph"/>
              <w:rPr>
                <w:rFonts w:ascii="Times New Roman"/>
                <w:b/>
                <w:i/>
              </w:rPr>
            </w:pPr>
          </w:p>
          <w:p w14:paraId="4EB12FB2" w14:textId="77777777" w:rsidR="009B2771" w:rsidRDefault="009B2771">
            <w:pPr>
              <w:pStyle w:val="TableParagraph"/>
              <w:rPr>
                <w:rFonts w:ascii="Times New Roman"/>
                <w:b/>
                <w:i/>
              </w:rPr>
            </w:pPr>
          </w:p>
          <w:p w14:paraId="4EB12FB3" w14:textId="77777777" w:rsidR="009B2771" w:rsidRDefault="009B2771">
            <w:pPr>
              <w:pStyle w:val="TableParagraph"/>
              <w:spacing w:before="10"/>
              <w:rPr>
                <w:rFonts w:ascii="Times New Roman"/>
                <w:b/>
                <w:i/>
                <w:sz w:val="23"/>
              </w:rPr>
            </w:pPr>
          </w:p>
          <w:p w14:paraId="4EB12FB4" w14:textId="77777777" w:rsidR="009B2771" w:rsidRDefault="00C540C6">
            <w:pPr>
              <w:pStyle w:val="TableParagraph"/>
              <w:ind w:left="60"/>
              <w:rPr>
                <w:sz w:val="20"/>
              </w:rPr>
            </w:pPr>
            <w:r>
              <w:rPr>
                <w:sz w:val="20"/>
              </w:rPr>
              <w:t>Permanent</w:t>
            </w:r>
          </w:p>
        </w:tc>
        <w:tc>
          <w:tcPr>
            <w:tcW w:w="1262" w:type="dxa"/>
            <w:tcBorders>
              <w:top w:val="single" w:sz="4" w:space="0" w:color="auto"/>
            </w:tcBorders>
          </w:tcPr>
          <w:p w14:paraId="4EB12FB5" w14:textId="77777777" w:rsidR="009B2771" w:rsidRDefault="009B2771">
            <w:pPr>
              <w:pStyle w:val="TableParagraph"/>
              <w:rPr>
                <w:rFonts w:ascii="Times New Roman"/>
                <w:sz w:val="20"/>
              </w:rPr>
            </w:pPr>
          </w:p>
        </w:tc>
        <w:tc>
          <w:tcPr>
            <w:tcW w:w="993" w:type="dxa"/>
            <w:tcBorders>
              <w:top w:val="single" w:sz="4" w:space="0" w:color="auto"/>
            </w:tcBorders>
          </w:tcPr>
          <w:p w14:paraId="4EB12FB6" w14:textId="77777777" w:rsidR="009B2771" w:rsidRDefault="009B2771">
            <w:pPr>
              <w:pStyle w:val="TableParagraph"/>
              <w:rPr>
                <w:rFonts w:ascii="Times New Roman"/>
                <w:sz w:val="20"/>
              </w:rPr>
            </w:pPr>
          </w:p>
        </w:tc>
        <w:tc>
          <w:tcPr>
            <w:tcW w:w="991" w:type="dxa"/>
            <w:tcBorders>
              <w:top w:val="single" w:sz="4" w:space="0" w:color="auto"/>
            </w:tcBorders>
          </w:tcPr>
          <w:p w14:paraId="4EB12FB7" w14:textId="77777777" w:rsidR="009B2771" w:rsidRDefault="009B2771">
            <w:pPr>
              <w:pStyle w:val="TableParagraph"/>
              <w:rPr>
                <w:rFonts w:ascii="Times New Roman"/>
                <w:b/>
                <w:i/>
                <w:sz w:val="34"/>
              </w:rPr>
            </w:pPr>
          </w:p>
          <w:p w14:paraId="4EB12FB8" w14:textId="77777777" w:rsidR="009B2771" w:rsidRDefault="009B2771">
            <w:pPr>
              <w:pStyle w:val="TableParagraph"/>
              <w:spacing w:before="6"/>
              <w:rPr>
                <w:rFonts w:ascii="Times New Roman"/>
                <w:b/>
                <w:i/>
                <w:sz w:val="30"/>
              </w:rPr>
            </w:pPr>
          </w:p>
          <w:p w14:paraId="4EB12FB9"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C7" w14:textId="77777777">
        <w:trPr>
          <w:trHeight w:val="2082"/>
        </w:trPr>
        <w:tc>
          <w:tcPr>
            <w:tcW w:w="782" w:type="dxa"/>
          </w:tcPr>
          <w:p w14:paraId="4EB12FBB" w14:textId="77777777" w:rsidR="009B2771" w:rsidRDefault="009B2771">
            <w:pPr>
              <w:pStyle w:val="TableParagraph"/>
              <w:rPr>
                <w:rFonts w:ascii="Times New Roman"/>
                <w:sz w:val="20"/>
              </w:rPr>
            </w:pPr>
          </w:p>
        </w:tc>
        <w:tc>
          <w:tcPr>
            <w:tcW w:w="4027" w:type="dxa"/>
          </w:tcPr>
          <w:p w14:paraId="4EB12FBC" w14:textId="77777777" w:rsidR="009B2771" w:rsidRDefault="00C540C6">
            <w:pPr>
              <w:pStyle w:val="TableParagraph"/>
              <w:spacing w:before="6" w:line="259" w:lineRule="auto"/>
              <w:ind w:left="57" w:right="465"/>
              <w:rPr>
                <w:sz w:val="20"/>
              </w:rPr>
            </w:pPr>
            <w:r>
              <w:rPr>
                <w:sz w:val="20"/>
              </w:rPr>
              <w:t>Resolutions - Written motions officially documenting policy development and decisions. Contains resolution number, reason for resolution, date passed, description of action, person introducing resolution, reference to date proposed, and</w:t>
            </w:r>
          </w:p>
          <w:p w14:paraId="4EB12FBD" w14:textId="77777777" w:rsidR="009B2771" w:rsidRDefault="00C540C6">
            <w:pPr>
              <w:pStyle w:val="TableParagraph"/>
              <w:spacing w:line="240" w:lineRule="exact"/>
              <w:ind w:left="57"/>
              <w:rPr>
                <w:sz w:val="20"/>
              </w:rPr>
            </w:pPr>
            <w:r>
              <w:rPr>
                <w:sz w:val="20"/>
              </w:rPr>
              <w:t>action by board.</w:t>
            </w:r>
          </w:p>
        </w:tc>
        <w:tc>
          <w:tcPr>
            <w:tcW w:w="1833" w:type="dxa"/>
          </w:tcPr>
          <w:p w14:paraId="4EB12FBE" w14:textId="77777777" w:rsidR="009B2771" w:rsidRDefault="009B2771">
            <w:pPr>
              <w:pStyle w:val="TableParagraph"/>
              <w:rPr>
                <w:rFonts w:ascii="Times New Roman"/>
                <w:b/>
                <w:i/>
              </w:rPr>
            </w:pPr>
          </w:p>
          <w:p w14:paraId="4EB12FBF" w14:textId="77777777" w:rsidR="009B2771" w:rsidRDefault="009B2771">
            <w:pPr>
              <w:pStyle w:val="TableParagraph"/>
              <w:rPr>
                <w:rFonts w:ascii="Times New Roman"/>
                <w:b/>
                <w:i/>
              </w:rPr>
            </w:pPr>
          </w:p>
          <w:p w14:paraId="4EB12FC0" w14:textId="77777777" w:rsidR="009B2771" w:rsidRDefault="009B2771">
            <w:pPr>
              <w:pStyle w:val="TableParagraph"/>
              <w:spacing w:before="9"/>
              <w:rPr>
                <w:rFonts w:ascii="Times New Roman"/>
                <w:b/>
                <w:i/>
                <w:sz w:val="21"/>
              </w:rPr>
            </w:pPr>
          </w:p>
          <w:p w14:paraId="4EB12FC1" w14:textId="77777777" w:rsidR="009B2771" w:rsidRDefault="00C540C6">
            <w:pPr>
              <w:pStyle w:val="TableParagraph"/>
              <w:ind w:left="60"/>
              <w:rPr>
                <w:sz w:val="20"/>
              </w:rPr>
            </w:pPr>
            <w:r>
              <w:rPr>
                <w:sz w:val="20"/>
              </w:rPr>
              <w:t>Permanent</w:t>
            </w:r>
          </w:p>
        </w:tc>
        <w:tc>
          <w:tcPr>
            <w:tcW w:w="1262" w:type="dxa"/>
          </w:tcPr>
          <w:p w14:paraId="4EB12FC2" w14:textId="77777777" w:rsidR="009B2771" w:rsidRDefault="009B2771">
            <w:pPr>
              <w:pStyle w:val="TableParagraph"/>
              <w:rPr>
                <w:rFonts w:ascii="Times New Roman"/>
                <w:sz w:val="20"/>
              </w:rPr>
            </w:pPr>
          </w:p>
        </w:tc>
        <w:tc>
          <w:tcPr>
            <w:tcW w:w="993" w:type="dxa"/>
          </w:tcPr>
          <w:p w14:paraId="4EB12FC3" w14:textId="77777777" w:rsidR="009B2771" w:rsidRDefault="009B2771">
            <w:pPr>
              <w:pStyle w:val="TableParagraph"/>
              <w:rPr>
                <w:rFonts w:ascii="Times New Roman"/>
                <w:sz w:val="20"/>
              </w:rPr>
            </w:pPr>
          </w:p>
        </w:tc>
        <w:tc>
          <w:tcPr>
            <w:tcW w:w="991" w:type="dxa"/>
          </w:tcPr>
          <w:p w14:paraId="4EB12FC4" w14:textId="77777777" w:rsidR="009B2771" w:rsidRDefault="009B2771">
            <w:pPr>
              <w:pStyle w:val="TableParagraph"/>
              <w:rPr>
                <w:rFonts w:ascii="Times New Roman"/>
                <w:b/>
                <w:i/>
                <w:sz w:val="34"/>
              </w:rPr>
            </w:pPr>
          </w:p>
          <w:p w14:paraId="4EB12FC5" w14:textId="77777777" w:rsidR="009B2771" w:rsidRDefault="009B2771">
            <w:pPr>
              <w:pStyle w:val="TableParagraph"/>
              <w:spacing w:before="9"/>
              <w:rPr>
                <w:rFonts w:ascii="Times New Roman"/>
                <w:b/>
                <w:i/>
                <w:sz w:val="41"/>
              </w:rPr>
            </w:pPr>
          </w:p>
          <w:p w14:paraId="4EB12FC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D1" w14:textId="77777777">
        <w:trPr>
          <w:trHeight w:val="1033"/>
        </w:trPr>
        <w:tc>
          <w:tcPr>
            <w:tcW w:w="782" w:type="dxa"/>
          </w:tcPr>
          <w:p w14:paraId="4EB12FC8" w14:textId="77777777" w:rsidR="009B2771" w:rsidRDefault="009B2771">
            <w:pPr>
              <w:pStyle w:val="TableParagraph"/>
              <w:rPr>
                <w:rFonts w:ascii="Times New Roman"/>
                <w:sz w:val="20"/>
              </w:rPr>
            </w:pPr>
          </w:p>
        </w:tc>
        <w:tc>
          <w:tcPr>
            <w:tcW w:w="4027" w:type="dxa"/>
          </w:tcPr>
          <w:p w14:paraId="4EB12FC9" w14:textId="77777777" w:rsidR="009B2771" w:rsidRDefault="00C540C6">
            <w:pPr>
              <w:pStyle w:val="TableParagraph"/>
              <w:spacing w:line="259" w:lineRule="auto"/>
              <w:ind w:left="57" w:right="107"/>
              <w:rPr>
                <w:sz w:val="20"/>
              </w:rPr>
            </w:pPr>
            <w:r>
              <w:rPr>
                <w:sz w:val="20"/>
              </w:rPr>
              <w:t>Semi-Annual Apportionments of Taxes - Disbursement of tax receipts received in the semi- annual tax settlement disbursed</w:t>
            </w:r>
          </w:p>
          <w:p w14:paraId="4EB12FCA" w14:textId="77777777" w:rsidR="009B2771" w:rsidRDefault="00C540C6">
            <w:pPr>
              <w:pStyle w:val="TableParagraph"/>
              <w:spacing w:before="1" w:line="235" w:lineRule="exact"/>
              <w:ind w:left="57"/>
              <w:rPr>
                <w:sz w:val="20"/>
              </w:rPr>
            </w:pPr>
            <w:r>
              <w:rPr>
                <w:sz w:val="20"/>
              </w:rPr>
              <w:t>throughout township funds.</w:t>
            </w:r>
          </w:p>
        </w:tc>
        <w:tc>
          <w:tcPr>
            <w:tcW w:w="1833" w:type="dxa"/>
          </w:tcPr>
          <w:p w14:paraId="4EB12FCB" w14:textId="77777777" w:rsidR="009B2771" w:rsidRDefault="009B2771">
            <w:pPr>
              <w:pStyle w:val="TableParagraph"/>
              <w:spacing w:before="9"/>
              <w:rPr>
                <w:rFonts w:ascii="Times New Roman"/>
                <w:b/>
                <w:i/>
                <w:sz w:val="21"/>
              </w:rPr>
            </w:pPr>
          </w:p>
          <w:p w14:paraId="4EB12FCC" w14:textId="77777777" w:rsidR="009B2771" w:rsidRDefault="00C540C6">
            <w:pPr>
              <w:pStyle w:val="TableParagraph"/>
              <w:ind w:left="60"/>
              <w:rPr>
                <w:sz w:val="20"/>
              </w:rPr>
            </w:pPr>
            <w:r>
              <w:rPr>
                <w:sz w:val="20"/>
              </w:rPr>
              <w:t>5 years</w:t>
            </w:r>
          </w:p>
        </w:tc>
        <w:tc>
          <w:tcPr>
            <w:tcW w:w="1262" w:type="dxa"/>
          </w:tcPr>
          <w:p w14:paraId="4EB12FCD" w14:textId="77777777" w:rsidR="009B2771" w:rsidRDefault="009B2771">
            <w:pPr>
              <w:pStyle w:val="TableParagraph"/>
              <w:rPr>
                <w:rFonts w:ascii="Times New Roman"/>
                <w:sz w:val="20"/>
              </w:rPr>
            </w:pPr>
          </w:p>
        </w:tc>
        <w:tc>
          <w:tcPr>
            <w:tcW w:w="993" w:type="dxa"/>
          </w:tcPr>
          <w:p w14:paraId="4EB12FCE" w14:textId="77777777" w:rsidR="009B2771" w:rsidRDefault="009B2771">
            <w:pPr>
              <w:pStyle w:val="TableParagraph"/>
              <w:rPr>
                <w:rFonts w:ascii="Times New Roman"/>
                <w:sz w:val="20"/>
              </w:rPr>
            </w:pPr>
          </w:p>
        </w:tc>
        <w:tc>
          <w:tcPr>
            <w:tcW w:w="991" w:type="dxa"/>
          </w:tcPr>
          <w:p w14:paraId="4EB12FCF" w14:textId="77777777" w:rsidR="009B2771" w:rsidRDefault="009B2771">
            <w:pPr>
              <w:pStyle w:val="TableParagraph"/>
              <w:spacing w:before="3"/>
              <w:rPr>
                <w:rFonts w:ascii="Times New Roman"/>
                <w:b/>
                <w:i/>
                <w:sz w:val="30"/>
              </w:rPr>
            </w:pPr>
          </w:p>
          <w:p w14:paraId="4EB12FD0"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FDB" w14:textId="77777777">
        <w:trPr>
          <w:trHeight w:val="1035"/>
        </w:trPr>
        <w:tc>
          <w:tcPr>
            <w:tcW w:w="782" w:type="dxa"/>
          </w:tcPr>
          <w:p w14:paraId="4EB12FD2" w14:textId="77777777" w:rsidR="009B2771" w:rsidRDefault="009B2771">
            <w:pPr>
              <w:pStyle w:val="TableParagraph"/>
              <w:rPr>
                <w:rFonts w:ascii="Times New Roman"/>
                <w:sz w:val="20"/>
              </w:rPr>
            </w:pPr>
          </w:p>
        </w:tc>
        <w:tc>
          <w:tcPr>
            <w:tcW w:w="4027" w:type="dxa"/>
          </w:tcPr>
          <w:p w14:paraId="4EB12FD3" w14:textId="77777777" w:rsidR="009B2771" w:rsidRDefault="00C540C6">
            <w:pPr>
              <w:pStyle w:val="TableParagraph"/>
              <w:spacing w:before="1" w:line="256" w:lineRule="auto"/>
              <w:ind w:left="57" w:right="96"/>
              <w:rPr>
                <w:sz w:val="20"/>
              </w:rPr>
            </w:pPr>
            <w:r>
              <w:rPr>
                <w:sz w:val="20"/>
              </w:rPr>
              <w:t>Specifications Books - References the specifications that are included with a bid request and the specifications returned by</w:t>
            </w:r>
          </w:p>
          <w:p w14:paraId="4EB12FD4" w14:textId="77777777" w:rsidR="009B2771" w:rsidRDefault="00C540C6">
            <w:pPr>
              <w:pStyle w:val="TableParagraph"/>
              <w:spacing w:before="7" w:line="237" w:lineRule="exact"/>
              <w:ind w:left="57"/>
              <w:rPr>
                <w:sz w:val="20"/>
              </w:rPr>
            </w:pPr>
            <w:r>
              <w:rPr>
                <w:sz w:val="20"/>
              </w:rPr>
              <w:t>potential bidders.</w:t>
            </w:r>
          </w:p>
        </w:tc>
        <w:tc>
          <w:tcPr>
            <w:tcW w:w="1833" w:type="dxa"/>
          </w:tcPr>
          <w:p w14:paraId="4EB12FD5" w14:textId="77777777" w:rsidR="009B2771" w:rsidRDefault="009B2771">
            <w:pPr>
              <w:pStyle w:val="TableParagraph"/>
              <w:rPr>
                <w:rFonts w:ascii="Times New Roman"/>
                <w:b/>
                <w:i/>
                <w:sz w:val="23"/>
              </w:rPr>
            </w:pPr>
          </w:p>
          <w:p w14:paraId="4EB12FD6" w14:textId="77777777" w:rsidR="009B2771" w:rsidRDefault="00C540C6">
            <w:pPr>
              <w:pStyle w:val="TableParagraph"/>
              <w:spacing w:line="259" w:lineRule="auto"/>
              <w:ind w:left="60" w:right="6"/>
              <w:rPr>
                <w:sz w:val="20"/>
              </w:rPr>
            </w:pPr>
            <w:r>
              <w:rPr>
                <w:sz w:val="20"/>
              </w:rPr>
              <w:t>Incorporate 1 copy with Contracts</w:t>
            </w:r>
          </w:p>
        </w:tc>
        <w:tc>
          <w:tcPr>
            <w:tcW w:w="1262" w:type="dxa"/>
          </w:tcPr>
          <w:p w14:paraId="4EB12FD7" w14:textId="77777777" w:rsidR="009B2771" w:rsidRDefault="009B2771">
            <w:pPr>
              <w:pStyle w:val="TableParagraph"/>
              <w:rPr>
                <w:rFonts w:ascii="Times New Roman"/>
                <w:sz w:val="20"/>
              </w:rPr>
            </w:pPr>
          </w:p>
        </w:tc>
        <w:tc>
          <w:tcPr>
            <w:tcW w:w="993" w:type="dxa"/>
          </w:tcPr>
          <w:p w14:paraId="4EB12FD8" w14:textId="77777777" w:rsidR="009B2771" w:rsidRDefault="009B2771">
            <w:pPr>
              <w:pStyle w:val="TableParagraph"/>
              <w:rPr>
                <w:rFonts w:ascii="Times New Roman"/>
                <w:sz w:val="20"/>
              </w:rPr>
            </w:pPr>
          </w:p>
        </w:tc>
        <w:tc>
          <w:tcPr>
            <w:tcW w:w="991" w:type="dxa"/>
          </w:tcPr>
          <w:p w14:paraId="4EB12FD9" w14:textId="77777777" w:rsidR="009B2771" w:rsidRDefault="009B2771">
            <w:pPr>
              <w:pStyle w:val="TableParagraph"/>
              <w:spacing w:before="3"/>
              <w:rPr>
                <w:rFonts w:ascii="Times New Roman"/>
                <w:b/>
                <w:i/>
                <w:sz w:val="30"/>
              </w:rPr>
            </w:pPr>
          </w:p>
          <w:p w14:paraId="4EB12FDA"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2FE4" w14:textId="77777777">
        <w:trPr>
          <w:trHeight w:val="1295"/>
        </w:trPr>
        <w:tc>
          <w:tcPr>
            <w:tcW w:w="782" w:type="dxa"/>
          </w:tcPr>
          <w:p w14:paraId="4EB12FDC" w14:textId="77777777" w:rsidR="009B2771" w:rsidRDefault="009B2771">
            <w:pPr>
              <w:pStyle w:val="TableParagraph"/>
              <w:rPr>
                <w:rFonts w:ascii="Times New Roman"/>
                <w:sz w:val="20"/>
              </w:rPr>
            </w:pPr>
          </w:p>
        </w:tc>
        <w:tc>
          <w:tcPr>
            <w:tcW w:w="4027" w:type="dxa"/>
          </w:tcPr>
          <w:p w14:paraId="4EB12FDD" w14:textId="77777777" w:rsidR="009B2771" w:rsidRDefault="00C540C6">
            <w:pPr>
              <w:pStyle w:val="TableParagraph"/>
              <w:spacing w:before="130" w:line="259" w:lineRule="auto"/>
              <w:ind w:left="57" w:right="8"/>
              <w:rPr>
                <w:sz w:val="20"/>
              </w:rPr>
            </w:pPr>
            <w:r>
              <w:rPr>
                <w:sz w:val="20"/>
              </w:rPr>
              <w:t xml:space="preserve">Statements of Account for Per Diem and Services </w:t>
            </w:r>
            <w:hyperlink r:id="rId43">
              <w:r>
                <w:rPr>
                  <w:sz w:val="20"/>
                </w:rPr>
                <w:t>(</w:t>
              </w:r>
              <w:r>
                <w:rPr>
                  <w:color w:val="0000FF"/>
                  <w:sz w:val="20"/>
                  <w:u w:val="single" w:color="0000FF"/>
                </w:rPr>
                <w:t>ORC 505.24</w:t>
              </w:r>
              <w:r>
                <w:rPr>
                  <w:sz w:val="20"/>
                </w:rPr>
                <w:t xml:space="preserve">) </w:t>
              </w:r>
            </w:hyperlink>
            <w:r>
              <w:rPr>
                <w:sz w:val="20"/>
              </w:rPr>
              <w:t>- Contains overview of work performed by trustee(s) and the fund to which pay would be allocated.</w:t>
            </w:r>
          </w:p>
        </w:tc>
        <w:tc>
          <w:tcPr>
            <w:tcW w:w="1833" w:type="dxa"/>
          </w:tcPr>
          <w:p w14:paraId="4EB12FDE" w14:textId="77777777" w:rsidR="009B2771" w:rsidRDefault="009B2771">
            <w:pPr>
              <w:pStyle w:val="TableParagraph"/>
              <w:rPr>
                <w:rFonts w:ascii="Times New Roman"/>
                <w:b/>
                <w:i/>
              </w:rPr>
            </w:pPr>
          </w:p>
          <w:p w14:paraId="4EB12FDF" w14:textId="77777777" w:rsidR="009B2771" w:rsidRDefault="00C540C6">
            <w:pPr>
              <w:pStyle w:val="TableParagraph"/>
              <w:spacing w:line="259" w:lineRule="auto"/>
              <w:ind w:left="60" w:right="195"/>
              <w:rPr>
                <w:sz w:val="20"/>
              </w:rPr>
            </w:pPr>
            <w:r>
              <w:rPr>
                <w:sz w:val="20"/>
              </w:rPr>
              <w:t>3 fiscal years, provided audited</w:t>
            </w:r>
          </w:p>
        </w:tc>
        <w:tc>
          <w:tcPr>
            <w:tcW w:w="1262" w:type="dxa"/>
          </w:tcPr>
          <w:p w14:paraId="4EB12FE0" w14:textId="77777777" w:rsidR="009B2771" w:rsidRDefault="009B2771">
            <w:pPr>
              <w:pStyle w:val="TableParagraph"/>
              <w:rPr>
                <w:rFonts w:ascii="Times New Roman"/>
                <w:sz w:val="20"/>
              </w:rPr>
            </w:pPr>
          </w:p>
        </w:tc>
        <w:tc>
          <w:tcPr>
            <w:tcW w:w="993" w:type="dxa"/>
          </w:tcPr>
          <w:p w14:paraId="4EB12FE1" w14:textId="77777777" w:rsidR="009B2771" w:rsidRDefault="009B2771">
            <w:pPr>
              <w:pStyle w:val="TableParagraph"/>
              <w:rPr>
                <w:rFonts w:ascii="Times New Roman"/>
                <w:sz w:val="20"/>
              </w:rPr>
            </w:pPr>
          </w:p>
        </w:tc>
        <w:tc>
          <w:tcPr>
            <w:tcW w:w="991" w:type="dxa"/>
          </w:tcPr>
          <w:p w14:paraId="4EB12FE2" w14:textId="77777777" w:rsidR="009B2771" w:rsidRDefault="009B2771">
            <w:pPr>
              <w:pStyle w:val="TableParagraph"/>
              <w:spacing w:before="7"/>
              <w:rPr>
                <w:rFonts w:ascii="Times New Roman"/>
                <w:b/>
                <w:i/>
                <w:sz w:val="41"/>
              </w:rPr>
            </w:pPr>
          </w:p>
          <w:p w14:paraId="4EB12FE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2FEE" w14:textId="77777777">
        <w:trPr>
          <w:trHeight w:val="1554"/>
        </w:trPr>
        <w:tc>
          <w:tcPr>
            <w:tcW w:w="782" w:type="dxa"/>
          </w:tcPr>
          <w:p w14:paraId="4EB12FE5" w14:textId="77777777" w:rsidR="009B2771" w:rsidRDefault="009B2771">
            <w:pPr>
              <w:pStyle w:val="TableParagraph"/>
              <w:rPr>
                <w:rFonts w:ascii="Times New Roman"/>
                <w:sz w:val="20"/>
              </w:rPr>
            </w:pPr>
          </w:p>
        </w:tc>
        <w:tc>
          <w:tcPr>
            <w:tcW w:w="4027" w:type="dxa"/>
          </w:tcPr>
          <w:p w14:paraId="4EB12FE6" w14:textId="77777777" w:rsidR="009B2771" w:rsidRDefault="00C540C6">
            <w:pPr>
              <w:pStyle w:val="TableParagraph"/>
              <w:spacing w:before="128" w:line="259" w:lineRule="auto"/>
              <w:ind w:left="57" w:right="52"/>
              <w:rPr>
                <w:sz w:val="20"/>
              </w:rPr>
            </w:pPr>
            <w:r>
              <w:rPr>
                <w:sz w:val="20"/>
              </w:rPr>
              <w:t>Subdivision Records - Records related to the division of property into small divisions including engineering and construction plans and plats, final approved plans, final approved "as-built" plans and record plats.</w:t>
            </w:r>
          </w:p>
        </w:tc>
        <w:tc>
          <w:tcPr>
            <w:tcW w:w="1833" w:type="dxa"/>
          </w:tcPr>
          <w:p w14:paraId="4EB12FE7" w14:textId="77777777" w:rsidR="009B2771" w:rsidRDefault="009B2771">
            <w:pPr>
              <w:pStyle w:val="TableParagraph"/>
              <w:rPr>
                <w:rFonts w:ascii="Times New Roman"/>
                <w:b/>
                <w:i/>
              </w:rPr>
            </w:pPr>
          </w:p>
          <w:p w14:paraId="4EB12FE8" w14:textId="77777777" w:rsidR="009B2771" w:rsidRDefault="009B2771">
            <w:pPr>
              <w:pStyle w:val="TableParagraph"/>
              <w:spacing w:before="10"/>
              <w:rPr>
                <w:rFonts w:ascii="Times New Roman"/>
                <w:b/>
                <w:i/>
                <w:sz w:val="21"/>
              </w:rPr>
            </w:pPr>
          </w:p>
          <w:p w14:paraId="4EB12FE9" w14:textId="77777777" w:rsidR="009B2771" w:rsidRDefault="00C540C6">
            <w:pPr>
              <w:pStyle w:val="TableParagraph"/>
              <w:ind w:left="60"/>
              <w:rPr>
                <w:sz w:val="20"/>
              </w:rPr>
            </w:pPr>
            <w:r>
              <w:rPr>
                <w:sz w:val="20"/>
              </w:rPr>
              <w:t>Permanent</w:t>
            </w:r>
          </w:p>
        </w:tc>
        <w:tc>
          <w:tcPr>
            <w:tcW w:w="1262" w:type="dxa"/>
          </w:tcPr>
          <w:p w14:paraId="4EB12FEA" w14:textId="77777777" w:rsidR="009B2771" w:rsidRDefault="009B2771">
            <w:pPr>
              <w:pStyle w:val="TableParagraph"/>
              <w:rPr>
                <w:rFonts w:ascii="Times New Roman"/>
                <w:sz w:val="20"/>
              </w:rPr>
            </w:pPr>
          </w:p>
        </w:tc>
        <w:tc>
          <w:tcPr>
            <w:tcW w:w="993" w:type="dxa"/>
          </w:tcPr>
          <w:p w14:paraId="4EB12FEB" w14:textId="77777777" w:rsidR="009B2771" w:rsidRDefault="009B2771">
            <w:pPr>
              <w:pStyle w:val="TableParagraph"/>
              <w:rPr>
                <w:rFonts w:ascii="Times New Roman"/>
                <w:sz w:val="20"/>
              </w:rPr>
            </w:pPr>
          </w:p>
        </w:tc>
        <w:tc>
          <w:tcPr>
            <w:tcW w:w="991" w:type="dxa"/>
          </w:tcPr>
          <w:p w14:paraId="4EB12FEC" w14:textId="77777777" w:rsidR="009B2771" w:rsidRDefault="009B2771">
            <w:pPr>
              <w:pStyle w:val="TableParagraph"/>
              <w:rPr>
                <w:rFonts w:ascii="Times New Roman"/>
                <w:b/>
                <w:i/>
                <w:sz w:val="34"/>
              </w:rPr>
            </w:pPr>
          </w:p>
          <w:p w14:paraId="4EB12FED"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2FF7" w14:textId="77777777">
        <w:trPr>
          <w:trHeight w:val="767"/>
        </w:trPr>
        <w:tc>
          <w:tcPr>
            <w:tcW w:w="782" w:type="dxa"/>
          </w:tcPr>
          <w:p w14:paraId="4EB12FEF" w14:textId="77777777" w:rsidR="009B2771" w:rsidRDefault="009B2771">
            <w:pPr>
              <w:pStyle w:val="TableParagraph"/>
              <w:rPr>
                <w:rFonts w:ascii="Times New Roman"/>
                <w:sz w:val="20"/>
              </w:rPr>
            </w:pPr>
          </w:p>
        </w:tc>
        <w:tc>
          <w:tcPr>
            <w:tcW w:w="4027" w:type="dxa"/>
          </w:tcPr>
          <w:p w14:paraId="4EB12FF0" w14:textId="77777777" w:rsidR="009B2771" w:rsidRDefault="00C540C6">
            <w:pPr>
              <w:pStyle w:val="TableParagraph"/>
              <w:spacing w:before="23"/>
              <w:ind w:left="57"/>
              <w:rPr>
                <w:sz w:val="20"/>
              </w:rPr>
            </w:pPr>
            <w:r>
              <w:rPr>
                <w:sz w:val="20"/>
              </w:rPr>
              <w:t>Tax Settlements - Semi-annual</w:t>
            </w:r>
          </w:p>
          <w:p w14:paraId="4EB12FF1" w14:textId="77777777" w:rsidR="009B2771" w:rsidRDefault="00C540C6">
            <w:pPr>
              <w:pStyle w:val="TableParagraph"/>
              <w:spacing w:before="2"/>
              <w:ind w:left="57" w:right="571"/>
              <w:rPr>
                <w:sz w:val="20"/>
              </w:rPr>
            </w:pPr>
            <w:r>
              <w:rPr>
                <w:sz w:val="20"/>
              </w:rPr>
              <w:t>apportionment of taxes from County Auditor.</w:t>
            </w:r>
          </w:p>
        </w:tc>
        <w:tc>
          <w:tcPr>
            <w:tcW w:w="1833" w:type="dxa"/>
          </w:tcPr>
          <w:p w14:paraId="4EB12FF2" w14:textId="77777777" w:rsidR="009B2771" w:rsidRDefault="009B2771">
            <w:pPr>
              <w:pStyle w:val="TableParagraph"/>
              <w:rPr>
                <w:rFonts w:ascii="Times New Roman"/>
                <w:b/>
                <w:i/>
              </w:rPr>
            </w:pPr>
          </w:p>
          <w:p w14:paraId="4EB12FF3" w14:textId="77777777" w:rsidR="009B2771" w:rsidRDefault="00C540C6">
            <w:pPr>
              <w:pStyle w:val="TableParagraph"/>
              <w:ind w:left="60"/>
              <w:rPr>
                <w:sz w:val="20"/>
              </w:rPr>
            </w:pPr>
            <w:r>
              <w:rPr>
                <w:sz w:val="20"/>
              </w:rPr>
              <w:t>5 years</w:t>
            </w:r>
          </w:p>
        </w:tc>
        <w:tc>
          <w:tcPr>
            <w:tcW w:w="1262" w:type="dxa"/>
          </w:tcPr>
          <w:p w14:paraId="4EB12FF4" w14:textId="77777777" w:rsidR="009B2771" w:rsidRDefault="009B2771">
            <w:pPr>
              <w:pStyle w:val="TableParagraph"/>
              <w:rPr>
                <w:rFonts w:ascii="Times New Roman"/>
                <w:sz w:val="20"/>
              </w:rPr>
            </w:pPr>
          </w:p>
        </w:tc>
        <w:tc>
          <w:tcPr>
            <w:tcW w:w="993" w:type="dxa"/>
          </w:tcPr>
          <w:p w14:paraId="4EB12FF5" w14:textId="77777777" w:rsidR="009B2771" w:rsidRDefault="009B2771">
            <w:pPr>
              <w:pStyle w:val="TableParagraph"/>
              <w:rPr>
                <w:rFonts w:ascii="Times New Roman"/>
                <w:sz w:val="20"/>
              </w:rPr>
            </w:pPr>
          </w:p>
        </w:tc>
        <w:tc>
          <w:tcPr>
            <w:tcW w:w="991" w:type="dxa"/>
          </w:tcPr>
          <w:p w14:paraId="4EB12FF6"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2FFF" w14:textId="77777777">
        <w:trPr>
          <w:trHeight w:val="776"/>
        </w:trPr>
        <w:tc>
          <w:tcPr>
            <w:tcW w:w="782" w:type="dxa"/>
          </w:tcPr>
          <w:p w14:paraId="4EB12FF8" w14:textId="77777777" w:rsidR="009B2771" w:rsidRDefault="009B2771">
            <w:pPr>
              <w:pStyle w:val="TableParagraph"/>
              <w:rPr>
                <w:rFonts w:ascii="Times New Roman"/>
                <w:sz w:val="20"/>
              </w:rPr>
            </w:pPr>
          </w:p>
        </w:tc>
        <w:tc>
          <w:tcPr>
            <w:tcW w:w="4027" w:type="dxa"/>
          </w:tcPr>
          <w:p w14:paraId="4EB12FF9" w14:textId="77777777" w:rsidR="009B2771" w:rsidRDefault="00C540C6">
            <w:pPr>
              <w:pStyle w:val="TableParagraph"/>
              <w:spacing w:before="1" w:line="256" w:lineRule="auto"/>
              <w:ind w:left="57" w:right="446"/>
              <w:rPr>
                <w:sz w:val="20"/>
              </w:rPr>
            </w:pPr>
            <w:r>
              <w:rPr>
                <w:sz w:val="20"/>
              </w:rPr>
              <w:t>Time Sheets - Contains data concerning time, dates, and running</w:t>
            </w:r>
          </w:p>
          <w:p w14:paraId="4EB12FFA" w14:textId="77777777" w:rsidR="009B2771" w:rsidRDefault="00C540C6">
            <w:pPr>
              <w:pStyle w:val="TableParagraph"/>
              <w:spacing w:before="5" w:line="237" w:lineRule="exact"/>
              <w:ind w:left="57"/>
              <w:rPr>
                <w:sz w:val="20"/>
              </w:rPr>
            </w:pPr>
            <w:r>
              <w:rPr>
                <w:sz w:val="20"/>
              </w:rPr>
              <w:t>totals of time available.</w:t>
            </w:r>
          </w:p>
        </w:tc>
        <w:tc>
          <w:tcPr>
            <w:tcW w:w="1833" w:type="dxa"/>
          </w:tcPr>
          <w:p w14:paraId="4EB12FFB" w14:textId="77777777" w:rsidR="009B2771" w:rsidRDefault="00C540C6">
            <w:pPr>
              <w:pStyle w:val="TableParagraph"/>
              <w:spacing w:before="1" w:line="256" w:lineRule="auto"/>
              <w:ind w:left="60"/>
              <w:rPr>
                <w:sz w:val="20"/>
              </w:rPr>
            </w:pPr>
            <w:r>
              <w:rPr>
                <w:sz w:val="20"/>
              </w:rPr>
              <w:t>3 years, provided audited</w:t>
            </w:r>
          </w:p>
        </w:tc>
        <w:tc>
          <w:tcPr>
            <w:tcW w:w="1262" w:type="dxa"/>
          </w:tcPr>
          <w:p w14:paraId="4EB12FFC" w14:textId="77777777" w:rsidR="009B2771" w:rsidRDefault="009B2771">
            <w:pPr>
              <w:pStyle w:val="TableParagraph"/>
              <w:rPr>
                <w:rFonts w:ascii="Times New Roman"/>
                <w:sz w:val="20"/>
              </w:rPr>
            </w:pPr>
          </w:p>
        </w:tc>
        <w:tc>
          <w:tcPr>
            <w:tcW w:w="993" w:type="dxa"/>
          </w:tcPr>
          <w:p w14:paraId="4EB12FFD" w14:textId="77777777" w:rsidR="009B2771" w:rsidRDefault="009B2771">
            <w:pPr>
              <w:pStyle w:val="TableParagraph"/>
              <w:rPr>
                <w:rFonts w:ascii="Times New Roman"/>
                <w:sz w:val="20"/>
              </w:rPr>
            </w:pPr>
          </w:p>
        </w:tc>
        <w:tc>
          <w:tcPr>
            <w:tcW w:w="991" w:type="dxa"/>
          </w:tcPr>
          <w:p w14:paraId="4EB12FFE"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3006" w14:textId="77777777">
        <w:trPr>
          <w:trHeight w:val="505"/>
        </w:trPr>
        <w:tc>
          <w:tcPr>
            <w:tcW w:w="782" w:type="dxa"/>
          </w:tcPr>
          <w:p w14:paraId="4EB13000" w14:textId="77777777" w:rsidR="009B2771" w:rsidRDefault="009B2771">
            <w:pPr>
              <w:pStyle w:val="TableParagraph"/>
              <w:rPr>
                <w:rFonts w:ascii="Times New Roman"/>
                <w:sz w:val="20"/>
              </w:rPr>
            </w:pPr>
          </w:p>
        </w:tc>
        <w:tc>
          <w:tcPr>
            <w:tcW w:w="4027" w:type="dxa"/>
          </w:tcPr>
          <w:p w14:paraId="4EB13001" w14:textId="77777777" w:rsidR="009B2771" w:rsidRDefault="00C540C6">
            <w:pPr>
              <w:pStyle w:val="TableParagraph"/>
              <w:spacing w:before="11" w:line="240" w:lineRule="atLeast"/>
              <w:ind w:left="57" w:right="243"/>
              <w:rPr>
                <w:sz w:val="20"/>
              </w:rPr>
            </w:pPr>
            <w:r>
              <w:rPr>
                <w:sz w:val="20"/>
              </w:rPr>
              <w:t>Total Wage and Salaries Reports - Office copy; Reports sent to County Auditor.</w:t>
            </w:r>
          </w:p>
        </w:tc>
        <w:tc>
          <w:tcPr>
            <w:tcW w:w="1833" w:type="dxa"/>
          </w:tcPr>
          <w:p w14:paraId="4EB13002" w14:textId="77777777" w:rsidR="009B2771" w:rsidRDefault="00C540C6">
            <w:pPr>
              <w:pStyle w:val="TableParagraph"/>
              <w:spacing w:line="239" w:lineRule="exact"/>
              <w:ind w:left="60"/>
              <w:rPr>
                <w:sz w:val="20"/>
              </w:rPr>
            </w:pPr>
            <w:r>
              <w:rPr>
                <w:sz w:val="20"/>
              </w:rPr>
              <w:t>5 years</w:t>
            </w:r>
          </w:p>
        </w:tc>
        <w:tc>
          <w:tcPr>
            <w:tcW w:w="1262" w:type="dxa"/>
          </w:tcPr>
          <w:p w14:paraId="4EB13003" w14:textId="77777777" w:rsidR="009B2771" w:rsidRDefault="009B2771">
            <w:pPr>
              <w:pStyle w:val="TableParagraph"/>
              <w:rPr>
                <w:rFonts w:ascii="Times New Roman"/>
                <w:sz w:val="20"/>
              </w:rPr>
            </w:pPr>
          </w:p>
        </w:tc>
        <w:tc>
          <w:tcPr>
            <w:tcW w:w="993" w:type="dxa"/>
          </w:tcPr>
          <w:p w14:paraId="4EB13004" w14:textId="77777777" w:rsidR="009B2771" w:rsidRDefault="009B2771">
            <w:pPr>
              <w:pStyle w:val="TableParagraph"/>
              <w:rPr>
                <w:rFonts w:ascii="Times New Roman"/>
                <w:sz w:val="20"/>
              </w:rPr>
            </w:pPr>
          </w:p>
        </w:tc>
        <w:tc>
          <w:tcPr>
            <w:tcW w:w="991" w:type="dxa"/>
          </w:tcPr>
          <w:p w14:paraId="4EB13005" w14:textId="77777777" w:rsidR="009B2771" w:rsidRDefault="00C540C6">
            <w:pPr>
              <w:pStyle w:val="TableParagraph"/>
              <w:spacing w:before="82"/>
              <w:ind w:right="317"/>
              <w:jc w:val="right"/>
              <w:rPr>
                <w:rFonts w:ascii="Wingdings 2" w:hAnsi="Wingdings 2"/>
                <w:sz w:val="32"/>
              </w:rPr>
            </w:pPr>
            <w:r>
              <w:rPr>
                <w:rFonts w:ascii="Wingdings 2" w:hAnsi="Wingdings 2"/>
                <w:w w:val="99"/>
                <w:sz w:val="32"/>
              </w:rPr>
              <w:t></w:t>
            </w:r>
          </w:p>
        </w:tc>
      </w:tr>
    </w:tbl>
    <w:p w14:paraId="4EB13007"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008" w14:textId="77777777" w:rsidR="009B2771" w:rsidRDefault="009B2771">
      <w:pPr>
        <w:pStyle w:val="BodyText"/>
        <w:rPr>
          <w:b/>
          <w:i/>
          <w:sz w:val="20"/>
        </w:rPr>
      </w:pPr>
    </w:p>
    <w:p w14:paraId="4EB13009" w14:textId="77777777" w:rsidR="009B2771" w:rsidRDefault="009B2771">
      <w:pPr>
        <w:pStyle w:val="BodyText"/>
        <w:rPr>
          <w:b/>
          <w:i/>
          <w:sz w:val="20"/>
        </w:rPr>
      </w:pPr>
    </w:p>
    <w:p w14:paraId="4EB1300A"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01B" w14:textId="77777777" w:rsidTr="00EE2AB7">
        <w:trPr>
          <w:trHeight w:val="1285"/>
        </w:trPr>
        <w:tc>
          <w:tcPr>
            <w:tcW w:w="782" w:type="dxa"/>
            <w:tcBorders>
              <w:bottom w:val="single" w:sz="4" w:space="0" w:color="auto"/>
            </w:tcBorders>
          </w:tcPr>
          <w:p w14:paraId="4EB1300B" w14:textId="77777777" w:rsidR="009B2771" w:rsidRDefault="009B2771">
            <w:pPr>
              <w:pStyle w:val="TableParagraph"/>
              <w:rPr>
                <w:rFonts w:ascii="Times New Roman"/>
                <w:b/>
                <w:i/>
              </w:rPr>
            </w:pPr>
          </w:p>
          <w:p w14:paraId="4EB1300C" w14:textId="77777777" w:rsidR="009B2771" w:rsidRDefault="009B2771">
            <w:pPr>
              <w:pStyle w:val="TableParagraph"/>
              <w:spacing w:before="4"/>
              <w:rPr>
                <w:rFonts w:ascii="Times New Roman"/>
                <w:b/>
                <w:i/>
                <w:sz w:val="23"/>
              </w:rPr>
            </w:pPr>
          </w:p>
          <w:p w14:paraId="4EB1300D"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00E" w14:textId="77777777" w:rsidR="009B2771" w:rsidRDefault="009B2771">
            <w:pPr>
              <w:pStyle w:val="TableParagraph"/>
              <w:rPr>
                <w:rFonts w:ascii="Times New Roman"/>
                <w:b/>
                <w:i/>
              </w:rPr>
            </w:pPr>
          </w:p>
          <w:p w14:paraId="4EB1300F" w14:textId="77777777" w:rsidR="009B2771" w:rsidRDefault="009B2771">
            <w:pPr>
              <w:pStyle w:val="TableParagraph"/>
              <w:spacing w:before="4"/>
              <w:rPr>
                <w:rFonts w:ascii="Times New Roman"/>
                <w:b/>
                <w:i/>
                <w:sz w:val="23"/>
              </w:rPr>
            </w:pPr>
          </w:p>
          <w:p w14:paraId="4EB13010"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011" w14:textId="77777777" w:rsidR="009B2771" w:rsidRDefault="009B2771">
            <w:pPr>
              <w:pStyle w:val="TableParagraph"/>
              <w:rPr>
                <w:rFonts w:ascii="Times New Roman"/>
                <w:b/>
                <w:i/>
              </w:rPr>
            </w:pPr>
          </w:p>
          <w:p w14:paraId="4EB13012" w14:textId="77777777" w:rsidR="009B2771" w:rsidRDefault="009B2771">
            <w:pPr>
              <w:pStyle w:val="TableParagraph"/>
              <w:spacing w:before="4"/>
              <w:rPr>
                <w:rFonts w:ascii="Times New Roman"/>
                <w:b/>
                <w:i/>
                <w:sz w:val="23"/>
              </w:rPr>
            </w:pPr>
          </w:p>
          <w:p w14:paraId="4EB13013"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014" w14:textId="77777777" w:rsidR="009B2771" w:rsidRDefault="009B2771">
            <w:pPr>
              <w:pStyle w:val="TableParagraph"/>
              <w:rPr>
                <w:rFonts w:ascii="Times New Roman"/>
                <w:b/>
                <w:i/>
              </w:rPr>
            </w:pPr>
          </w:p>
          <w:p w14:paraId="4EB13015" w14:textId="77777777" w:rsidR="009B2771" w:rsidRDefault="009B2771">
            <w:pPr>
              <w:pStyle w:val="TableParagraph"/>
              <w:spacing w:before="4"/>
              <w:rPr>
                <w:rFonts w:ascii="Times New Roman"/>
                <w:b/>
                <w:i/>
                <w:sz w:val="23"/>
              </w:rPr>
            </w:pPr>
          </w:p>
          <w:p w14:paraId="4EB13016"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017"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018"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019" w14:textId="77777777" w:rsidR="009B2771" w:rsidRDefault="00C540C6">
            <w:pPr>
              <w:pStyle w:val="TableParagraph"/>
              <w:spacing w:before="164"/>
              <w:ind w:left="222" w:right="202" w:firstLine="16"/>
              <w:jc w:val="both"/>
              <w:rPr>
                <w:sz w:val="20"/>
              </w:rPr>
            </w:pPr>
            <w:r>
              <w:rPr>
                <w:sz w:val="20"/>
              </w:rPr>
              <w:t>LGRP ONLY RC-3</w:t>
            </w:r>
          </w:p>
          <w:p w14:paraId="4EB1301A" w14:textId="77777777" w:rsidR="009B2771" w:rsidRDefault="00C540C6">
            <w:pPr>
              <w:pStyle w:val="TableParagraph"/>
              <w:ind w:left="73"/>
              <w:rPr>
                <w:sz w:val="20"/>
              </w:rPr>
            </w:pPr>
            <w:r>
              <w:rPr>
                <w:sz w:val="20"/>
              </w:rPr>
              <w:t>Required</w:t>
            </w:r>
          </w:p>
        </w:tc>
      </w:tr>
      <w:tr w:rsidR="009B2771" w14:paraId="4EB1301D"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01C" w14:textId="77777777" w:rsidR="009B2771" w:rsidRDefault="00C540C6">
            <w:pPr>
              <w:pStyle w:val="TableParagraph"/>
              <w:spacing w:line="222" w:lineRule="exact"/>
              <w:ind w:left="67"/>
              <w:rPr>
                <w:sz w:val="24"/>
              </w:rPr>
            </w:pPr>
            <w:r>
              <w:rPr>
                <w:sz w:val="24"/>
              </w:rPr>
              <w:t>Township Fiscal Officer</w:t>
            </w:r>
          </w:p>
        </w:tc>
      </w:tr>
      <w:tr w:rsidR="009B2771" w14:paraId="4EB13027" w14:textId="77777777" w:rsidTr="00EE2AB7">
        <w:trPr>
          <w:trHeight w:val="1028"/>
        </w:trPr>
        <w:tc>
          <w:tcPr>
            <w:tcW w:w="782" w:type="dxa"/>
            <w:tcBorders>
              <w:top w:val="single" w:sz="4" w:space="0" w:color="auto"/>
              <w:left w:val="single" w:sz="4" w:space="0" w:color="000000"/>
              <w:bottom w:val="single" w:sz="4" w:space="0" w:color="000000"/>
              <w:right w:val="single" w:sz="4" w:space="0" w:color="000000"/>
            </w:tcBorders>
          </w:tcPr>
          <w:p w14:paraId="4EB1301E" w14:textId="77777777" w:rsidR="009B2771" w:rsidRDefault="009B2771">
            <w:pPr>
              <w:pStyle w:val="TableParagraph"/>
              <w:rPr>
                <w:rFonts w:ascii="Times New Roman"/>
                <w:sz w:val="20"/>
              </w:rPr>
            </w:pPr>
          </w:p>
        </w:tc>
        <w:tc>
          <w:tcPr>
            <w:tcW w:w="4027" w:type="dxa"/>
            <w:tcBorders>
              <w:top w:val="single" w:sz="4" w:space="0" w:color="auto"/>
              <w:left w:val="single" w:sz="4" w:space="0" w:color="000000"/>
              <w:bottom w:val="single" w:sz="4" w:space="0" w:color="000000"/>
              <w:right w:val="single" w:sz="4" w:space="0" w:color="000000"/>
            </w:tcBorders>
          </w:tcPr>
          <w:p w14:paraId="4EB1301F" w14:textId="77777777" w:rsidR="009B2771" w:rsidRDefault="00C540C6">
            <w:pPr>
              <w:pStyle w:val="TableParagraph"/>
              <w:spacing w:before="13" w:line="259" w:lineRule="auto"/>
              <w:ind w:left="57" w:right="132"/>
              <w:rPr>
                <w:sz w:val="20"/>
              </w:rPr>
            </w:pPr>
            <w:r>
              <w:rPr>
                <w:sz w:val="20"/>
              </w:rPr>
              <w:t>Vehicle Maintenance Reports - Lists vehicle, type of repair, date done, mileage of vehicle, dates of oil changes, name of</w:t>
            </w:r>
          </w:p>
          <w:p w14:paraId="4EB13020" w14:textId="77777777" w:rsidR="009B2771" w:rsidRDefault="00C540C6">
            <w:pPr>
              <w:pStyle w:val="TableParagraph"/>
              <w:spacing w:line="218" w:lineRule="exact"/>
              <w:ind w:left="57"/>
              <w:rPr>
                <w:sz w:val="20"/>
              </w:rPr>
            </w:pPr>
            <w:r>
              <w:rPr>
                <w:sz w:val="20"/>
              </w:rPr>
              <w:t>person doing repair, etc.</w:t>
            </w:r>
          </w:p>
        </w:tc>
        <w:tc>
          <w:tcPr>
            <w:tcW w:w="1833" w:type="dxa"/>
            <w:tcBorders>
              <w:top w:val="single" w:sz="4" w:space="0" w:color="auto"/>
              <w:left w:val="single" w:sz="4" w:space="0" w:color="000000"/>
              <w:bottom w:val="single" w:sz="4" w:space="0" w:color="000000"/>
              <w:right w:val="single" w:sz="4" w:space="0" w:color="000000"/>
            </w:tcBorders>
          </w:tcPr>
          <w:p w14:paraId="4EB13021" w14:textId="77777777" w:rsidR="009B2771" w:rsidRDefault="009B2771">
            <w:pPr>
              <w:pStyle w:val="TableParagraph"/>
              <w:rPr>
                <w:rFonts w:ascii="Times New Roman"/>
                <w:b/>
                <w:i/>
              </w:rPr>
            </w:pPr>
          </w:p>
          <w:p w14:paraId="4EB13022" w14:textId="77777777" w:rsidR="009B2771" w:rsidRDefault="00C540C6">
            <w:pPr>
              <w:pStyle w:val="TableParagraph"/>
              <w:ind w:left="60"/>
              <w:rPr>
                <w:sz w:val="20"/>
              </w:rPr>
            </w:pPr>
            <w:r>
              <w:rPr>
                <w:sz w:val="20"/>
              </w:rPr>
              <w:t>Life of vehicle</w:t>
            </w:r>
          </w:p>
        </w:tc>
        <w:tc>
          <w:tcPr>
            <w:tcW w:w="1262" w:type="dxa"/>
            <w:tcBorders>
              <w:top w:val="single" w:sz="4" w:space="0" w:color="auto"/>
              <w:left w:val="single" w:sz="4" w:space="0" w:color="000000"/>
              <w:bottom w:val="single" w:sz="4" w:space="0" w:color="000000"/>
              <w:right w:val="single" w:sz="4" w:space="0" w:color="000000"/>
            </w:tcBorders>
          </w:tcPr>
          <w:p w14:paraId="4EB13023" w14:textId="77777777" w:rsidR="009B2771" w:rsidRDefault="009B2771">
            <w:pPr>
              <w:pStyle w:val="TableParagraph"/>
              <w:rPr>
                <w:rFonts w:ascii="Times New Roman"/>
                <w:sz w:val="20"/>
              </w:rPr>
            </w:pPr>
          </w:p>
        </w:tc>
        <w:tc>
          <w:tcPr>
            <w:tcW w:w="993" w:type="dxa"/>
            <w:tcBorders>
              <w:top w:val="single" w:sz="4" w:space="0" w:color="auto"/>
              <w:left w:val="single" w:sz="4" w:space="0" w:color="000000"/>
              <w:bottom w:val="single" w:sz="4" w:space="0" w:color="000000"/>
              <w:right w:val="single" w:sz="4" w:space="0" w:color="000000"/>
            </w:tcBorders>
          </w:tcPr>
          <w:p w14:paraId="4EB13024" w14:textId="77777777" w:rsidR="009B2771" w:rsidRDefault="009B2771">
            <w:pPr>
              <w:pStyle w:val="TableParagraph"/>
              <w:rPr>
                <w:rFonts w:ascii="Times New Roman"/>
                <w:sz w:val="20"/>
              </w:rPr>
            </w:pPr>
          </w:p>
        </w:tc>
        <w:tc>
          <w:tcPr>
            <w:tcW w:w="991" w:type="dxa"/>
            <w:tcBorders>
              <w:top w:val="single" w:sz="4" w:space="0" w:color="auto"/>
              <w:left w:val="single" w:sz="4" w:space="0" w:color="000000"/>
              <w:bottom w:val="single" w:sz="4" w:space="0" w:color="000000"/>
              <w:right w:val="single" w:sz="4" w:space="0" w:color="000000"/>
            </w:tcBorders>
          </w:tcPr>
          <w:p w14:paraId="4EB13025" w14:textId="77777777" w:rsidR="009B2771" w:rsidRDefault="009B2771">
            <w:pPr>
              <w:pStyle w:val="TableParagraph"/>
              <w:spacing w:before="1"/>
              <w:rPr>
                <w:rFonts w:ascii="Times New Roman"/>
                <w:b/>
                <w:i/>
                <w:sz w:val="30"/>
              </w:rPr>
            </w:pPr>
          </w:p>
          <w:p w14:paraId="4EB13026" w14:textId="77777777" w:rsidR="009B2771" w:rsidRDefault="00C540C6">
            <w:pPr>
              <w:pStyle w:val="TableParagraph"/>
              <w:ind w:right="322"/>
              <w:jc w:val="right"/>
              <w:rPr>
                <w:rFonts w:ascii="Wingdings 2" w:hAnsi="Wingdings 2"/>
                <w:sz w:val="32"/>
              </w:rPr>
            </w:pPr>
            <w:r>
              <w:rPr>
                <w:rFonts w:ascii="Wingdings 2" w:hAnsi="Wingdings 2"/>
                <w:w w:val="99"/>
                <w:sz w:val="32"/>
              </w:rPr>
              <w:t></w:t>
            </w:r>
          </w:p>
        </w:tc>
      </w:tr>
      <w:tr w:rsidR="009B2771" w14:paraId="4EB13031" w14:textId="77777777">
        <w:trPr>
          <w:trHeight w:val="1557"/>
        </w:trPr>
        <w:tc>
          <w:tcPr>
            <w:tcW w:w="782" w:type="dxa"/>
            <w:tcBorders>
              <w:top w:val="single" w:sz="4" w:space="0" w:color="000000"/>
            </w:tcBorders>
          </w:tcPr>
          <w:p w14:paraId="4EB13028" w14:textId="77777777" w:rsidR="009B2771" w:rsidRDefault="009B2771">
            <w:pPr>
              <w:pStyle w:val="TableParagraph"/>
              <w:rPr>
                <w:rFonts w:ascii="Times New Roman"/>
                <w:sz w:val="20"/>
              </w:rPr>
            </w:pPr>
          </w:p>
        </w:tc>
        <w:tc>
          <w:tcPr>
            <w:tcW w:w="4027" w:type="dxa"/>
            <w:tcBorders>
              <w:top w:val="single" w:sz="4" w:space="0" w:color="000000"/>
            </w:tcBorders>
          </w:tcPr>
          <w:p w14:paraId="4EB13029" w14:textId="77777777" w:rsidR="009B2771" w:rsidRDefault="00C540C6">
            <w:pPr>
              <w:pStyle w:val="TableParagraph"/>
              <w:spacing w:before="133" w:line="259" w:lineRule="auto"/>
              <w:ind w:left="57" w:right="60" w:hanging="1"/>
              <w:rPr>
                <w:sz w:val="20"/>
              </w:rPr>
            </w:pPr>
            <w:r>
              <w:rPr>
                <w:sz w:val="20"/>
              </w:rPr>
              <w:t>IRS W-2 Forms - Statement of earnings and taxes withheld, including federal, state and local income taxes and FICA tax, during a given tax year, prepared by the employer and provided to each employee.</w:t>
            </w:r>
          </w:p>
        </w:tc>
        <w:tc>
          <w:tcPr>
            <w:tcW w:w="1833" w:type="dxa"/>
            <w:tcBorders>
              <w:top w:val="single" w:sz="4" w:space="0" w:color="000000"/>
            </w:tcBorders>
          </w:tcPr>
          <w:p w14:paraId="4EB1302A" w14:textId="77777777" w:rsidR="009B2771" w:rsidRDefault="009B2771">
            <w:pPr>
              <w:pStyle w:val="TableParagraph"/>
              <w:rPr>
                <w:rFonts w:ascii="Times New Roman"/>
                <w:b/>
                <w:i/>
              </w:rPr>
            </w:pPr>
          </w:p>
          <w:p w14:paraId="4EB1302B" w14:textId="77777777" w:rsidR="009B2771" w:rsidRDefault="009B2771">
            <w:pPr>
              <w:pStyle w:val="TableParagraph"/>
              <w:spacing w:before="1"/>
              <w:rPr>
                <w:rFonts w:ascii="Times New Roman"/>
                <w:b/>
                <w:i/>
              </w:rPr>
            </w:pPr>
          </w:p>
          <w:p w14:paraId="4EB1302C" w14:textId="77777777" w:rsidR="009B2771" w:rsidRDefault="00C540C6">
            <w:pPr>
              <w:pStyle w:val="TableParagraph"/>
              <w:spacing w:before="1"/>
              <w:ind w:left="60"/>
              <w:rPr>
                <w:sz w:val="20"/>
              </w:rPr>
            </w:pPr>
            <w:r>
              <w:rPr>
                <w:sz w:val="20"/>
              </w:rPr>
              <w:t>6 years</w:t>
            </w:r>
          </w:p>
        </w:tc>
        <w:tc>
          <w:tcPr>
            <w:tcW w:w="1262" w:type="dxa"/>
            <w:tcBorders>
              <w:top w:val="single" w:sz="4" w:space="0" w:color="000000"/>
            </w:tcBorders>
          </w:tcPr>
          <w:p w14:paraId="4EB1302D" w14:textId="77777777" w:rsidR="009B2771" w:rsidRDefault="009B2771">
            <w:pPr>
              <w:pStyle w:val="TableParagraph"/>
              <w:rPr>
                <w:rFonts w:ascii="Times New Roman"/>
                <w:sz w:val="20"/>
              </w:rPr>
            </w:pPr>
          </w:p>
        </w:tc>
        <w:tc>
          <w:tcPr>
            <w:tcW w:w="993" w:type="dxa"/>
            <w:tcBorders>
              <w:top w:val="single" w:sz="4" w:space="0" w:color="000000"/>
            </w:tcBorders>
          </w:tcPr>
          <w:p w14:paraId="4EB1302E" w14:textId="77777777" w:rsidR="009B2771" w:rsidRDefault="009B2771">
            <w:pPr>
              <w:pStyle w:val="TableParagraph"/>
              <w:rPr>
                <w:rFonts w:ascii="Times New Roman"/>
                <w:sz w:val="20"/>
              </w:rPr>
            </w:pPr>
          </w:p>
        </w:tc>
        <w:tc>
          <w:tcPr>
            <w:tcW w:w="991" w:type="dxa"/>
            <w:tcBorders>
              <w:top w:val="single" w:sz="4" w:space="0" w:color="000000"/>
            </w:tcBorders>
          </w:tcPr>
          <w:p w14:paraId="4EB1302F" w14:textId="77777777" w:rsidR="009B2771" w:rsidRDefault="009B2771">
            <w:pPr>
              <w:pStyle w:val="TableParagraph"/>
              <w:rPr>
                <w:rFonts w:ascii="Times New Roman"/>
                <w:b/>
                <w:i/>
                <w:sz w:val="34"/>
              </w:rPr>
            </w:pPr>
          </w:p>
          <w:p w14:paraId="4EB13030"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03A" w14:textId="77777777">
        <w:trPr>
          <w:trHeight w:val="776"/>
        </w:trPr>
        <w:tc>
          <w:tcPr>
            <w:tcW w:w="782" w:type="dxa"/>
          </w:tcPr>
          <w:p w14:paraId="4EB13032" w14:textId="77777777" w:rsidR="009B2771" w:rsidRDefault="009B2771">
            <w:pPr>
              <w:pStyle w:val="TableParagraph"/>
              <w:rPr>
                <w:rFonts w:ascii="Times New Roman"/>
                <w:sz w:val="20"/>
              </w:rPr>
            </w:pPr>
          </w:p>
        </w:tc>
        <w:tc>
          <w:tcPr>
            <w:tcW w:w="4027" w:type="dxa"/>
          </w:tcPr>
          <w:p w14:paraId="4EB13033" w14:textId="77777777" w:rsidR="009B2771" w:rsidRDefault="00C540C6">
            <w:pPr>
              <w:pStyle w:val="TableParagraph"/>
              <w:spacing w:line="259" w:lineRule="auto"/>
              <w:ind w:left="57" w:right="49"/>
              <w:rPr>
                <w:sz w:val="20"/>
              </w:rPr>
            </w:pPr>
            <w:r>
              <w:rPr>
                <w:sz w:val="20"/>
              </w:rPr>
              <w:t>IRS W-4 Forms - Form to document amount to withhold for federal income tax</w:t>
            </w:r>
          </w:p>
          <w:p w14:paraId="4EB13034" w14:textId="77777777" w:rsidR="009B2771" w:rsidRDefault="00C540C6">
            <w:pPr>
              <w:pStyle w:val="TableParagraph"/>
              <w:spacing w:before="1" w:line="237" w:lineRule="exact"/>
              <w:ind w:left="57"/>
              <w:rPr>
                <w:sz w:val="20"/>
              </w:rPr>
            </w:pPr>
            <w:r>
              <w:rPr>
                <w:sz w:val="20"/>
              </w:rPr>
              <w:t>from pay.</w:t>
            </w:r>
          </w:p>
        </w:tc>
        <w:tc>
          <w:tcPr>
            <w:tcW w:w="1833" w:type="dxa"/>
          </w:tcPr>
          <w:p w14:paraId="4EB13035" w14:textId="77777777" w:rsidR="009B2771" w:rsidRDefault="00C540C6">
            <w:pPr>
              <w:pStyle w:val="TableParagraph"/>
              <w:spacing w:before="3"/>
              <w:ind w:left="60"/>
              <w:rPr>
                <w:sz w:val="20"/>
              </w:rPr>
            </w:pPr>
            <w:r>
              <w:rPr>
                <w:sz w:val="20"/>
              </w:rPr>
              <w:t>Until superseded</w:t>
            </w:r>
          </w:p>
          <w:p w14:paraId="4EB13036" w14:textId="77777777" w:rsidR="009B2771" w:rsidRDefault="00C540C6">
            <w:pPr>
              <w:pStyle w:val="TableParagraph"/>
              <w:spacing w:before="5" w:line="250" w:lineRule="atLeast"/>
              <w:ind w:left="60" w:right="577"/>
              <w:rPr>
                <w:sz w:val="20"/>
              </w:rPr>
            </w:pPr>
            <w:r>
              <w:rPr>
                <w:sz w:val="20"/>
              </w:rPr>
              <w:t>or employee terminates</w:t>
            </w:r>
          </w:p>
        </w:tc>
        <w:tc>
          <w:tcPr>
            <w:tcW w:w="1262" w:type="dxa"/>
          </w:tcPr>
          <w:p w14:paraId="4EB13037" w14:textId="77777777" w:rsidR="009B2771" w:rsidRDefault="009B2771">
            <w:pPr>
              <w:pStyle w:val="TableParagraph"/>
              <w:rPr>
                <w:rFonts w:ascii="Times New Roman"/>
                <w:sz w:val="20"/>
              </w:rPr>
            </w:pPr>
          </w:p>
        </w:tc>
        <w:tc>
          <w:tcPr>
            <w:tcW w:w="993" w:type="dxa"/>
          </w:tcPr>
          <w:p w14:paraId="4EB13038" w14:textId="77777777" w:rsidR="009B2771" w:rsidRDefault="009B2771">
            <w:pPr>
              <w:pStyle w:val="TableParagraph"/>
              <w:rPr>
                <w:rFonts w:ascii="Times New Roman"/>
                <w:sz w:val="20"/>
              </w:rPr>
            </w:pPr>
          </w:p>
        </w:tc>
        <w:tc>
          <w:tcPr>
            <w:tcW w:w="991" w:type="dxa"/>
          </w:tcPr>
          <w:p w14:paraId="4EB13039"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044" w14:textId="77777777">
        <w:trPr>
          <w:trHeight w:val="1035"/>
        </w:trPr>
        <w:tc>
          <w:tcPr>
            <w:tcW w:w="782" w:type="dxa"/>
          </w:tcPr>
          <w:p w14:paraId="4EB1303B" w14:textId="77777777" w:rsidR="009B2771" w:rsidRDefault="009B2771">
            <w:pPr>
              <w:pStyle w:val="TableParagraph"/>
              <w:rPr>
                <w:rFonts w:ascii="Times New Roman"/>
                <w:sz w:val="20"/>
              </w:rPr>
            </w:pPr>
          </w:p>
        </w:tc>
        <w:tc>
          <w:tcPr>
            <w:tcW w:w="4027" w:type="dxa"/>
          </w:tcPr>
          <w:p w14:paraId="4EB1303C" w14:textId="77777777" w:rsidR="009B2771" w:rsidRDefault="00C540C6">
            <w:pPr>
              <w:pStyle w:val="TableParagraph"/>
              <w:spacing w:line="259" w:lineRule="auto"/>
              <w:ind w:left="57" w:right="215"/>
              <w:rPr>
                <w:sz w:val="20"/>
              </w:rPr>
            </w:pPr>
            <w:r>
              <w:rPr>
                <w:sz w:val="20"/>
              </w:rPr>
              <w:t>IRS W-9 Forms - Form to request taxpayer identification number and certification to properly establish</w:t>
            </w:r>
          </w:p>
          <w:p w14:paraId="4EB1303D" w14:textId="77777777" w:rsidR="009B2771" w:rsidRDefault="00C540C6">
            <w:pPr>
              <w:pStyle w:val="TableParagraph"/>
              <w:spacing w:before="1" w:line="237" w:lineRule="exact"/>
              <w:ind w:left="57"/>
              <w:rPr>
                <w:sz w:val="20"/>
              </w:rPr>
            </w:pPr>
            <w:r>
              <w:rPr>
                <w:sz w:val="20"/>
              </w:rPr>
              <w:t>vendors.</w:t>
            </w:r>
          </w:p>
        </w:tc>
        <w:tc>
          <w:tcPr>
            <w:tcW w:w="1833" w:type="dxa"/>
          </w:tcPr>
          <w:p w14:paraId="4EB1303E" w14:textId="77777777" w:rsidR="009B2771" w:rsidRDefault="009B2771">
            <w:pPr>
              <w:pStyle w:val="TableParagraph"/>
              <w:spacing w:before="9"/>
              <w:rPr>
                <w:rFonts w:ascii="Times New Roman"/>
                <w:b/>
                <w:i/>
              </w:rPr>
            </w:pPr>
          </w:p>
          <w:p w14:paraId="4EB1303F" w14:textId="77777777" w:rsidR="009B2771" w:rsidRDefault="00C540C6">
            <w:pPr>
              <w:pStyle w:val="TableParagraph"/>
              <w:spacing w:before="1" w:line="259" w:lineRule="auto"/>
              <w:ind w:left="60" w:right="116"/>
              <w:rPr>
                <w:sz w:val="20"/>
              </w:rPr>
            </w:pPr>
            <w:r>
              <w:rPr>
                <w:sz w:val="20"/>
              </w:rPr>
              <w:t>Until superseded or abolished</w:t>
            </w:r>
          </w:p>
        </w:tc>
        <w:tc>
          <w:tcPr>
            <w:tcW w:w="1262" w:type="dxa"/>
          </w:tcPr>
          <w:p w14:paraId="4EB13040" w14:textId="77777777" w:rsidR="009B2771" w:rsidRDefault="009B2771">
            <w:pPr>
              <w:pStyle w:val="TableParagraph"/>
              <w:rPr>
                <w:rFonts w:ascii="Times New Roman"/>
                <w:sz w:val="20"/>
              </w:rPr>
            </w:pPr>
          </w:p>
        </w:tc>
        <w:tc>
          <w:tcPr>
            <w:tcW w:w="993" w:type="dxa"/>
          </w:tcPr>
          <w:p w14:paraId="4EB13041" w14:textId="77777777" w:rsidR="009B2771" w:rsidRDefault="009B2771">
            <w:pPr>
              <w:pStyle w:val="TableParagraph"/>
              <w:rPr>
                <w:rFonts w:ascii="Times New Roman"/>
                <w:sz w:val="20"/>
              </w:rPr>
            </w:pPr>
          </w:p>
        </w:tc>
        <w:tc>
          <w:tcPr>
            <w:tcW w:w="991" w:type="dxa"/>
          </w:tcPr>
          <w:p w14:paraId="4EB13042" w14:textId="77777777" w:rsidR="009B2771" w:rsidRDefault="009B2771">
            <w:pPr>
              <w:pStyle w:val="TableParagraph"/>
              <w:spacing w:before="3"/>
              <w:rPr>
                <w:rFonts w:ascii="Times New Roman"/>
                <w:b/>
                <w:i/>
                <w:sz w:val="30"/>
              </w:rPr>
            </w:pPr>
          </w:p>
          <w:p w14:paraId="4EB13043"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bl>
    <w:p w14:paraId="4EB13045"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046" w14:textId="77777777" w:rsidR="009B2771" w:rsidRDefault="009B2771">
      <w:pPr>
        <w:pStyle w:val="BodyText"/>
        <w:rPr>
          <w:b/>
          <w:i/>
          <w:sz w:val="20"/>
        </w:rPr>
      </w:pPr>
    </w:p>
    <w:p w14:paraId="4EB13047" w14:textId="77777777" w:rsidR="009B2771" w:rsidRDefault="009B2771">
      <w:pPr>
        <w:pStyle w:val="BodyText"/>
        <w:rPr>
          <w:b/>
          <w:i/>
          <w:sz w:val="20"/>
        </w:rPr>
      </w:pPr>
    </w:p>
    <w:p w14:paraId="4EB13048"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059" w14:textId="77777777" w:rsidTr="00EE2AB7">
        <w:trPr>
          <w:trHeight w:val="1285"/>
        </w:trPr>
        <w:tc>
          <w:tcPr>
            <w:tcW w:w="782" w:type="dxa"/>
            <w:tcBorders>
              <w:bottom w:val="single" w:sz="4" w:space="0" w:color="auto"/>
            </w:tcBorders>
          </w:tcPr>
          <w:p w14:paraId="4EB13049" w14:textId="77777777" w:rsidR="009B2771" w:rsidRDefault="009B2771">
            <w:pPr>
              <w:pStyle w:val="TableParagraph"/>
              <w:rPr>
                <w:rFonts w:ascii="Times New Roman"/>
                <w:b/>
                <w:i/>
              </w:rPr>
            </w:pPr>
          </w:p>
          <w:p w14:paraId="4EB1304A" w14:textId="77777777" w:rsidR="009B2771" w:rsidRDefault="009B2771">
            <w:pPr>
              <w:pStyle w:val="TableParagraph"/>
              <w:spacing w:before="4"/>
              <w:rPr>
                <w:rFonts w:ascii="Times New Roman"/>
                <w:b/>
                <w:i/>
                <w:sz w:val="23"/>
              </w:rPr>
            </w:pPr>
          </w:p>
          <w:p w14:paraId="4EB1304B"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04C" w14:textId="77777777" w:rsidR="009B2771" w:rsidRDefault="009B2771">
            <w:pPr>
              <w:pStyle w:val="TableParagraph"/>
              <w:rPr>
                <w:rFonts w:ascii="Times New Roman"/>
                <w:b/>
                <w:i/>
              </w:rPr>
            </w:pPr>
          </w:p>
          <w:p w14:paraId="4EB1304D" w14:textId="77777777" w:rsidR="009B2771" w:rsidRDefault="009B2771">
            <w:pPr>
              <w:pStyle w:val="TableParagraph"/>
              <w:spacing w:before="4"/>
              <w:rPr>
                <w:rFonts w:ascii="Times New Roman"/>
                <w:b/>
                <w:i/>
                <w:sz w:val="23"/>
              </w:rPr>
            </w:pPr>
          </w:p>
          <w:p w14:paraId="4EB1304E"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04F" w14:textId="77777777" w:rsidR="009B2771" w:rsidRDefault="009B2771">
            <w:pPr>
              <w:pStyle w:val="TableParagraph"/>
              <w:rPr>
                <w:rFonts w:ascii="Times New Roman"/>
                <w:b/>
                <w:i/>
              </w:rPr>
            </w:pPr>
          </w:p>
          <w:p w14:paraId="4EB13050" w14:textId="77777777" w:rsidR="009B2771" w:rsidRDefault="009B2771">
            <w:pPr>
              <w:pStyle w:val="TableParagraph"/>
              <w:spacing w:before="4"/>
              <w:rPr>
                <w:rFonts w:ascii="Times New Roman"/>
                <w:b/>
                <w:i/>
                <w:sz w:val="23"/>
              </w:rPr>
            </w:pPr>
          </w:p>
          <w:p w14:paraId="4EB13051"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052" w14:textId="77777777" w:rsidR="009B2771" w:rsidRDefault="009B2771">
            <w:pPr>
              <w:pStyle w:val="TableParagraph"/>
              <w:rPr>
                <w:rFonts w:ascii="Times New Roman"/>
                <w:b/>
                <w:i/>
              </w:rPr>
            </w:pPr>
          </w:p>
          <w:p w14:paraId="4EB13053" w14:textId="77777777" w:rsidR="009B2771" w:rsidRDefault="009B2771">
            <w:pPr>
              <w:pStyle w:val="TableParagraph"/>
              <w:spacing w:before="4"/>
              <w:rPr>
                <w:rFonts w:ascii="Times New Roman"/>
                <w:b/>
                <w:i/>
                <w:sz w:val="23"/>
              </w:rPr>
            </w:pPr>
          </w:p>
          <w:p w14:paraId="4EB13054"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055"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056"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057" w14:textId="77777777" w:rsidR="009B2771" w:rsidRDefault="00C540C6">
            <w:pPr>
              <w:pStyle w:val="TableParagraph"/>
              <w:spacing w:before="164"/>
              <w:ind w:left="222" w:right="202" w:firstLine="16"/>
              <w:jc w:val="both"/>
              <w:rPr>
                <w:sz w:val="20"/>
              </w:rPr>
            </w:pPr>
            <w:r>
              <w:rPr>
                <w:sz w:val="20"/>
              </w:rPr>
              <w:t>LGRP ONLY RC-3</w:t>
            </w:r>
          </w:p>
          <w:p w14:paraId="4EB13058" w14:textId="77777777" w:rsidR="009B2771" w:rsidRDefault="00C540C6">
            <w:pPr>
              <w:pStyle w:val="TableParagraph"/>
              <w:ind w:left="73"/>
              <w:rPr>
                <w:sz w:val="20"/>
              </w:rPr>
            </w:pPr>
            <w:r>
              <w:rPr>
                <w:sz w:val="20"/>
              </w:rPr>
              <w:t>Required</w:t>
            </w:r>
          </w:p>
        </w:tc>
      </w:tr>
      <w:tr w:rsidR="009B2771" w14:paraId="4EB1305B"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05A" w14:textId="77777777" w:rsidR="009B2771" w:rsidRDefault="00C540C6">
            <w:pPr>
              <w:pStyle w:val="TableParagraph"/>
              <w:spacing w:line="222" w:lineRule="exact"/>
              <w:ind w:left="67"/>
              <w:rPr>
                <w:sz w:val="24"/>
              </w:rPr>
            </w:pPr>
            <w:r>
              <w:rPr>
                <w:sz w:val="24"/>
              </w:rPr>
              <w:t>Human Resources</w:t>
            </w:r>
          </w:p>
        </w:tc>
      </w:tr>
      <w:tr w:rsidR="009B2771" w14:paraId="4EB13066" w14:textId="77777777" w:rsidTr="00EE2AB7">
        <w:trPr>
          <w:trHeight w:val="1554"/>
        </w:trPr>
        <w:tc>
          <w:tcPr>
            <w:tcW w:w="782" w:type="dxa"/>
            <w:tcBorders>
              <w:top w:val="single" w:sz="4" w:space="0" w:color="auto"/>
            </w:tcBorders>
          </w:tcPr>
          <w:p w14:paraId="4EB1305C" w14:textId="77777777" w:rsidR="009B2771" w:rsidRDefault="009B2771">
            <w:pPr>
              <w:pStyle w:val="TableParagraph"/>
              <w:rPr>
                <w:rFonts w:ascii="Times New Roman"/>
                <w:sz w:val="20"/>
              </w:rPr>
            </w:pPr>
          </w:p>
        </w:tc>
        <w:tc>
          <w:tcPr>
            <w:tcW w:w="4027" w:type="dxa"/>
            <w:tcBorders>
              <w:top w:val="single" w:sz="4" w:space="0" w:color="auto"/>
            </w:tcBorders>
          </w:tcPr>
          <w:p w14:paraId="4EB1305D" w14:textId="77777777" w:rsidR="009B2771" w:rsidRDefault="00C540C6">
            <w:pPr>
              <w:pStyle w:val="TableParagraph"/>
              <w:spacing w:line="259" w:lineRule="auto"/>
              <w:ind w:left="57" w:right="81"/>
              <w:rPr>
                <w:sz w:val="20"/>
              </w:rPr>
            </w:pPr>
            <w:r>
              <w:rPr>
                <w:sz w:val="20"/>
              </w:rPr>
              <w:t>Accident Reports - Used to report employee accidents. Records may include accident reports, occupational injury report and investigation, and employee identification and physical assessment</w:t>
            </w:r>
          </w:p>
          <w:p w14:paraId="4EB1305E" w14:textId="77777777" w:rsidR="009B2771" w:rsidRDefault="00C540C6">
            <w:pPr>
              <w:pStyle w:val="TableParagraph"/>
              <w:spacing w:before="1" w:line="237" w:lineRule="exact"/>
              <w:ind w:left="57"/>
              <w:rPr>
                <w:sz w:val="20"/>
              </w:rPr>
            </w:pPr>
            <w:r>
              <w:rPr>
                <w:sz w:val="20"/>
              </w:rPr>
              <w:t>form.</w:t>
            </w:r>
          </w:p>
        </w:tc>
        <w:tc>
          <w:tcPr>
            <w:tcW w:w="1833" w:type="dxa"/>
            <w:tcBorders>
              <w:top w:val="single" w:sz="4" w:space="0" w:color="auto"/>
            </w:tcBorders>
          </w:tcPr>
          <w:p w14:paraId="4EB1305F" w14:textId="77777777" w:rsidR="009B2771" w:rsidRDefault="009B2771">
            <w:pPr>
              <w:pStyle w:val="TableParagraph"/>
              <w:rPr>
                <w:rFonts w:ascii="Times New Roman"/>
                <w:b/>
                <w:i/>
              </w:rPr>
            </w:pPr>
          </w:p>
          <w:p w14:paraId="4EB13060" w14:textId="77777777" w:rsidR="009B2771" w:rsidRDefault="009B2771">
            <w:pPr>
              <w:pStyle w:val="TableParagraph"/>
              <w:spacing w:before="10"/>
              <w:rPr>
                <w:rFonts w:ascii="Times New Roman"/>
                <w:b/>
                <w:i/>
                <w:sz w:val="21"/>
              </w:rPr>
            </w:pPr>
          </w:p>
          <w:p w14:paraId="4EB13061" w14:textId="77777777" w:rsidR="009B2771" w:rsidRDefault="00C540C6">
            <w:pPr>
              <w:pStyle w:val="TableParagraph"/>
              <w:ind w:left="60"/>
              <w:rPr>
                <w:sz w:val="20"/>
              </w:rPr>
            </w:pPr>
            <w:r>
              <w:rPr>
                <w:sz w:val="20"/>
              </w:rPr>
              <w:t>6 years</w:t>
            </w:r>
          </w:p>
        </w:tc>
        <w:tc>
          <w:tcPr>
            <w:tcW w:w="1262" w:type="dxa"/>
            <w:tcBorders>
              <w:top w:val="single" w:sz="4" w:space="0" w:color="auto"/>
            </w:tcBorders>
          </w:tcPr>
          <w:p w14:paraId="4EB13062" w14:textId="77777777" w:rsidR="009B2771" w:rsidRDefault="009B2771">
            <w:pPr>
              <w:pStyle w:val="TableParagraph"/>
              <w:rPr>
                <w:rFonts w:ascii="Times New Roman"/>
                <w:sz w:val="20"/>
              </w:rPr>
            </w:pPr>
          </w:p>
        </w:tc>
        <w:tc>
          <w:tcPr>
            <w:tcW w:w="993" w:type="dxa"/>
            <w:tcBorders>
              <w:top w:val="single" w:sz="4" w:space="0" w:color="auto"/>
            </w:tcBorders>
          </w:tcPr>
          <w:p w14:paraId="4EB13063" w14:textId="77777777" w:rsidR="009B2771" w:rsidRDefault="009B2771">
            <w:pPr>
              <w:pStyle w:val="TableParagraph"/>
              <w:rPr>
                <w:rFonts w:ascii="Times New Roman"/>
                <w:sz w:val="20"/>
              </w:rPr>
            </w:pPr>
          </w:p>
        </w:tc>
        <w:tc>
          <w:tcPr>
            <w:tcW w:w="991" w:type="dxa"/>
            <w:tcBorders>
              <w:top w:val="single" w:sz="4" w:space="0" w:color="auto"/>
            </w:tcBorders>
          </w:tcPr>
          <w:p w14:paraId="4EB13064" w14:textId="77777777" w:rsidR="009B2771" w:rsidRDefault="009B2771">
            <w:pPr>
              <w:pStyle w:val="TableParagraph"/>
              <w:rPr>
                <w:rFonts w:ascii="Times New Roman"/>
                <w:b/>
                <w:i/>
                <w:sz w:val="34"/>
              </w:rPr>
            </w:pPr>
          </w:p>
          <w:p w14:paraId="4EB13065"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071" w14:textId="77777777">
        <w:trPr>
          <w:trHeight w:val="1554"/>
        </w:trPr>
        <w:tc>
          <w:tcPr>
            <w:tcW w:w="782" w:type="dxa"/>
          </w:tcPr>
          <w:p w14:paraId="4EB13067" w14:textId="77777777" w:rsidR="009B2771" w:rsidRDefault="009B2771">
            <w:pPr>
              <w:pStyle w:val="TableParagraph"/>
              <w:rPr>
                <w:rFonts w:ascii="Times New Roman"/>
                <w:sz w:val="20"/>
              </w:rPr>
            </w:pPr>
          </w:p>
        </w:tc>
        <w:tc>
          <w:tcPr>
            <w:tcW w:w="4027" w:type="dxa"/>
          </w:tcPr>
          <w:p w14:paraId="4EB13068" w14:textId="77777777" w:rsidR="009B2771" w:rsidRDefault="00C540C6">
            <w:pPr>
              <w:pStyle w:val="TableParagraph"/>
              <w:spacing w:before="1" w:line="259" w:lineRule="auto"/>
              <w:ind w:left="57" w:right="378"/>
              <w:rPr>
                <w:sz w:val="20"/>
              </w:rPr>
            </w:pPr>
            <w:r>
              <w:rPr>
                <w:sz w:val="20"/>
              </w:rPr>
              <w:t xml:space="preserve">Applications For Employment </w:t>
            </w:r>
            <w:hyperlink r:id="rId44">
              <w:r>
                <w:rPr>
                  <w:sz w:val="20"/>
                </w:rPr>
                <w:t>(</w:t>
              </w:r>
              <w:r>
                <w:rPr>
                  <w:color w:val="0000FF"/>
                  <w:sz w:val="20"/>
                  <w:u w:val="single" w:color="0000FF"/>
                </w:rPr>
                <w:t>29 CFR</w:t>
              </w:r>
            </w:hyperlink>
            <w:r>
              <w:rPr>
                <w:color w:val="0000FF"/>
                <w:sz w:val="20"/>
              </w:rPr>
              <w:t xml:space="preserve"> </w:t>
            </w:r>
            <w:hyperlink r:id="rId45">
              <w:r>
                <w:rPr>
                  <w:color w:val="0000FF"/>
                  <w:sz w:val="20"/>
                  <w:u w:val="single" w:color="0000FF"/>
                </w:rPr>
                <w:t>1602.14</w:t>
              </w:r>
              <w:r>
                <w:rPr>
                  <w:sz w:val="20"/>
                </w:rPr>
                <w:t xml:space="preserve">, </w:t>
              </w:r>
            </w:hyperlink>
            <w:hyperlink r:id="rId46">
              <w:r>
                <w:rPr>
                  <w:color w:val="0000FF"/>
                  <w:sz w:val="20"/>
                  <w:u w:val="single" w:color="0000FF"/>
                </w:rPr>
                <w:t>29 CFR 1627.3</w:t>
              </w:r>
              <w:r>
                <w:rPr>
                  <w:sz w:val="20"/>
                </w:rPr>
                <w:t xml:space="preserve">) </w:t>
              </w:r>
            </w:hyperlink>
            <w:r>
              <w:rPr>
                <w:sz w:val="20"/>
              </w:rPr>
              <w:t>- Employment</w:t>
            </w:r>
          </w:p>
          <w:p w14:paraId="4EB13069" w14:textId="77777777" w:rsidR="009B2771" w:rsidRDefault="00C540C6">
            <w:pPr>
              <w:pStyle w:val="TableParagraph"/>
              <w:spacing w:line="259" w:lineRule="auto"/>
              <w:ind w:left="57" w:right="140"/>
              <w:rPr>
                <w:sz w:val="20"/>
              </w:rPr>
            </w:pPr>
            <w:r>
              <w:rPr>
                <w:sz w:val="20"/>
              </w:rPr>
              <w:t>application process records. Can include recruitment files and notes, interview questions, testing results and background</w:t>
            </w:r>
          </w:p>
          <w:p w14:paraId="4EB1306A" w14:textId="77777777" w:rsidR="009B2771" w:rsidRDefault="00C540C6">
            <w:pPr>
              <w:pStyle w:val="TableParagraph"/>
              <w:spacing w:line="237" w:lineRule="exact"/>
              <w:ind w:left="57"/>
              <w:rPr>
                <w:sz w:val="20"/>
              </w:rPr>
            </w:pPr>
            <w:r>
              <w:rPr>
                <w:sz w:val="20"/>
              </w:rPr>
              <w:t>checks.</w:t>
            </w:r>
          </w:p>
        </w:tc>
        <w:tc>
          <w:tcPr>
            <w:tcW w:w="1833" w:type="dxa"/>
          </w:tcPr>
          <w:p w14:paraId="4EB1306B" w14:textId="77777777" w:rsidR="009B2771" w:rsidRDefault="00C540C6">
            <w:pPr>
              <w:pStyle w:val="TableParagraph"/>
              <w:spacing w:before="1" w:line="259" w:lineRule="auto"/>
              <w:ind w:left="60" w:right="108"/>
              <w:rPr>
                <w:sz w:val="20"/>
              </w:rPr>
            </w:pPr>
            <w:r>
              <w:rPr>
                <w:sz w:val="20"/>
              </w:rPr>
              <w:t>Retain with Personnel Record if applicant employed; others destroy after 2</w:t>
            </w:r>
          </w:p>
          <w:p w14:paraId="4EB1306C" w14:textId="77777777" w:rsidR="009B2771" w:rsidRDefault="00C540C6">
            <w:pPr>
              <w:pStyle w:val="TableParagraph"/>
              <w:spacing w:line="237" w:lineRule="exact"/>
              <w:ind w:left="60"/>
              <w:rPr>
                <w:sz w:val="20"/>
              </w:rPr>
            </w:pPr>
            <w:r>
              <w:rPr>
                <w:sz w:val="20"/>
              </w:rPr>
              <w:t>years</w:t>
            </w:r>
          </w:p>
        </w:tc>
        <w:tc>
          <w:tcPr>
            <w:tcW w:w="1262" w:type="dxa"/>
          </w:tcPr>
          <w:p w14:paraId="4EB1306D" w14:textId="77777777" w:rsidR="009B2771" w:rsidRDefault="009B2771">
            <w:pPr>
              <w:pStyle w:val="TableParagraph"/>
              <w:rPr>
                <w:rFonts w:ascii="Times New Roman"/>
                <w:sz w:val="20"/>
              </w:rPr>
            </w:pPr>
          </w:p>
        </w:tc>
        <w:tc>
          <w:tcPr>
            <w:tcW w:w="993" w:type="dxa"/>
          </w:tcPr>
          <w:p w14:paraId="4EB1306E" w14:textId="77777777" w:rsidR="009B2771" w:rsidRDefault="009B2771">
            <w:pPr>
              <w:pStyle w:val="TableParagraph"/>
              <w:rPr>
                <w:rFonts w:ascii="Times New Roman"/>
                <w:sz w:val="20"/>
              </w:rPr>
            </w:pPr>
          </w:p>
        </w:tc>
        <w:tc>
          <w:tcPr>
            <w:tcW w:w="991" w:type="dxa"/>
          </w:tcPr>
          <w:p w14:paraId="4EB1306F" w14:textId="77777777" w:rsidR="009B2771" w:rsidRDefault="009B2771">
            <w:pPr>
              <w:pStyle w:val="TableParagraph"/>
              <w:rPr>
                <w:rFonts w:ascii="Times New Roman"/>
                <w:b/>
                <w:i/>
                <w:sz w:val="34"/>
              </w:rPr>
            </w:pPr>
          </w:p>
          <w:p w14:paraId="4EB13070"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07B" w14:textId="77777777">
        <w:trPr>
          <w:trHeight w:val="1556"/>
        </w:trPr>
        <w:tc>
          <w:tcPr>
            <w:tcW w:w="782" w:type="dxa"/>
          </w:tcPr>
          <w:p w14:paraId="4EB13072" w14:textId="77777777" w:rsidR="009B2771" w:rsidRDefault="009B2771">
            <w:pPr>
              <w:pStyle w:val="TableParagraph"/>
              <w:rPr>
                <w:rFonts w:ascii="Times New Roman"/>
                <w:sz w:val="20"/>
              </w:rPr>
            </w:pPr>
          </w:p>
        </w:tc>
        <w:tc>
          <w:tcPr>
            <w:tcW w:w="4027" w:type="dxa"/>
          </w:tcPr>
          <w:p w14:paraId="4EB13073" w14:textId="77777777" w:rsidR="009B2771" w:rsidRDefault="00C540C6">
            <w:pPr>
              <w:pStyle w:val="TableParagraph"/>
              <w:spacing w:before="18" w:line="259" w:lineRule="auto"/>
              <w:ind w:left="57"/>
              <w:rPr>
                <w:sz w:val="20"/>
              </w:rPr>
            </w:pPr>
            <w:r>
              <w:rPr>
                <w:sz w:val="20"/>
              </w:rPr>
              <w:t>Claims and Litigation Files - Individual investigative/hearing files on internal and external claims with the Ohio Civil Rights Commission (OCRC), Equal Employment Opportunity Commission (EEOC) and</w:t>
            </w:r>
          </w:p>
          <w:p w14:paraId="4EB13074" w14:textId="77777777" w:rsidR="009B2771" w:rsidRDefault="00C540C6">
            <w:pPr>
              <w:pStyle w:val="TableParagraph"/>
              <w:spacing w:line="223" w:lineRule="exact"/>
              <w:ind w:left="57"/>
              <w:rPr>
                <w:sz w:val="20"/>
              </w:rPr>
            </w:pPr>
            <w:r>
              <w:rPr>
                <w:sz w:val="20"/>
              </w:rPr>
              <w:t>Worker’s Compensation.</w:t>
            </w:r>
          </w:p>
        </w:tc>
        <w:tc>
          <w:tcPr>
            <w:tcW w:w="1833" w:type="dxa"/>
          </w:tcPr>
          <w:p w14:paraId="4EB13075" w14:textId="77777777" w:rsidR="009B2771" w:rsidRDefault="009B2771">
            <w:pPr>
              <w:pStyle w:val="TableParagraph"/>
              <w:spacing w:before="2"/>
              <w:rPr>
                <w:rFonts w:ascii="Times New Roman"/>
                <w:b/>
                <w:i/>
              </w:rPr>
            </w:pPr>
          </w:p>
          <w:p w14:paraId="4EB13076" w14:textId="77777777" w:rsidR="009B2771" w:rsidRDefault="00C540C6">
            <w:pPr>
              <w:pStyle w:val="TableParagraph"/>
              <w:spacing w:line="256" w:lineRule="auto"/>
              <w:ind w:left="60" w:right="156"/>
              <w:rPr>
                <w:sz w:val="20"/>
              </w:rPr>
            </w:pPr>
            <w:r>
              <w:rPr>
                <w:sz w:val="20"/>
              </w:rPr>
              <w:t>5 years after case is closed and claims exhausted</w:t>
            </w:r>
          </w:p>
        </w:tc>
        <w:tc>
          <w:tcPr>
            <w:tcW w:w="1262" w:type="dxa"/>
          </w:tcPr>
          <w:p w14:paraId="4EB13077" w14:textId="77777777" w:rsidR="009B2771" w:rsidRDefault="009B2771">
            <w:pPr>
              <w:pStyle w:val="TableParagraph"/>
              <w:rPr>
                <w:rFonts w:ascii="Times New Roman"/>
                <w:sz w:val="20"/>
              </w:rPr>
            </w:pPr>
          </w:p>
        </w:tc>
        <w:tc>
          <w:tcPr>
            <w:tcW w:w="993" w:type="dxa"/>
          </w:tcPr>
          <w:p w14:paraId="4EB13078" w14:textId="77777777" w:rsidR="009B2771" w:rsidRDefault="009B2771">
            <w:pPr>
              <w:pStyle w:val="TableParagraph"/>
              <w:rPr>
                <w:rFonts w:ascii="Times New Roman"/>
                <w:sz w:val="20"/>
              </w:rPr>
            </w:pPr>
          </w:p>
        </w:tc>
        <w:tc>
          <w:tcPr>
            <w:tcW w:w="991" w:type="dxa"/>
          </w:tcPr>
          <w:p w14:paraId="4EB13079" w14:textId="77777777" w:rsidR="009B2771" w:rsidRDefault="009B2771">
            <w:pPr>
              <w:pStyle w:val="TableParagraph"/>
              <w:rPr>
                <w:rFonts w:ascii="Times New Roman"/>
                <w:b/>
                <w:i/>
                <w:sz w:val="34"/>
              </w:rPr>
            </w:pPr>
          </w:p>
          <w:p w14:paraId="4EB1307A"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3086" w14:textId="77777777">
        <w:trPr>
          <w:trHeight w:val="1292"/>
        </w:trPr>
        <w:tc>
          <w:tcPr>
            <w:tcW w:w="782" w:type="dxa"/>
          </w:tcPr>
          <w:p w14:paraId="4EB1307C" w14:textId="77777777" w:rsidR="009B2771" w:rsidRDefault="009B2771">
            <w:pPr>
              <w:pStyle w:val="TableParagraph"/>
              <w:rPr>
                <w:rFonts w:ascii="Times New Roman"/>
                <w:sz w:val="20"/>
              </w:rPr>
            </w:pPr>
          </w:p>
        </w:tc>
        <w:tc>
          <w:tcPr>
            <w:tcW w:w="4027" w:type="dxa"/>
          </w:tcPr>
          <w:p w14:paraId="4EB1307D" w14:textId="77777777" w:rsidR="009B2771" w:rsidRDefault="00C540C6">
            <w:pPr>
              <w:pStyle w:val="TableParagraph"/>
              <w:spacing w:line="259" w:lineRule="auto"/>
              <w:ind w:left="57" w:right="174"/>
              <w:rPr>
                <w:sz w:val="20"/>
              </w:rPr>
            </w:pPr>
            <w:r>
              <w:rPr>
                <w:sz w:val="20"/>
              </w:rPr>
              <w:t xml:space="preserve">Classification Files </w:t>
            </w:r>
            <w:hyperlink r:id="rId47">
              <w:r>
                <w:rPr>
                  <w:sz w:val="20"/>
                </w:rPr>
                <w:t>(</w:t>
              </w:r>
              <w:r>
                <w:rPr>
                  <w:color w:val="0000FF"/>
                  <w:sz w:val="20"/>
                  <w:u w:val="single" w:color="0000FF"/>
                </w:rPr>
                <w:t>29 CFR 1602.14</w:t>
              </w:r>
              <w:r>
                <w:rPr>
                  <w:sz w:val="20"/>
                </w:rPr>
                <w:t xml:space="preserve">; </w:t>
              </w:r>
            </w:hyperlink>
            <w:hyperlink r:id="rId48">
              <w:r>
                <w:rPr>
                  <w:color w:val="0000FF"/>
                  <w:sz w:val="20"/>
                  <w:u w:val="single" w:color="0000FF"/>
                </w:rPr>
                <w:t>29</w:t>
              </w:r>
            </w:hyperlink>
            <w:r>
              <w:rPr>
                <w:color w:val="0000FF"/>
                <w:sz w:val="20"/>
              </w:rPr>
              <w:t xml:space="preserve"> </w:t>
            </w:r>
            <w:hyperlink r:id="rId49">
              <w:r>
                <w:rPr>
                  <w:color w:val="0000FF"/>
                  <w:sz w:val="20"/>
                  <w:u w:val="single" w:color="0000FF"/>
                </w:rPr>
                <w:t>CFR 1627.3</w:t>
              </w:r>
              <w:r>
                <w:rPr>
                  <w:sz w:val="20"/>
                </w:rPr>
                <w:t xml:space="preserve">) </w:t>
              </w:r>
            </w:hyperlink>
            <w:r>
              <w:rPr>
                <w:sz w:val="20"/>
              </w:rPr>
              <w:t>- Records evaluating the duties, responsibilities tasks and authority level of a job. Used to determine pay or</w:t>
            </w:r>
          </w:p>
          <w:p w14:paraId="4EB1307E" w14:textId="77777777" w:rsidR="009B2771" w:rsidRDefault="00C540C6">
            <w:pPr>
              <w:pStyle w:val="TableParagraph"/>
              <w:spacing w:before="1" w:line="235" w:lineRule="exact"/>
              <w:ind w:left="57"/>
              <w:rPr>
                <w:sz w:val="20"/>
              </w:rPr>
            </w:pPr>
            <w:r>
              <w:rPr>
                <w:sz w:val="20"/>
              </w:rPr>
              <w:t>salary.</w:t>
            </w:r>
          </w:p>
        </w:tc>
        <w:tc>
          <w:tcPr>
            <w:tcW w:w="1833" w:type="dxa"/>
          </w:tcPr>
          <w:p w14:paraId="4EB1307F" w14:textId="77777777" w:rsidR="009B2771" w:rsidRDefault="009B2771">
            <w:pPr>
              <w:pStyle w:val="TableParagraph"/>
              <w:rPr>
                <w:rFonts w:ascii="Times New Roman"/>
                <w:b/>
                <w:i/>
              </w:rPr>
            </w:pPr>
          </w:p>
          <w:p w14:paraId="4EB13080" w14:textId="77777777" w:rsidR="009B2771" w:rsidRDefault="009B2771">
            <w:pPr>
              <w:pStyle w:val="TableParagraph"/>
              <w:spacing w:before="11"/>
              <w:rPr>
                <w:rFonts w:ascii="Times New Roman"/>
                <w:b/>
                <w:i/>
              </w:rPr>
            </w:pPr>
          </w:p>
          <w:p w14:paraId="4EB13081" w14:textId="77777777" w:rsidR="009B2771" w:rsidRDefault="00C540C6">
            <w:pPr>
              <w:pStyle w:val="TableParagraph"/>
              <w:ind w:left="60"/>
              <w:rPr>
                <w:sz w:val="20"/>
              </w:rPr>
            </w:pPr>
            <w:r>
              <w:rPr>
                <w:sz w:val="20"/>
              </w:rPr>
              <w:t>2 years</w:t>
            </w:r>
          </w:p>
        </w:tc>
        <w:tc>
          <w:tcPr>
            <w:tcW w:w="1262" w:type="dxa"/>
          </w:tcPr>
          <w:p w14:paraId="4EB13082" w14:textId="77777777" w:rsidR="009B2771" w:rsidRDefault="009B2771">
            <w:pPr>
              <w:pStyle w:val="TableParagraph"/>
              <w:rPr>
                <w:rFonts w:ascii="Times New Roman"/>
                <w:sz w:val="20"/>
              </w:rPr>
            </w:pPr>
          </w:p>
        </w:tc>
        <w:tc>
          <w:tcPr>
            <w:tcW w:w="993" w:type="dxa"/>
          </w:tcPr>
          <w:p w14:paraId="4EB13083" w14:textId="77777777" w:rsidR="009B2771" w:rsidRDefault="009B2771">
            <w:pPr>
              <w:pStyle w:val="TableParagraph"/>
              <w:rPr>
                <w:rFonts w:ascii="Times New Roman"/>
                <w:sz w:val="20"/>
              </w:rPr>
            </w:pPr>
          </w:p>
        </w:tc>
        <w:tc>
          <w:tcPr>
            <w:tcW w:w="991" w:type="dxa"/>
          </w:tcPr>
          <w:p w14:paraId="4EB13084" w14:textId="77777777" w:rsidR="009B2771" w:rsidRDefault="009B2771">
            <w:pPr>
              <w:pStyle w:val="TableParagraph"/>
              <w:spacing w:before="7"/>
              <w:rPr>
                <w:rFonts w:ascii="Times New Roman"/>
                <w:b/>
                <w:i/>
                <w:sz w:val="41"/>
              </w:rPr>
            </w:pPr>
          </w:p>
          <w:p w14:paraId="4EB1308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08F" w14:textId="77777777">
        <w:trPr>
          <w:trHeight w:val="1295"/>
        </w:trPr>
        <w:tc>
          <w:tcPr>
            <w:tcW w:w="782" w:type="dxa"/>
          </w:tcPr>
          <w:p w14:paraId="4EB13087" w14:textId="77777777" w:rsidR="009B2771" w:rsidRDefault="009B2771">
            <w:pPr>
              <w:pStyle w:val="TableParagraph"/>
              <w:rPr>
                <w:rFonts w:ascii="Times New Roman"/>
                <w:sz w:val="20"/>
              </w:rPr>
            </w:pPr>
          </w:p>
        </w:tc>
        <w:tc>
          <w:tcPr>
            <w:tcW w:w="4027" w:type="dxa"/>
          </w:tcPr>
          <w:p w14:paraId="4EB13088" w14:textId="77777777" w:rsidR="009B2771" w:rsidRDefault="00C540C6">
            <w:pPr>
              <w:pStyle w:val="TableParagraph"/>
              <w:spacing w:before="131" w:line="259" w:lineRule="auto"/>
              <w:ind w:left="57" w:right="2"/>
              <w:rPr>
                <w:sz w:val="20"/>
              </w:rPr>
            </w:pPr>
            <w:r>
              <w:rPr>
                <w:sz w:val="20"/>
              </w:rPr>
              <w:t>Collective Bargaining Agreement</w:t>
            </w:r>
            <w:r>
              <w:rPr>
                <w:spacing w:val="-17"/>
                <w:sz w:val="20"/>
              </w:rPr>
              <w:t xml:space="preserve"> </w:t>
            </w:r>
            <w:r>
              <w:rPr>
                <w:sz w:val="20"/>
              </w:rPr>
              <w:t>Contracts</w:t>
            </w:r>
            <w:hyperlink r:id="rId50">
              <w:r>
                <w:rPr>
                  <w:sz w:val="20"/>
                </w:rPr>
                <w:t xml:space="preserve"> (</w:t>
              </w:r>
              <w:r>
                <w:rPr>
                  <w:color w:val="0000FF"/>
                  <w:sz w:val="20"/>
                  <w:u w:val="single" w:color="0000FF"/>
                </w:rPr>
                <w:t>ORC 2305.06</w:t>
              </w:r>
              <w:r>
                <w:rPr>
                  <w:sz w:val="20"/>
                </w:rPr>
                <w:t xml:space="preserve">) </w:t>
              </w:r>
            </w:hyperlink>
            <w:r>
              <w:rPr>
                <w:sz w:val="20"/>
              </w:rPr>
              <w:t>- Agreements and contracts resulting from negotiations with employee bargaining</w:t>
            </w:r>
            <w:r>
              <w:rPr>
                <w:spacing w:val="-6"/>
                <w:sz w:val="20"/>
              </w:rPr>
              <w:t xml:space="preserve"> </w:t>
            </w:r>
            <w:r>
              <w:rPr>
                <w:sz w:val="20"/>
              </w:rPr>
              <w:t>units.</w:t>
            </w:r>
          </w:p>
        </w:tc>
        <w:tc>
          <w:tcPr>
            <w:tcW w:w="1833" w:type="dxa"/>
          </w:tcPr>
          <w:p w14:paraId="4EB13089" w14:textId="77777777" w:rsidR="009B2771" w:rsidRDefault="009B2771">
            <w:pPr>
              <w:pStyle w:val="TableParagraph"/>
              <w:rPr>
                <w:rFonts w:ascii="Times New Roman"/>
                <w:b/>
                <w:i/>
              </w:rPr>
            </w:pPr>
          </w:p>
          <w:p w14:paraId="4EB1308A" w14:textId="77777777" w:rsidR="009B2771" w:rsidRDefault="00C540C6">
            <w:pPr>
              <w:pStyle w:val="TableParagraph"/>
              <w:spacing w:line="259" w:lineRule="auto"/>
              <w:ind w:left="60" w:right="614"/>
              <w:rPr>
                <w:sz w:val="20"/>
              </w:rPr>
            </w:pPr>
            <w:r>
              <w:rPr>
                <w:sz w:val="20"/>
              </w:rPr>
              <w:t>8 years after superseded</w:t>
            </w:r>
          </w:p>
        </w:tc>
        <w:tc>
          <w:tcPr>
            <w:tcW w:w="1262" w:type="dxa"/>
          </w:tcPr>
          <w:p w14:paraId="4EB1308B" w14:textId="77777777" w:rsidR="009B2771" w:rsidRDefault="009B2771">
            <w:pPr>
              <w:pStyle w:val="TableParagraph"/>
              <w:rPr>
                <w:rFonts w:ascii="Times New Roman"/>
                <w:sz w:val="20"/>
              </w:rPr>
            </w:pPr>
          </w:p>
        </w:tc>
        <w:tc>
          <w:tcPr>
            <w:tcW w:w="993" w:type="dxa"/>
          </w:tcPr>
          <w:p w14:paraId="4EB1308C" w14:textId="77777777" w:rsidR="009B2771" w:rsidRDefault="009B2771">
            <w:pPr>
              <w:pStyle w:val="TableParagraph"/>
              <w:rPr>
                <w:rFonts w:ascii="Times New Roman"/>
                <w:sz w:val="20"/>
              </w:rPr>
            </w:pPr>
          </w:p>
        </w:tc>
        <w:tc>
          <w:tcPr>
            <w:tcW w:w="991" w:type="dxa"/>
          </w:tcPr>
          <w:p w14:paraId="4EB1308D" w14:textId="77777777" w:rsidR="009B2771" w:rsidRDefault="009B2771">
            <w:pPr>
              <w:pStyle w:val="TableParagraph"/>
              <w:spacing w:before="9"/>
              <w:rPr>
                <w:rFonts w:ascii="Times New Roman"/>
                <w:b/>
                <w:i/>
                <w:sz w:val="41"/>
              </w:rPr>
            </w:pPr>
          </w:p>
          <w:p w14:paraId="4EB1308E"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097" w14:textId="77777777">
        <w:trPr>
          <w:trHeight w:val="1031"/>
        </w:trPr>
        <w:tc>
          <w:tcPr>
            <w:tcW w:w="782" w:type="dxa"/>
          </w:tcPr>
          <w:p w14:paraId="4EB13090" w14:textId="77777777" w:rsidR="009B2771" w:rsidRDefault="009B2771">
            <w:pPr>
              <w:pStyle w:val="TableParagraph"/>
              <w:rPr>
                <w:rFonts w:ascii="Times New Roman"/>
                <w:sz w:val="20"/>
              </w:rPr>
            </w:pPr>
          </w:p>
        </w:tc>
        <w:tc>
          <w:tcPr>
            <w:tcW w:w="4027" w:type="dxa"/>
          </w:tcPr>
          <w:p w14:paraId="4EB13091" w14:textId="77777777" w:rsidR="009B2771" w:rsidRDefault="00C540C6">
            <w:pPr>
              <w:pStyle w:val="TableParagraph"/>
              <w:spacing w:before="126" w:line="259" w:lineRule="auto"/>
              <w:ind w:left="57"/>
              <w:rPr>
                <w:sz w:val="20"/>
              </w:rPr>
            </w:pPr>
            <w:r>
              <w:rPr>
                <w:sz w:val="20"/>
              </w:rPr>
              <w:t>Collective Bargaining Agreement - Negotiation Files Records concerning the negotiations of various union contracts.</w:t>
            </w:r>
          </w:p>
        </w:tc>
        <w:tc>
          <w:tcPr>
            <w:tcW w:w="1833" w:type="dxa"/>
          </w:tcPr>
          <w:p w14:paraId="4EB13092" w14:textId="77777777" w:rsidR="009B2771" w:rsidRDefault="00C540C6">
            <w:pPr>
              <w:pStyle w:val="TableParagraph"/>
              <w:spacing w:line="259" w:lineRule="auto"/>
              <w:ind w:left="60" w:right="48"/>
              <w:rPr>
                <w:sz w:val="20"/>
              </w:rPr>
            </w:pPr>
            <w:r>
              <w:rPr>
                <w:sz w:val="20"/>
              </w:rPr>
              <w:t>Until no longer of administrative value</w:t>
            </w:r>
          </w:p>
        </w:tc>
        <w:tc>
          <w:tcPr>
            <w:tcW w:w="1262" w:type="dxa"/>
          </w:tcPr>
          <w:p w14:paraId="4EB13093" w14:textId="77777777" w:rsidR="009B2771" w:rsidRDefault="009B2771">
            <w:pPr>
              <w:pStyle w:val="TableParagraph"/>
              <w:rPr>
                <w:rFonts w:ascii="Times New Roman"/>
                <w:sz w:val="20"/>
              </w:rPr>
            </w:pPr>
          </w:p>
        </w:tc>
        <w:tc>
          <w:tcPr>
            <w:tcW w:w="993" w:type="dxa"/>
          </w:tcPr>
          <w:p w14:paraId="4EB13094" w14:textId="77777777" w:rsidR="009B2771" w:rsidRDefault="009B2771">
            <w:pPr>
              <w:pStyle w:val="TableParagraph"/>
              <w:rPr>
                <w:rFonts w:ascii="Times New Roman"/>
                <w:sz w:val="20"/>
              </w:rPr>
            </w:pPr>
          </w:p>
        </w:tc>
        <w:tc>
          <w:tcPr>
            <w:tcW w:w="991" w:type="dxa"/>
          </w:tcPr>
          <w:p w14:paraId="4EB13095" w14:textId="77777777" w:rsidR="009B2771" w:rsidRDefault="009B2771">
            <w:pPr>
              <w:pStyle w:val="TableParagraph"/>
              <w:spacing w:before="1"/>
              <w:rPr>
                <w:rFonts w:ascii="Times New Roman"/>
                <w:b/>
                <w:i/>
                <w:sz w:val="30"/>
              </w:rPr>
            </w:pPr>
          </w:p>
          <w:p w14:paraId="4EB1309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0A1" w14:textId="77777777">
        <w:trPr>
          <w:trHeight w:val="1033"/>
        </w:trPr>
        <w:tc>
          <w:tcPr>
            <w:tcW w:w="782" w:type="dxa"/>
          </w:tcPr>
          <w:p w14:paraId="4EB13098" w14:textId="77777777" w:rsidR="009B2771" w:rsidRDefault="009B2771">
            <w:pPr>
              <w:pStyle w:val="TableParagraph"/>
              <w:rPr>
                <w:rFonts w:ascii="Times New Roman"/>
                <w:sz w:val="20"/>
              </w:rPr>
            </w:pPr>
          </w:p>
        </w:tc>
        <w:tc>
          <w:tcPr>
            <w:tcW w:w="4027" w:type="dxa"/>
          </w:tcPr>
          <w:p w14:paraId="4EB13099" w14:textId="77777777" w:rsidR="009B2771" w:rsidRDefault="00C540C6">
            <w:pPr>
              <w:pStyle w:val="TableParagraph"/>
              <w:spacing w:line="259" w:lineRule="auto"/>
              <w:ind w:left="57" w:right="251"/>
              <w:rPr>
                <w:sz w:val="20"/>
              </w:rPr>
            </w:pPr>
            <w:r>
              <w:rPr>
                <w:sz w:val="20"/>
              </w:rPr>
              <w:t>EEO Data Sheets - Data mandated by federal government for the purpose of tracking Equal Employment Opportunity</w:t>
            </w:r>
          </w:p>
          <w:p w14:paraId="4EB1309A" w14:textId="77777777" w:rsidR="009B2771" w:rsidRDefault="00C540C6">
            <w:pPr>
              <w:pStyle w:val="TableParagraph"/>
              <w:spacing w:before="1" w:line="235" w:lineRule="exact"/>
              <w:ind w:left="57"/>
              <w:rPr>
                <w:sz w:val="20"/>
              </w:rPr>
            </w:pPr>
            <w:r>
              <w:rPr>
                <w:sz w:val="20"/>
              </w:rPr>
              <w:t>statistics.</w:t>
            </w:r>
          </w:p>
        </w:tc>
        <w:tc>
          <w:tcPr>
            <w:tcW w:w="1833" w:type="dxa"/>
          </w:tcPr>
          <w:p w14:paraId="4EB1309B" w14:textId="77777777" w:rsidR="009B2771" w:rsidRDefault="009B2771">
            <w:pPr>
              <w:pStyle w:val="TableParagraph"/>
              <w:rPr>
                <w:rFonts w:ascii="Times New Roman"/>
                <w:b/>
                <w:i/>
              </w:rPr>
            </w:pPr>
          </w:p>
          <w:p w14:paraId="4EB1309C" w14:textId="77777777" w:rsidR="009B2771" w:rsidRDefault="00C540C6">
            <w:pPr>
              <w:pStyle w:val="TableParagraph"/>
              <w:ind w:left="60"/>
              <w:rPr>
                <w:sz w:val="20"/>
              </w:rPr>
            </w:pPr>
            <w:r>
              <w:rPr>
                <w:sz w:val="20"/>
              </w:rPr>
              <w:t>3 years</w:t>
            </w:r>
          </w:p>
        </w:tc>
        <w:tc>
          <w:tcPr>
            <w:tcW w:w="1262" w:type="dxa"/>
          </w:tcPr>
          <w:p w14:paraId="4EB1309D" w14:textId="77777777" w:rsidR="009B2771" w:rsidRDefault="009B2771">
            <w:pPr>
              <w:pStyle w:val="TableParagraph"/>
              <w:rPr>
                <w:rFonts w:ascii="Times New Roman"/>
                <w:sz w:val="20"/>
              </w:rPr>
            </w:pPr>
          </w:p>
        </w:tc>
        <w:tc>
          <w:tcPr>
            <w:tcW w:w="993" w:type="dxa"/>
          </w:tcPr>
          <w:p w14:paraId="4EB1309E" w14:textId="77777777" w:rsidR="009B2771" w:rsidRDefault="009B2771">
            <w:pPr>
              <w:pStyle w:val="TableParagraph"/>
              <w:rPr>
                <w:rFonts w:ascii="Times New Roman"/>
                <w:sz w:val="20"/>
              </w:rPr>
            </w:pPr>
          </w:p>
        </w:tc>
        <w:tc>
          <w:tcPr>
            <w:tcW w:w="991" w:type="dxa"/>
          </w:tcPr>
          <w:p w14:paraId="4EB1309F" w14:textId="77777777" w:rsidR="009B2771" w:rsidRDefault="009B2771">
            <w:pPr>
              <w:pStyle w:val="TableParagraph"/>
              <w:spacing w:before="3"/>
              <w:rPr>
                <w:rFonts w:ascii="Times New Roman"/>
                <w:b/>
                <w:i/>
                <w:sz w:val="30"/>
              </w:rPr>
            </w:pPr>
          </w:p>
          <w:p w14:paraId="4EB130A0"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30AD" w14:textId="77777777">
        <w:trPr>
          <w:trHeight w:val="1295"/>
        </w:trPr>
        <w:tc>
          <w:tcPr>
            <w:tcW w:w="782" w:type="dxa"/>
          </w:tcPr>
          <w:p w14:paraId="4EB130A2" w14:textId="77777777" w:rsidR="009B2771" w:rsidRDefault="009B2771">
            <w:pPr>
              <w:pStyle w:val="TableParagraph"/>
              <w:rPr>
                <w:rFonts w:ascii="Times New Roman"/>
                <w:sz w:val="20"/>
              </w:rPr>
            </w:pPr>
          </w:p>
        </w:tc>
        <w:tc>
          <w:tcPr>
            <w:tcW w:w="4027" w:type="dxa"/>
          </w:tcPr>
          <w:p w14:paraId="4EB130A3" w14:textId="77777777" w:rsidR="009B2771" w:rsidRDefault="00C540C6">
            <w:pPr>
              <w:pStyle w:val="TableParagraph"/>
              <w:spacing w:before="6"/>
              <w:ind w:left="57"/>
              <w:rPr>
                <w:sz w:val="20"/>
              </w:rPr>
            </w:pPr>
            <w:r>
              <w:rPr>
                <w:sz w:val="20"/>
              </w:rPr>
              <w:t xml:space="preserve">EEO-4 Report </w:t>
            </w:r>
            <w:hyperlink r:id="rId51">
              <w:r>
                <w:rPr>
                  <w:sz w:val="20"/>
                </w:rPr>
                <w:t>(</w:t>
              </w:r>
              <w:r>
                <w:rPr>
                  <w:color w:val="0000FF"/>
                  <w:sz w:val="20"/>
                  <w:u w:val="single" w:color="0000FF"/>
                </w:rPr>
                <w:t>29 CFR 1602.30</w:t>
              </w:r>
              <w:r>
                <w:rPr>
                  <w:sz w:val="20"/>
                </w:rPr>
                <w:t xml:space="preserve">, </w:t>
              </w:r>
            </w:hyperlink>
            <w:hyperlink r:id="rId52">
              <w:r>
                <w:rPr>
                  <w:color w:val="0000FF"/>
                  <w:sz w:val="20"/>
                  <w:u w:val="single" w:color="0000FF"/>
                </w:rPr>
                <w:t>29 CFR</w:t>
              </w:r>
            </w:hyperlink>
          </w:p>
          <w:p w14:paraId="4EB130A4" w14:textId="77777777" w:rsidR="009B2771" w:rsidRDefault="00DA3690">
            <w:pPr>
              <w:pStyle w:val="TableParagraph"/>
              <w:spacing w:before="19" w:line="259" w:lineRule="auto"/>
              <w:ind w:left="57" w:right="96"/>
              <w:rPr>
                <w:sz w:val="20"/>
              </w:rPr>
            </w:pPr>
            <w:hyperlink r:id="rId53">
              <w:r w:rsidR="00C540C6">
                <w:rPr>
                  <w:color w:val="0000FF"/>
                  <w:sz w:val="20"/>
                  <w:u w:val="single" w:color="0000FF"/>
                </w:rPr>
                <w:t>1602.31</w:t>
              </w:r>
              <w:r w:rsidR="00C540C6">
                <w:rPr>
                  <w:sz w:val="20"/>
                </w:rPr>
                <w:t xml:space="preserve">) </w:t>
              </w:r>
            </w:hyperlink>
            <w:r w:rsidR="00C540C6">
              <w:rPr>
                <w:sz w:val="20"/>
              </w:rPr>
              <w:t>- Periodic report required by the federal government that indicates the position of the township workforce by sex</w:t>
            </w:r>
          </w:p>
          <w:p w14:paraId="4EB130A5" w14:textId="77777777" w:rsidR="009B2771" w:rsidRDefault="00C540C6">
            <w:pPr>
              <w:pStyle w:val="TableParagraph"/>
              <w:spacing w:line="232" w:lineRule="exact"/>
              <w:ind w:left="57"/>
              <w:rPr>
                <w:sz w:val="20"/>
              </w:rPr>
            </w:pPr>
            <w:r>
              <w:rPr>
                <w:sz w:val="20"/>
              </w:rPr>
              <w:t>and race/ethnicity.</w:t>
            </w:r>
          </w:p>
        </w:tc>
        <w:tc>
          <w:tcPr>
            <w:tcW w:w="1833" w:type="dxa"/>
          </w:tcPr>
          <w:p w14:paraId="4EB130A6" w14:textId="77777777" w:rsidR="009B2771" w:rsidRDefault="009B2771">
            <w:pPr>
              <w:pStyle w:val="TableParagraph"/>
              <w:rPr>
                <w:rFonts w:ascii="Times New Roman"/>
                <w:b/>
                <w:i/>
              </w:rPr>
            </w:pPr>
          </w:p>
          <w:p w14:paraId="4EB130A7" w14:textId="77777777" w:rsidR="009B2771" w:rsidRDefault="009B2771">
            <w:pPr>
              <w:pStyle w:val="TableParagraph"/>
              <w:spacing w:before="11"/>
              <w:rPr>
                <w:rFonts w:ascii="Times New Roman"/>
                <w:b/>
                <w:i/>
              </w:rPr>
            </w:pPr>
          </w:p>
          <w:p w14:paraId="4EB130A8" w14:textId="77777777" w:rsidR="009B2771" w:rsidRDefault="00C540C6">
            <w:pPr>
              <w:pStyle w:val="TableParagraph"/>
              <w:ind w:left="60"/>
              <w:rPr>
                <w:sz w:val="20"/>
              </w:rPr>
            </w:pPr>
            <w:r>
              <w:rPr>
                <w:sz w:val="20"/>
              </w:rPr>
              <w:t>3 years</w:t>
            </w:r>
          </w:p>
        </w:tc>
        <w:tc>
          <w:tcPr>
            <w:tcW w:w="1262" w:type="dxa"/>
          </w:tcPr>
          <w:p w14:paraId="4EB130A9" w14:textId="77777777" w:rsidR="009B2771" w:rsidRDefault="009B2771">
            <w:pPr>
              <w:pStyle w:val="TableParagraph"/>
              <w:rPr>
                <w:rFonts w:ascii="Times New Roman"/>
                <w:sz w:val="20"/>
              </w:rPr>
            </w:pPr>
          </w:p>
        </w:tc>
        <w:tc>
          <w:tcPr>
            <w:tcW w:w="993" w:type="dxa"/>
          </w:tcPr>
          <w:p w14:paraId="4EB130AA" w14:textId="77777777" w:rsidR="009B2771" w:rsidRDefault="009B2771">
            <w:pPr>
              <w:pStyle w:val="TableParagraph"/>
              <w:rPr>
                <w:rFonts w:ascii="Times New Roman"/>
                <w:sz w:val="20"/>
              </w:rPr>
            </w:pPr>
          </w:p>
        </w:tc>
        <w:tc>
          <w:tcPr>
            <w:tcW w:w="991" w:type="dxa"/>
          </w:tcPr>
          <w:p w14:paraId="4EB130AB" w14:textId="77777777" w:rsidR="009B2771" w:rsidRDefault="009B2771">
            <w:pPr>
              <w:pStyle w:val="TableParagraph"/>
              <w:spacing w:before="7"/>
              <w:rPr>
                <w:rFonts w:ascii="Times New Roman"/>
                <w:b/>
                <w:i/>
                <w:sz w:val="41"/>
              </w:rPr>
            </w:pPr>
          </w:p>
          <w:p w14:paraId="4EB130AC"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0AE"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0AF" w14:textId="77777777" w:rsidR="009B2771" w:rsidRDefault="009B2771">
      <w:pPr>
        <w:pStyle w:val="BodyText"/>
        <w:rPr>
          <w:b/>
          <w:i/>
          <w:sz w:val="20"/>
        </w:rPr>
      </w:pPr>
    </w:p>
    <w:p w14:paraId="4EB130B0" w14:textId="77777777" w:rsidR="009B2771" w:rsidRDefault="009B2771">
      <w:pPr>
        <w:pStyle w:val="BodyText"/>
        <w:rPr>
          <w:b/>
          <w:i/>
          <w:sz w:val="20"/>
        </w:rPr>
      </w:pPr>
    </w:p>
    <w:p w14:paraId="4EB130B1"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0C2" w14:textId="77777777" w:rsidTr="00EE2AB7">
        <w:trPr>
          <w:trHeight w:val="1285"/>
        </w:trPr>
        <w:tc>
          <w:tcPr>
            <w:tcW w:w="782" w:type="dxa"/>
            <w:tcBorders>
              <w:bottom w:val="single" w:sz="4" w:space="0" w:color="auto"/>
            </w:tcBorders>
          </w:tcPr>
          <w:p w14:paraId="4EB130B2" w14:textId="77777777" w:rsidR="009B2771" w:rsidRDefault="009B2771">
            <w:pPr>
              <w:pStyle w:val="TableParagraph"/>
              <w:rPr>
                <w:rFonts w:ascii="Times New Roman"/>
                <w:b/>
                <w:i/>
              </w:rPr>
            </w:pPr>
          </w:p>
          <w:p w14:paraId="4EB130B3" w14:textId="77777777" w:rsidR="009B2771" w:rsidRDefault="009B2771">
            <w:pPr>
              <w:pStyle w:val="TableParagraph"/>
              <w:spacing w:before="4"/>
              <w:rPr>
                <w:rFonts w:ascii="Times New Roman"/>
                <w:b/>
                <w:i/>
                <w:sz w:val="23"/>
              </w:rPr>
            </w:pPr>
          </w:p>
          <w:p w14:paraId="4EB130B4"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0B5" w14:textId="77777777" w:rsidR="009B2771" w:rsidRDefault="009B2771">
            <w:pPr>
              <w:pStyle w:val="TableParagraph"/>
              <w:rPr>
                <w:rFonts w:ascii="Times New Roman"/>
                <w:b/>
                <w:i/>
              </w:rPr>
            </w:pPr>
          </w:p>
          <w:p w14:paraId="4EB130B6" w14:textId="77777777" w:rsidR="009B2771" w:rsidRDefault="009B2771">
            <w:pPr>
              <w:pStyle w:val="TableParagraph"/>
              <w:spacing w:before="4"/>
              <w:rPr>
                <w:rFonts w:ascii="Times New Roman"/>
                <w:b/>
                <w:i/>
                <w:sz w:val="23"/>
              </w:rPr>
            </w:pPr>
          </w:p>
          <w:p w14:paraId="4EB130B7"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0B8" w14:textId="77777777" w:rsidR="009B2771" w:rsidRDefault="009B2771">
            <w:pPr>
              <w:pStyle w:val="TableParagraph"/>
              <w:rPr>
                <w:rFonts w:ascii="Times New Roman"/>
                <w:b/>
                <w:i/>
              </w:rPr>
            </w:pPr>
          </w:p>
          <w:p w14:paraId="4EB130B9" w14:textId="77777777" w:rsidR="009B2771" w:rsidRDefault="009B2771">
            <w:pPr>
              <w:pStyle w:val="TableParagraph"/>
              <w:spacing w:before="4"/>
              <w:rPr>
                <w:rFonts w:ascii="Times New Roman"/>
                <w:b/>
                <w:i/>
                <w:sz w:val="23"/>
              </w:rPr>
            </w:pPr>
          </w:p>
          <w:p w14:paraId="4EB130BA"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0BB" w14:textId="77777777" w:rsidR="009B2771" w:rsidRDefault="009B2771">
            <w:pPr>
              <w:pStyle w:val="TableParagraph"/>
              <w:rPr>
                <w:rFonts w:ascii="Times New Roman"/>
                <w:b/>
                <w:i/>
              </w:rPr>
            </w:pPr>
          </w:p>
          <w:p w14:paraId="4EB130BC" w14:textId="77777777" w:rsidR="009B2771" w:rsidRDefault="009B2771">
            <w:pPr>
              <w:pStyle w:val="TableParagraph"/>
              <w:spacing w:before="4"/>
              <w:rPr>
                <w:rFonts w:ascii="Times New Roman"/>
                <w:b/>
                <w:i/>
                <w:sz w:val="23"/>
              </w:rPr>
            </w:pPr>
          </w:p>
          <w:p w14:paraId="4EB130BD"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0BE"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0BF"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0C0" w14:textId="77777777" w:rsidR="009B2771" w:rsidRDefault="00C540C6">
            <w:pPr>
              <w:pStyle w:val="TableParagraph"/>
              <w:spacing w:before="164"/>
              <w:ind w:left="222" w:right="202" w:firstLine="16"/>
              <w:jc w:val="both"/>
              <w:rPr>
                <w:sz w:val="20"/>
              </w:rPr>
            </w:pPr>
            <w:r>
              <w:rPr>
                <w:sz w:val="20"/>
              </w:rPr>
              <w:t>LGRP ONLY RC-3</w:t>
            </w:r>
          </w:p>
          <w:p w14:paraId="4EB130C1" w14:textId="77777777" w:rsidR="009B2771" w:rsidRDefault="00C540C6">
            <w:pPr>
              <w:pStyle w:val="TableParagraph"/>
              <w:ind w:left="73"/>
              <w:rPr>
                <w:sz w:val="20"/>
              </w:rPr>
            </w:pPr>
            <w:r>
              <w:rPr>
                <w:sz w:val="20"/>
              </w:rPr>
              <w:t>Required</w:t>
            </w:r>
          </w:p>
        </w:tc>
      </w:tr>
      <w:tr w:rsidR="009B2771" w14:paraId="4EB130C4"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0C3" w14:textId="77777777" w:rsidR="009B2771" w:rsidRDefault="00C540C6">
            <w:pPr>
              <w:pStyle w:val="TableParagraph"/>
              <w:spacing w:line="222" w:lineRule="exact"/>
              <w:ind w:left="67"/>
              <w:rPr>
                <w:sz w:val="24"/>
              </w:rPr>
            </w:pPr>
            <w:r>
              <w:rPr>
                <w:sz w:val="24"/>
              </w:rPr>
              <w:t>Human Resources</w:t>
            </w:r>
          </w:p>
        </w:tc>
      </w:tr>
      <w:tr w:rsidR="009B2771" w14:paraId="4EB130D2" w14:textId="77777777" w:rsidTr="00EE2AB7">
        <w:trPr>
          <w:trHeight w:val="2343"/>
        </w:trPr>
        <w:tc>
          <w:tcPr>
            <w:tcW w:w="782" w:type="dxa"/>
            <w:tcBorders>
              <w:top w:val="single" w:sz="4" w:space="0" w:color="auto"/>
            </w:tcBorders>
          </w:tcPr>
          <w:p w14:paraId="4EB130C5" w14:textId="77777777" w:rsidR="009B2771" w:rsidRDefault="009B2771">
            <w:pPr>
              <w:pStyle w:val="TableParagraph"/>
              <w:rPr>
                <w:rFonts w:ascii="Times New Roman"/>
                <w:sz w:val="20"/>
              </w:rPr>
            </w:pPr>
          </w:p>
        </w:tc>
        <w:tc>
          <w:tcPr>
            <w:tcW w:w="4027" w:type="dxa"/>
            <w:tcBorders>
              <w:top w:val="single" w:sz="4" w:space="0" w:color="auto"/>
            </w:tcBorders>
          </w:tcPr>
          <w:p w14:paraId="4EB130C6" w14:textId="77777777" w:rsidR="009B2771" w:rsidRDefault="009B2771">
            <w:pPr>
              <w:pStyle w:val="TableParagraph"/>
              <w:spacing w:before="2"/>
              <w:rPr>
                <w:rFonts w:ascii="Times New Roman"/>
                <w:b/>
                <w:i/>
                <w:sz w:val="18"/>
              </w:rPr>
            </w:pPr>
          </w:p>
          <w:p w14:paraId="4EB130C7" w14:textId="77777777" w:rsidR="009B2771" w:rsidRDefault="00C540C6">
            <w:pPr>
              <w:pStyle w:val="TableParagraph"/>
              <w:spacing w:before="1" w:line="259" w:lineRule="auto"/>
              <w:ind w:left="57" w:right="87"/>
              <w:rPr>
                <w:sz w:val="20"/>
              </w:rPr>
            </w:pPr>
            <w:r>
              <w:rPr>
                <w:sz w:val="20"/>
              </w:rPr>
              <w:t>Employee Assistance Program - Records related to employees sent to participate in an employee assistance program (EAP), which seeks to address unacceptable job performance or conduct. Can include formal referrals, updates, status reports, appointments, recommendations and completion records.</w:t>
            </w:r>
          </w:p>
        </w:tc>
        <w:tc>
          <w:tcPr>
            <w:tcW w:w="1833" w:type="dxa"/>
            <w:tcBorders>
              <w:top w:val="single" w:sz="4" w:space="0" w:color="auto"/>
            </w:tcBorders>
          </w:tcPr>
          <w:p w14:paraId="4EB130C8" w14:textId="77777777" w:rsidR="009B2771" w:rsidRDefault="009B2771">
            <w:pPr>
              <w:pStyle w:val="TableParagraph"/>
              <w:rPr>
                <w:rFonts w:ascii="Times New Roman"/>
                <w:b/>
                <w:i/>
              </w:rPr>
            </w:pPr>
          </w:p>
          <w:p w14:paraId="4EB130C9" w14:textId="77777777" w:rsidR="009B2771" w:rsidRDefault="009B2771">
            <w:pPr>
              <w:pStyle w:val="TableParagraph"/>
              <w:rPr>
                <w:rFonts w:ascii="Times New Roman"/>
                <w:b/>
                <w:i/>
              </w:rPr>
            </w:pPr>
          </w:p>
          <w:p w14:paraId="4EB130CA" w14:textId="77777777" w:rsidR="009B2771" w:rsidRDefault="009B2771">
            <w:pPr>
              <w:pStyle w:val="TableParagraph"/>
              <w:rPr>
                <w:rFonts w:ascii="Times New Roman"/>
                <w:b/>
                <w:i/>
              </w:rPr>
            </w:pPr>
          </w:p>
          <w:p w14:paraId="4EB130CB" w14:textId="77777777" w:rsidR="009B2771" w:rsidRDefault="009B2771">
            <w:pPr>
              <w:pStyle w:val="TableParagraph"/>
              <w:spacing w:before="5"/>
              <w:rPr>
                <w:rFonts w:ascii="Times New Roman"/>
                <w:b/>
                <w:i/>
                <w:sz w:val="25"/>
              </w:rPr>
            </w:pPr>
          </w:p>
          <w:p w14:paraId="4EB130CC" w14:textId="77777777" w:rsidR="009B2771" w:rsidRDefault="00C540C6">
            <w:pPr>
              <w:pStyle w:val="TableParagraph"/>
              <w:ind w:left="60"/>
              <w:rPr>
                <w:sz w:val="20"/>
              </w:rPr>
            </w:pPr>
            <w:r>
              <w:rPr>
                <w:sz w:val="20"/>
              </w:rPr>
              <w:t>6 years</w:t>
            </w:r>
          </w:p>
        </w:tc>
        <w:tc>
          <w:tcPr>
            <w:tcW w:w="1262" w:type="dxa"/>
            <w:tcBorders>
              <w:top w:val="single" w:sz="4" w:space="0" w:color="auto"/>
            </w:tcBorders>
          </w:tcPr>
          <w:p w14:paraId="4EB130CD" w14:textId="77777777" w:rsidR="009B2771" w:rsidRDefault="009B2771">
            <w:pPr>
              <w:pStyle w:val="TableParagraph"/>
              <w:rPr>
                <w:rFonts w:ascii="Times New Roman"/>
                <w:sz w:val="20"/>
              </w:rPr>
            </w:pPr>
          </w:p>
        </w:tc>
        <w:tc>
          <w:tcPr>
            <w:tcW w:w="993" w:type="dxa"/>
            <w:tcBorders>
              <w:top w:val="single" w:sz="4" w:space="0" w:color="auto"/>
            </w:tcBorders>
          </w:tcPr>
          <w:p w14:paraId="4EB130CE" w14:textId="77777777" w:rsidR="009B2771" w:rsidRDefault="009B2771">
            <w:pPr>
              <w:pStyle w:val="TableParagraph"/>
              <w:rPr>
                <w:rFonts w:ascii="Times New Roman"/>
                <w:sz w:val="20"/>
              </w:rPr>
            </w:pPr>
          </w:p>
        </w:tc>
        <w:tc>
          <w:tcPr>
            <w:tcW w:w="991" w:type="dxa"/>
            <w:tcBorders>
              <w:top w:val="single" w:sz="4" w:space="0" w:color="auto"/>
            </w:tcBorders>
          </w:tcPr>
          <w:p w14:paraId="4EB130CF" w14:textId="77777777" w:rsidR="009B2771" w:rsidRDefault="009B2771">
            <w:pPr>
              <w:pStyle w:val="TableParagraph"/>
              <w:rPr>
                <w:rFonts w:ascii="Times New Roman"/>
                <w:b/>
                <w:i/>
                <w:sz w:val="34"/>
              </w:rPr>
            </w:pPr>
          </w:p>
          <w:p w14:paraId="4EB130D0" w14:textId="77777777" w:rsidR="009B2771" w:rsidRDefault="009B2771">
            <w:pPr>
              <w:pStyle w:val="TableParagraph"/>
              <w:rPr>
                <w:rFonts w:ascii="Times New Roman"/>
                <w:b/>
                <w:i/>
                <w:sz w:val="34"/>
              </w:rPr>
            </w:pPr>
          </w:p>
          <w:p w14:paraId="4EB130D1"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30E0" w14:textId="77777777">
        <w:trPr>
          <w:trHeight w:val="1818"/>
        </w:trPr>
        <w:tc>
          <w:tcPr>
            <w:tcW w:w="782" w:type="dxa"/>
          </w:tcPr>
          <w:p w14:paraId="4EB130D3" w14:textId="77777777" w:rsidR="009B2771" w:rsidRDefault="009B2771">
            <w:pPr>
              <w:pStyle w:val="TableParagraph"/>
              <w:rPr>
                <w:rFonts w:ascii="Times New Roman"/>
                <w:sz w:val="20"/>
              </w:rPr>
            </w:pPr>
          </w:p>
        </w:tc>
        <w:tc>
          <w:tcPr>
            <w:tcW w:w="4027" w:type="dxa"/>
          </w:tcPr>
          <w:p w14:paraId="4EB130D4" w14:textId="77777777" w:rsidR="009B2771" w:rsidRDefault="009B2771">
            <w:pPr>
              <w:pStyle w:val="TableParagraph"/>
              <w:spacing w:before="7"/>
              <w:rPr>
                <w:rFonts w:ascii="Times New Roman"/>
                <w:b/>
                <w:i/>
                <w:sz w:val="17"/>
              </w:rPr>
            </w:pPr>
          </w:p>
          <w:p w14:paraId="4EB130D5" w14:textId="77777777" w:rsidR="009B2771" w:rsidRDefault="00C540C6">
            <w:pPr>
              <w:pStyle w:val="TableParagraph"/>
              <w:ind w:left="57"/>
              <w:rPr>
                <w:sz w:val="20"/>
              </w:rPr>
            </w:pPr>
            <w:r>
              <w:rPr>
                <w:sz w:val="20"/>
              </w:rPr>
              <w:t xml:space="preserve">Employee Benefits Records </w:t>
            </w:r>
            <w:hyperlink r:id="rId54">
              <w:r>
                <w:rPr>
                  <w:sz w:val="20"/>
                </w:rPr>
                <w:t>(</w:t>
              </w:r>
              <w:r>
                <w:rPr>
                  <w:color w:val="0000FF"/>
                  <w:sz w:val="20"/>
                  <w:u w:val="single" w:color="0000FF"/>
                </w:rPr>
                <w:t>29 USC 1027</w:t>
              </w:r>
              <w:r>
                <w:rPr>
                  <w:sz w:val="20"/>
                </w:rPr>
                <w:t>)</w:t>
              </w:r>
            </w:hyperlink>
          </w:p>
          <w:p w14:paraId="4EB130D6" w14:textId="77777777" w:rsidR="009B2771" w:rsidRDefault="00C540C6">
            <w:pPr>
              <w:pStyle w:val="TableParagraph"/>
              <w:spacing w:before="19" w:line="259" w:lineRule="auto"/>
              <w:ind w:left="57" w:right="330"/>
              <w:rPr>
                <w:sz w:val="20"/>
              </w:rPr>
            </w:pPr>
            <w:r>
              <w:rPr>
                <w:sz w:val="20"/>
              </w:rPr>
              <w:t>- Documentation of benefits, insurance and dependents selected by each township employee. Can also include COBRA, transportation reimbursement, tuition reimbursement, etc.</w:t>
            </w:r>
          </w:p>
        </w:tc>
        <w:tc>
          <w:tcPr>
            <w:tcW w:w="1833" w:type="dxa"/>
          </w:tcPr>
          <w:p w14:paraId="4EB130D7" w14:textId="77777777" w:rsidR="009B2771" w:rsidRDefault="009B2771">
            <w:pPr>
              <w:pStyle w:val="TableParagraph"/>
              <w:rPr>
                <w:rFonts w:ascii="Times New Roman"/>
                <w:b/>
                <w:i/>
              </w:rPr>
            </w:pPr>
          </w:p>
          <w:p w14:paraId="4EB130D8" w14:textId="77777777" w:rsidR="009B2771" w:rsidRDefault="009B2771">
            <w:pPr>
              <w:pStyle w:val="TableParagraph"/>
              <w:rPr>
                <w:rFonts w:ascii="Times New Roman"/>
                <w:b/>
                <w:i/>
              </w:rPr>
            </w:pPr>
          </w:p>
          <w:p w14:paraId="4EB130D9" w14:textId="77777777" w:rsidR="009B2771" w:rsidRDefault="009B2771">
            <w:pPr>
              <w:pStyle w:val="TableParagraph"/>
              <w:spacing w:before="6"/>
              <w:rPr>
                <w:rFonts w:ascii="Times New Roman"/>
                <w:b/>
                <w:i/>
                <w:sz w:val="24"/>
              </w:rPr>
            </w:pPr>
          </w:p>
          <w:p w14:paraId="4EB130DA" w14:textId="77777777" w:rsidR="009B2771" w:rsidRDefault="00C540C6">
            <w:pPr>
              <w:pStyle w:val="TableParagraph"/>
              <w:ind w:left="60"/>
              <w:rPr>
                <w:sz w:val="20"/>
              </w:rPr>
            </w:pPr>
            <w:r>
              <w:rPr>
                <w:sz w:val="20"/>
              </w:rPr>
              <w:t>6 years</w:t>
            </w:r>
          </w:p>
        </w:tc>
        <w:tc>
          <w:tcPr>
            <w:tcW w:w="1262" w:type="dxa"/>
          </w:tcPr>
          <w:p w14:paraId="4EB130DB" w14:textId="77777777" w:rsidR="009B2771" w:rsidRDefault="009B2771">
            <w:pPr>
              <w:pStyle w:val="TableParagraph"/>
              <w:rPr>
                <w:rFonts w:ascii="Times New Roman"/>
                <w:sz w:val="20"/>
              </w:rPr>
            </w:pPr>
          </w:p>
        </w:tc>
        <w:tc>
          <w:tcPr>
            <w:tcW w:w="993" w:type="dxa"/>
          </w:tcPr>
          <w:p w14:paraId="4EB130DC" w14:textId="77777777" w:rsidR="009B2771" w:rsidRDefault="009B2771">
            <w:pPr>
              <w:pStyle w:val="TableParagraph"/>
              <w:rPr>
                <w:rFonts w:ascii="Times New Roman"/>
                <w:sz w:val="20"/>
              </w:rPr>
            </w:pPr>
          </w:p>
        </w:tc>
        <w:tc>
          <w:tcPr>
            <w:tcW w:w="991" w:type="dxa"/>
          </w:tcPr>
          <w:p w14:paraId="4EB130DD" w14:textId="77777777" w:rsidR="009B2771" w:rsidRDefault="009B2771">
            <w:pPr>
              <w:pStyle w:val="TableParagraph"/>
              <w:rPr>
                <w:rFonts w:ascii="Times New Roman"/>
                <w:b/>
                <w:i/>
                <w:sz w:val="34"/>
              </w:rPr>
            </w:pPr>
          </w:p>
          <w:p w14:paraId="4EB130DE" w14:textId="77777777" w:rsidR="009B2771" w:rsidRDefault="009B2771">
            <w:pPr>
              <w:pStyle w:val="TableParagraph"/>
              <w:spacing w:before="6"/>
              <w:rPr>
                <w:rFonts w:ascii="Times New Roman"/>
                <w:b/>
                <w:i/>
                <w:sz w:val="30"/>
              </w:rPr>
            </w:pPr>
          </w:p>
          <w:p w14:paraId="4EB130DF"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0EB" w14:textId="77777777">
        <w:trPr>
          <w:trHeight w:val="1292"/>
        </w:trPr>
        <w:tc>
          <w:tcPr>
            <w:tcW w:w="782" w:type="dxa"/>
          </w:tcPr>
          <w:p w14:paraId="4EB130E1" w14:textId="77777777" w:rsidR="009B2771" w:rsidRDefault="009B2771">
            <w:pPr>
              <w:pStyle w:val="TableParagraph"/>
              <w:rPr>
                <w:rFonts w:ascii="Times New Roman"/>
                <w:sz w:val="20"/>
              </w:rPr>
            </w:pPr>
          </w:p>
        </w:tc>
        <w:tc>
          <w:tcPr>
            <w:tcW w:w="4027" w:type="dxa"/>
          </w:tcPr>
          <w:p w14:paraId="4EB130E2" w14:textId="77777777" w:rsidR="009B2771" w:rsidRDefault="009B2771">
            <w:pPr>
              <w:pStyle w:val="TableParagraph"/>
              <w:spacing w:before="2"/>
              <w:rPr>
                <w:rFonts w:ascii="Times New Roman"/>
                <w:b/>
                <w:i/>
                <w:sz w:val="17"/>
              </w:rPr>
            </w:pPr>
          </w:p>
          <w:p w14:paraId="4EB130E3" w14:textId="77777777" w:rsidR="009B2771" w:rsidRDefault="00C540C6">
            <w:pPr>
              <w:pStyle w:val="TableParagraph"/>
              <w:spacing w:line="259" w:lineRule="auto"/>
              <w:ind w:left="57" w:right="249"/>
              <w:rPr>
                <w:sz w:val="20"/>
              </w:rPr>
            </w:pPr>
            <w:r>
              <w:rPr>
                <w:sz w:val="20"/>
              </w:rPr>
              <w:t>Employee Time Records (Accruals) - Tracks vacation, sick, and compensatory time used by employees. Final accrual report kept in permanent personnel file.</w:t>
            </w:r>
          </w:p>
        </w:tc>
        <w:tc>
          <w:tcPr>
            <w:tcW w:w="1833" w:type="dxa"/>
          </w:tcPr>
          <w:p w14:paraId="4EB130E4" w14:textId="77777777" w:rsidR="009B2771" w:rsidRDefault="009B2771">
            <w:pPr>
              <w:pStyle w:val="TableParagraph"/>
              <w:rPr>
                <w:rFonts w:ascii="Times New Roman"/>
                <w:b/>
                <w:i/>
              </w:rPr>
            </w:pPr>
          </w:p>
          <w:p w14:paraId="4EB130E5" w14:textId="77777777" w:rsidR="009B2771" w:rsidRDefault="009B2771">
            <w:pPr>
              <w:pStyle w:val="TableParagraph"/>
              <w:spacing w:before="9"/>
              <w:rPr>
                <w:rFonts w:ascii="Times New Roman"/>
                <w:b/>
                <w:i/>
                <w:sz w:val="23"/>
              </w:rPr>
            </w:pPr>
          </w:p>
          <w:p w14:paraId="4EB130E6" w14:textId="77777777" w:rsidR="009B2771" w:rsidRDefault="00C540C6">
            <w:pPr>
              <w:pStyle w:val="TableParagraph"/>
              <w:ind w:left="60"/>
              <w:rPr>
                <w:sz w:val="20"/>
              </w:rPr>
            </w:pPr>
            <w:r>
              <w:rPr>
                <w:sz w:val="20"/>
              </w:rPr>
              <w:t>3 years</w:t>
            </w:r>
          </w:p>
        </w:tc>
        <w:tc>
          <w:tcPr>
            <w:tcW w:w="1262" w:type="dxa"/>
          </w:tcPr>
          <w:p w14:paraId="4EB130E7" w14:textId="77777777" w:rsidR="009B2771" w:rsidRDefault="009B2771">
            <w:pPr>
              <w:pStyle w:val="TableParagraph"/>
              <w:rPr>
                <w:rFonts w:ascii="Times New Roman"/>
                <w:sz w:val="20"/>
              </w:rPr>
            </w:pPr>
          </w:p>
        </w:tc>
        <w:tc>
          <w:tcPr>
            <w:tcW w:w="993" w:type="dxa"/>
          </w:tcPr>
          <w:p w14:paraId="4EB130E8" w14:textId="77777777" w:rsidR="009B2771" w:rsidRDefault="009B2771">
            <w:pPr>
              <w:pStyle w:val="TableParagraph"/>
              <w:rPr>
                <w:rFonts w:ascii="Times New Roman"/>
                <w:sz w:val="20"/>
              </w:rPr>
            </w:pPr>
          </w:p>
        </w:tc>
        <w:tc>
          <w:tcPr>
            <w:tcW w:w="991" w:type="dxa"/>
          </w:tcPr>
          <w:p w14:paraId="4EB130E9" w14:textId="77777777" w:rsidR="009B2771" w:rsidRDefault="009B2771">
            <w:pPr>
              <w:pStyle w:val="TableParagraph"/>
              <w:spacing w:before="7"/>
              <w:rPr>
                <w:rFonts w:ascii="Times New Roman"/>
                <w:b/>
                <w:i/>
                <w:sz w:val="41"/>
              </w:rPr>
            </w:pPr>
          </w:p>
          <w:p w14:paraId="4EB130E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0F5" w14:textId="77777777">
        <w:trPr>
          <w:trHeight w:val="1043"/>
        </w:trPr>
        <w:tc>
          <w:tcPr>
            <w:tcW w:w="782" w:type="dxa"/>
          </w:tcPr>
          <w:p w14:paraId="4EB130EC" w14:textId="77777777" w:rsidR="009B2771" w:rsidRDefault="009B2771">
            <w:pPr>
              <w:pStyle w:val="TableParagraph"/>
              <w:rPr>
                <w:rFonts w:ascii="Times New Roman"/>
                <w:sz w:val="20"/>
              </w:rPr>
            </w:pPr>
          </w:p>
        </w:tc>
        <w:tc>
          <w:tcPr>
            <w:tcW w:w="4027" w:type="dxa"/>
          </w:tcPr>
          <w:p w14:paraId="4EB130ED" w14:textId="77777777" w:rsidR="009B2771" w:rsidRDefault="00C540C6">
            <w:pPr>
              <w:pStyle w:val="TableParagraph"/>
              <w:spacing w:before="6" w:line="259" w:lineRule="auto"/>
              <w:ind w:left="57" w:right="368"/>
              <w:jc w:val="both"/>
              <w:rPr>
                <w:sz w:val="20"/>
              </w:rPr>
            </w:pPr>
            <w:r>
              <w:rPr>
                <w:sz w:val="20"/>
              </w:rPr>
              <w:t>Ethics Forms - Disclosures, verification of licenses, registrations or certification or financial disclosures required for</w:t>
            </w:r>
          </w:p>
          <w:p w14:paraId="4EB130EE" w14:textId="77777777" w:rsidR="009B2771" w:rsidRDefault="00C540C6">
            <w:pPr>
              <w:pStyle w:val="TableParagraph"/>
              <w:spacing w:before="2" w:line="237" w:lineRule="exact"/>
              <w:ind w:left="57"/>
              <w:rPr>
                <w:sz w:val="20"/>
              </w:rPr>
            </w:pPr>
            <w:r>
              <w:rPr>
                <w:sz w:val="20"/>
              </w:rPr>
              <w:t>employment.</w:t>
            </w:r>
          </w:p>
        </w:tc>
        <w:tc>
          <w:tcPr>
            <w:tcW w:w="1833" w:type="dxa"/>
          </w:tcPr>
          <w:p w14:paraId="4EB130EF" w14:textId="77777777" w:rsidR="009B2771" w:rsidRDefault="009B2771">
            <w:pPr>
              <w:pStyle w:val="TableParagraph"/>
              <w:rPr>
                <w:rFonts w:ascii="Times New Roman"/>
                <w:b/>
                <w:i/>
              </w:rPr>
            </w:pPr>
          </w:p>
          <w:p w14:paraId="4EB130F0" w14:textId="77777777" w:rsidR="009B2771" w:rsidRDefault="00C540C6">
            <w:pPr>
              <w:pStyle w:val="TableParagraph"/>
              <w:spacing w:before="142"/>
              <w:ind w:left="60"/>
              <w:rPr>
                <w:sz w:val="20"/>
              </w:rPr>
            </w:pPr>
            <w:r>
              <w:rPr>
                <w:sz w:val="20"/>
              </w:rPr>
              <w:t>3 years</w:t>
            </w:r>
          </w:p>
        </w:tc>
        <w:tc>
          <w:tcPr>
            <w:tcW w:w="1262" w:type="dxa"/>
          </w:tcPr>
          <w:p w14:paraId="4EB130F1" w14:textId="77777777" w:rsidR="009B2771" w:rsidRDefault="009B2771">
            <w:pPr>
              <w:pStyle w:val="TableParagraph"/>
              <w:rPr>
                <w:rFonts w:ascii="Times New Roman"/>
                <w:sz w:val="20"/>
              </w:rPr>
            </w:pPr>
          </w:p>
        </w:tc>
        <w:tc>
          <w:tcPr>
            <w:tcW w:w="993" w:type="dxa"/>
          </w:tcPr>
          <w:p w14:paraId="4EB130F2" w14:textId="77777777" w:rsidR="009B2771" w:rsidRDefault="009B2771">
            <w:pPr>
              <w:pStyle w:val="TableParagraph"/>
              <w:rPr>
                <w:rFonts w:ascii="Times New Roman"/>
                <w:sz w:val="20"/>
              </w:rPr>
            </w:pPr>
          </w:p>
        </w:tc>
        <w:tc>
          <w:tcPr>
            <w:tcW w:w="991" w:type="dxa"/>
          </w:tcPr>
          <w:p w14:paraId="4EB130F3" w14:textId="77777777" w:rsidR="009B2771" w:rsidRDefault="009B2771">
            <w:pPr>
              <w:pStyle w:val="TableParagraph"/>
              <w:spacing w:before="8"/>
              <w:rPr>
                <w:rFonts w:ascii="Times New Roman"/>
                <w:b/>
                <w:i/>
                <w:sz w:val="30"/>
              </w:rPr>
            </w:pPr>
          </w:p>
          <w:p w14:paraId="4EB130F4"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0FE" w14:textId="77777777">
        <w:trPr>
          <w:trHeight w:val="779"/>
        </w:trPr>
        <w:tc>
          <w:tcPr>
            <w:tcW w:w="782" w:type="dxa"/>
          </w:tcPr>
          <w:p w14:paraId="4EB130F6" w14:textId="77777777" w:rsidR="009B2771" w:rsidRDefault="009B2771">
            <w:pPr>
              <w:pStyle w:val="TableParagraph"/>
              <w:rPr>
                <w:rFonts w:ascii="Times New Roman"/>
                <w:sz w:val="20"/>
              </w:rPr>
            </w:pPr>
          </w:p>
        </w:tc>
        <w:tc>
          <w:tcPr>
            <w:tcW w:w="4027" w:type="dxa"/>
          </w:tcPr>
          <w:p w14:paraId="4EB130F7" w14:textId="77777777" w:rsidR="009B2771" w:rsidRDefault="00C540C6">
            <w:pPr>
              <w:pStyle w:val="TableParagraph"/>
              <w:spacing w:before="1"/>
              <w:ind w:left="57"/>
              <w:rPr>
                <w:sz w:val="20"/>
              </w:rPr>
            </w:pPr>
            <w:r>
              <w:rPr>
                <w:sz w:val="20"/>
              </w:rPr>
              <w:t xml:space="preserve">FMLA </w:t>
            </w:r>
            <w:hyperlink r:id="rId55">
              <w:r>
                <w:rPr>
                  <w:sz w:val="20"/>
                </w:rPr>
                <w:t>(</w:t>
              </w:r>
              <w:r>
                <w:rPr>
                  <w:color w:val="0000FF"/>
                  <w:sz w:val="20"/>
                  <w:u w:val="single" w:color="0000FF"/>
                </w:rPr>
                <w:t>29 CFR 825.500</w:t>
              </w:r>
              <w:r>
                <w:rPr>
                  <w:sz w:val="20"/>
                </w:rPr>
                <w:t xml:space="preserve">) </w:t>
              </w:r>
            </w:hyperlink>
            <w:r>
              <w:rPr>
                <w:sz w:val="20"/>
              </w:rPr>
              <w:t>- Disclosure</w:t>
            </w:r>
          </w:p>
          <w:p w14:paraId="4EB130F8" w14:textId="77777777" w:rsidR="009B2771" w:rsidRDefault="00C540C6">
            <w:pPr>
              <w:pStyle w:val="TableParagraph"/>
              <w:spacing w:before="11" w:line="250" w:lineRule="atLeast"/>
              <w:ind w:left="57" w:right="737"/>
              <w:rPr>
                <w:sz w:val="20"/>
              </w:rPr>
            </w:pPr>
            <w:r>
              <w:rPr>
                <w:sz w:val="20"/>
              </w:rPr>
              <w:t>and correspondence to employees utilizing leave under FMLA</w:t>
            </w:r>
          </w:p>
        </w:tc>
        <w:tc>
          <w:tcPr>
            <w:tcW w:w="1833" w:type="dxa"/>
          </w:tcPr>
          <w:p w14:paraId="4EB130F9" w14:textId="77777777" w:rsidR="009B2771" w:rsidRDefault="009B2771">
            <w:pPr>
              <w:pStyle w:val="TableParagraph"/>
              <w:spacing w:before="9"/>
              <w:rPr>
                <w:rFonts w:ascii="Times New Roman"/>
                <w:b/>
                <w:i/>
              </w:rPr>
            </w:pPr>
          </w:p>
          <w:p w14:paraId="4EB130FA" w14:textId="77777777" w:rsidR="009B2771" w:rsidRDefault="00C540C6">
            <w:pPr>
              <w:pStyle w:val="TableParagraph"/>
              <w:spacing w:before="1"/>
              <w:ind w:left="60"/>
              <w:rPr>
                <w:sz w:val="20"/>
              </w:rPr>
            </w:pPr>
            <w:r>
              <w:rPr>
                <w:sz w:val="20"/>
              </w:rPr>
              <w:t>3 years</w:t>
            </w:r>
          </w:p>
        </w:tc>
        <w:tc>
          <w:tcPr>
            <w:tcW w:w="1262" w:type="dxa"/>
          </w:tcPr>
          <w:p w14:paraId="4EB130FB" w14:textId="77777777" w:rsidR="009B2771" w:rsidRDefault="009B2771">
            <w:pPr>
              <w:pStyle w:val="TableParagraph"/>
              <w:rPr>
                <w:rFonts w:ascii="Times New Roman"/>
                <w:sz w:val="20"/>
              </w:rPr>
            </w:pPr>
          </w:p>
        </w:tc>
        <w:tc>
          <w:tcPr>
            <w:tcW w:w="993" w:type="dxa"/>
          </w:tcPr>
          <w:p w14:paraId="4EB130FC" w14:textId="77777777" w:rsidR="009B2771" w:rsidRDefault="009B2771">
            <w:pPr>
              <w:pStyle w:val="TableParagraph"/>
              <w:rPr>
                <w:rFonts w:ascii="Times New Roman"/>
                <w:sz w:val="20"/>
              </w:rPr>
            </w:pPr>
          </w:p>
        </w:tc>
        <w:tc>
          <w:tcPr>
            <w:tcW w:w="991" w:type="dxa"/>
          </w:tcPr>
          <w:p w14:paraId="4EB130FD"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3107" w14:textId="77777777">
        <w:trPr>
          <w:trHeight w:val="1302"/>
        </w:trPr>
        <w:tc>
          <w:tcPr>
            <w:tcW w:w="782" w:type="dxa"/>
          </w:tcPr>
          <w:p w14:paraId="4EB130FF" w14:textId="77777777" w:rsidR="009B2771" w:rsidRDefault="009B2771">
            <w:pPr>
              <w:pStyle w:val="TableParagraph"/>
              <w:rPr>
                <w:rFonts w:ascii="Times New Roman"/>
                <w:sz w:val="20"/>
              </w:rPr>
            </w:pPr>
          </w:p>
        </w:tc>
        <w:tc>
          <w:tcPr>
            <w:tcW w:w="4027" w:type="dxa"/>
          </w:tcPr>
          <w:p w14:paraId="4EB13100" w14:textId="77777777" w:rsidR="009B2771" w:rsidRDefault="00C540C6">
            <w:pPr>
              <w:pStyle w:val="TableParagraph"/>
              <w:spacing w:before="6" w:line="259" w:lineRule="auto"/>
              <w:ind w:left="57" w:right="529"/>
              <w:rPr>
                <w:sz w:val="20"/>
              </w:rPr>
            </w:pPr>
            <w:r>
              <w:rPr>
                <w:sz w:val="20"/>
              </w:rPr>
              <w:t>Grievances - Formal complaints and responses regarding work, conduct, interpersonal relations, or disciplinary actions towards an employee or the</w:t>
            </w:r>
          </w:p>
          <w:p w14:paraId="4EB13101" w14:textId="77777777" w:rsidR="009B2771" w:rsidRDefault="00C540C6">
            <w:pPr>
              <w:pStyle w:val="TableParagraph"/>
              <w:spacing w:before="2" w:line="237" w:lineRule="exact"/>
              <w:ind w:left="57"/>
              <w:rPr>
                <w:sz w:val="20"/>
              </w:rPr>
            </w:pPr>
            <w:r>
              <w:rPr>
                <w:sz w:val="20"/>
              </w:rPr>
              <w:t>employer (Union &amp; Non-Union).</w:t>
            </w:r>
          </w:p>
        </w:tc>
        <w:tc>
          <w:tcPr>
            <w:tcW w:w="1833" w:type="dxa"/>
          </w:tcPr>
          <w:p w14:paraId="4EB13102" w14:textId="77777777" w:rsidR="009B2771" w:rsidRDefault="00C540C6">
            <w:pPr>
              <w:pStyle w:val="TableParagraph"/>
              <w:spacing w:before="138" w:line="259" w:lineRule="auto"/>
              <w:ind w:left="60" w:right="14"/>
              <w:rPr>
                <w:sz w:val="20"/>
              </w:rPr>
            </w:pPr>
            <w:r>
              <w:rPr>
                <w:sz w:val="20"/>
              </w:rPr>
              <w:t>3 years after union contract expires or resolution or final response</w:t>
            </w:r>
          </w:p>
        </w:tc>
        <w:tc>
          <w:tcPr>
            <w:tcW w:w="1262" w:type="dxa"/>
          </w:tcPr>
          <w:p w14:paraId="4EB13103" w14:textId="77777777" w:rsidR="009B2771" w:rsidRDefault="009B2771">
            <w:pPr>
              <w:pStyle w:val="TableParagraph"/>
              <w:rPr>
                <w:rFonts w:ascii="Times New Roman"/>
                <w:sz w:val="20"/>
              </w:rPr>
            </w:pPr>
          </w:p>
        </w:tc>
        <w:tc>
          <w:tcPr>
            <w:tcW w:w="993" w:type="dxa"/>
          </w:tcPr>
          <w:p w14:paraId="4EB13104" w14:textId="77777777" w:rsidR="009B2771" w:rsidRDefault="009B2771">
            <w:pPr>
              <w:pStyle w:val="TableParagraph"/>
              <w:rPr>
                <w:rFonts w:ascii="Times New Roman"/>
                <w:sz w:val="20"/>
              </w:rPr>
            </w:pPr>
          </w:p>
        </w:tc>
        <w:tc>
          <w:tcPr>
            <w:tcW w:w="991" w:type="dxa"/>
          </w:tcPr>
          <w:p w14:paraId="4EB13105" w14:textId="77777777" w:rsidR="009B2771" w:rsidRDefault="009B2771">
            <w:pPr>
              <w:pStyle w:val="TableParagraph"/>
              <w:rPr>
                <w:rFonts w:ascii="Times New Roman"/>
                <w:b/>
                <w:i/>
                <w:sz w:val="42"/>
              </w:rPr>
            </w:pPr>
          </w:p>
          <w:p w14:paraId="4EB1310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112" w14:textId="77777777">
        <w:trPr>
          <w:trHeight w:val="1556"/>
        </w:trPr>
        <w:tc>
          <w:tcPr>
            <w:tcW w:w="782" w:type="dxa"/>
          </w:tcPr>
          <w:p w14:paraId="4EB13108" w14:textId="77777777" w:rsidR="009B2771" w:rsidRDefault="009B2771">
            <w:pPr>
              <w:pStyle w:val="TableParagraph"/>
              <w:rPr>
                <w:rFonts w:ascii="Times New Roman"/>
                <w:sz w:val="20"/>
              </w:rPr>
            </w:pPr>
          </w:p>
        </w:tc>
        <w:tc>
          <w:tcPr>
            <w:tcW w:w="4027" w:type="dxa"/>
          </w:tcPr>
          <w:p w14:paraId="4EB13109" w14:textId="77777777" w:rsidR="009B2771" w:rsidRDefault="009B2771">
            <w:pPr>
              <w:pStyle w:val="TableParagraph"/>
              <w:spacing w:before="4"/>
              <w:rPr>
                <w:rFonts w:ascii="Times New Roman"/>
                <w:b/>
                <w:i/>
                <w:sz w:val="17"/>
              </w:rPr>
            </w:pPr>
          </w:p>
          <w:p w14:paraId="4EB1310A" w14:textId="77777777" w:rsidR="009B2771" w:rsidRDefault="00C540C6">
            <w:pPr>
              <w:pStyle w:val="TableParagraph"/>
              <w:spacing w:before="1" w:line="259" w:lineRule="auto"/>
              <w:ind w:left="57" w:right="5"/>
              <w:rPr>
                <w:sz w:val="20"/>
              </w:rPr>
            </w:pPr>
            <w:r>
              <w:rPr>
                <w:sz w:val="20"/>
              </w:rPr>
              <w:t xml:space="preserve">Health &amp; Wellness Records - </w:t>
            </w:r>
            <w:r>
              <w:rPr>
                <w:spacing w:val="-3"/>
                <w:sz w:val="20"/>
              </w:rPr>
              <w:t xml:space="preserve">Comprehensive </w:t>
            </w:r>
            <w:r>
              <w:rPr>
                <w:sz w:val="20"/>
              </w:rPr>
              <w:t>health program designed to maintain a high level of employee well- being. Includes program activity details</w:t>
            </w:r>
            <w:r>
              <w:rPr>
                <w:spacing w:val="-16"/>
                <w:sz w:val="20"/>
              </w:rPr>
              <w:t xml:space="preserve"> </w:t>
            </w:r>
            <w:r>
              <w:rPr>
                <w:sz w:val="20"/>
              </w:rPr>
              <w:t>and employee</w:t>
            </w:r>
            <w:r>
              <w:rPr>
                <w:spacing w:val="-5"/>
                <w:sz w:val="20"/>
              </w:rPr>
              <w:t xml:space="preserve"> </w:t>
            </w:r>
            <w:r>
              <w:rPr>
                <w:sz w:val="20"/>
              </w:rPr>
              <w:t>participation.</w:t>
            </w:r>
          </w:p>
        </w:tc>
        <w:tc>
          <w:tcPr>
            <w:tcW w:w="1833" w:type="dxa"/>
          </w:tcPr>
          <w:p w14:paraId="4EB1310B" w14:textId="77777777" w:rsidR="009B2771" w:rsidRDefault="009B2771">
            <w:pPr>
              <w:pStyle w:val="TableParagraph"/>
              <w:rPr>
                <w:rFonts w:ascii="Times New Roman"/>
                <w:b/>
                <w:i/>
              </w:rPr>
            </w:pPr>
          </w:p>
          <w:p w14:paraId="4EB1310C" w14:textId="77777777" w:rsidR="009B2771" w:rsidRDefault="009B2771">
            <w:pPr>
              <w:pStyle w:val="TableParagraph"/>
              <w:rPr>
                <w:rFonts w:ascii="Times New Roman"/>
                <w:b/>
                <w:i/>
              </w:rPr>
            </w:pPr>
          </w:p>
          <w:p w14:paraId="4EB1310D" w14:textId="77777777" w:rsidR="009B2771" w:rsidRDefault="00C540C6">
            <w:pPr>
              <w:pStyle w:val="TableParagraph"/>
              <w:spacing w:before="153"/>
              <w:ind w:left="60"/>
              <w:rPr>
                <w:sz w:val="20"/>
              </w:rPr>
            </w:pPr>
            <w:r>
              <w:rPr>
                <w:sz w:val="20"/>
              </w:rPr>
              <w:t>2 years</w:t>
            </w:r>
          </w:p>
        </w:tc>
        <w:tc>
          <w:tcPr>
            <w:tcW w:w="1262" w:type="dxa"/>
          </w:tcPr>
          <w:p w14:paraId="4EB1310E" w14:textId="77777777" w:rsidR="009B2771" w:rsidRDefault="009B2771">
            <w:pPr>
              <w:pStyle w:val="TableParagraph"/>
              <w:rPr>
                <w:rFonts w:ascii="Times New Roman"/>
                <w:sz w:val="20"/>
              </w:rPr>
            </w:pPr>
          </w:p>
        </w:tc>
        <w:tc>
          <w:tcPr>
            <w:tcW w:w="993" w:type="dxa"/>
          </w:tcPr>
          <w:p w14:paraId="4EB1310F" w14:textId="77777777" w:rsidR="009B2771" w:rsidRDefault="009B2771">
            <w:pPr>
              <w:pStyle w:val="TableParagraph"/>
              <w:rPr>
                <w:rFonts w:ascii="Times New Roman"/>
                <w:sz w:val="20"/>
              </w:rPr>
            </w:pPr>
          </w:p>
        </w:tc>
        <w:tc>
          <w:tcPr>
            <w:tcW w:w="991" w:type="dxa"/>
          </w:tcPr>
          <w:p w14:paraId="4EB13110" w14:textId="77777777" w:rsidR="009B2771" w:rsidRDefault="009B2771">
            <w:pPr>
              <w:pStyle w:val="TableParagraph"/>
              <w:rPr>
                <w:rFonts w:ascii="Times New Roman"/>
                <w:b/>
                <w:i/>
                <w:sz w:val="34"/>
              </w:rPr>
            </w:pPr>
          </w:p>
          <w:p w14:paraId="4EB13111"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bl>
    <w:p w14:paraId="4EB13113"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114" w14:textId="77777777" w:rsidR="009B2771" w:rsidRDefault="009B2771">
      <w:pPr>
        <w:pStyle w:val="BodyText"/>
        <w:rPr>
          <w:b/>
          <w:i/>
          <w:sz w:val="20"/>
        </w:rPr>
      </w:pPr>
    </w:p>
    <w:p w14:paraId="4EB13115" w14:textId="77777777" w:rsidR="009B2771" w:rsidRDefault="009B2771">
      <w:pPr>
        <w:pStyle w:val="BodyText"/>
        <w:rPr>
          <w:b/>
          <w:i/>
          <w:sz w:val="20"/>
        </w:rPr>
      </w:pPr>
    </w:p>
    <w:p w14:paraId="4EB13116"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127" w14:textId="77777777" w:rsidTr="00EE2AB7">
        <w:trPr>
          <w:trHeight w:val="1285"/>
        </w:trPr>
        <w:tc>
          <w:tcPr>
            <w:tcW w:w="782" w:type="dxa"/>
            <w:tcBorders>
              <w:bottom w:val="single" w:sz="4" w:space="0" w:color="auto"/>
            </w:tcBorders>
          </w:tcPr>
          <w:p w14:paraId="4EB13117" w14:textId="77777777" w:rsidR="009B2771" w:rsidRDefault="009B2771">
            <w:pPr>
              <w:pStyle w:val="TableParagraph"/>
              <w:rPr>
                <w:rFonts w:ascii="Times New Roman"/>
                <w:b/>
                <w:i/>
              </w:rPr>
            </w:pPr>
          </w:p>
          <w:p w14:paraId="4EB13118" w14:textId="77777777" w:rsidR="009B2771" w:rsidRDefault="009B2771">
            <w:pPr>
              <w:pStyle w:val="TableParagraph"/>
              <w:spacing w:before="4"/>
              <w:rPr>
                <w:rFonts w:ascii="Times New Roman"/>
                <w:b/>
                <w:i/>
                <w:sz w:val="23"/>
              </w:rPr>
            </w:pPr>
          </w:p>
          <w:p w14:paraId="4EB13119"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11A" w14:textId="77777777" w:rsidR="009B2771" w:rsidRDefault="009B2771">
            <w:pPr>
              <w:pStyle w:val="TableParagraph"/>
              <w:rPr>
                <w:rFonts w:ascii="Times New Roman"/>
                <w:b/>
                <w:i/>
              </w:rPr>
            </w:pPr>
          </w:p>
          <w:p w14:paraId="4EB1311B" w14:textId="77777777" w:rsidR="009B2771" w:rsidRDefault="009B2771">
            <w:pPr>
              <w:pStyle w:val="TableParagraph"/>
              <w:spacing w:before="4"/>
              <w:rPr>
                <w:rFonts w:ascii="Times New Roman"/>
                <w:b/>
                <w:i/>
                <w:sz w:val="23"/>
              </w:rPr>
            </w:pPr>
          </w:p>
          <w:p w14:paraId="4EB1311C"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11D" w14:textId="77777777" w:rsidR="009B2771" w:rsidRDefault="009B2771">
            <w:pPr>
              <w:pStyle w:val="TableParagraph"/>
              <w:rPr>
                <w:rFonts w:ascii="Times New Roman"/>
                <w:b/>
                <w:i/>
              </w:rPr>
            </w:pPr>
          </w:p>
          <w:p w14:paraId="4EB1311E" w14:textId="77777777" w:rsidR="009B2771" w:rsidRDefault="009B2771">
            <w:pPr>
              <w:pStyle w:val="TableParagraph"/>
              <w:spacing w:before="4"/>
              <w:rPr>
                <w:rFonts w:ascii="Times New Roman"/>
                <w:b/>
                <w:i/>
                <w:sz w:val="23"/>
              </w:rPr>
            </w:pPr>
          </w:p>
          <w:p w14:paraId="4EB1311F"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120" w14:textId="77777777" w:rsidR="009B2771" w:rsidRDefault="009B2771">
            <w:pPr>
              <w:pStyle w:val="TableParagraph"/>
              <w:rPr>
                <w:rFonts w:ascii="Times New Roman"/>
                <w:b/>
                <w:i/>
              </w:rPr>
            </w:pPr>
          </w:p>
          <w:p w14:paraId="4EB13121" w14:textId="77777777" w:rsidR="009B2771" w:rsidRDefault="009B2771">
            <w:pPr>
              <w:pStyle w:val="TableParagraph"/>
              <w:spacing w:before="4"/>
              <w:rPr>
                <w:rFonts w:ascii="Times New Roman"/>
                <w:b/>
                <w:i/>
                <w:sz w:val="23"/>
              </w:rPr>
            </w:pPr>
          </w:p>
          <w:p w14:paraId="4EB13122"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123"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124"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125" w14:textId="77777777" w:rsidR="009B2771" w:rsidRDefault="00C540C6">
            <w:pPr>
              <w:pStyle w:val="TableParagraph"/>
              <w:spacing w:before="164"/>
              <w:ind w:left="222" w:right="202" w:firstLine="16"/>
              <w:jc w:val="both"/>
              <w:rPr>
                <w:sz w:val="20"/>
              </w:rPr>
            </w:pPr>
            <w:r>
              <w:rPr>
                <w:sz w:val="20"/>
              </w:rPr>
              <w:t>LGRP ONLY RC-3</w:t>
            </w:r>
          </w:p>
          <w:p w14:paraId="4EB13126" w14:textId="77777777" w:rsidR="009B2771" w:rsidRDefault="00C540C6">
            <w:pPr>
              <w:pStyle w:val="TableParagraph"/>
              <w:ind w:left="73"/>
              <w:rPr>
                <w:sz w:val="20"/>
              </w:rPr>
            </w:pPr>
            <w:r>
              <w:rPr>
                <w:sz w:val="20"/>
              </w:rPr>
              <w:t>Required</w:t>
            </w:r>
          </w:p>
        </w:tc>
      </w:tr>
      <w:tr w:rsidR="009B2771" w14:paraId="4EB13129"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128" w14:textId="77777777" w:rsidR="009B2771" w:rsidRDefault="00C540C6">
            <w:pPr>
              <w:pStyle w:val="TableParagraph"/>
              <w:spacing w:line="222" w:lineRule="exact"/>
              <w:ind w:left="67"/>
              <w:rPr>
                <w:sz w:val="24"/>
              </w:rPr>
            </w:pPr>
            <w:r>
              <w:rPr>
                <w:sz w:val="24"/>
              </w:rPr>
              <w:t>Human Resources</w:t>
            </w:r>
          </w:p>
        </w:tc>
      </w:tr>
      <w:tr w:rsidR="009B2771" w14:paraId="4EB13135" w14:textId="77777777" w:rsidTr="00EE2AB7">
        <w:trPr>
          <w:trHeight w:val="1818"/>
        </w:trPr>
        <w:tc>
          <w:tcPr>
            <w:tcW w:w="782" w:type="dxa"/>
            <w:tcBorders>
              <w:top w:val="single" w:sz="4" w:space="0" w:color="auto"/>
            </w:tcBorders>
          </w:tcPr>
          <w:p w14:paraId="4EB1312A" w14:textId="77777777" w:rsidR="009B2771" w:rsidRDefault="009B2771">
            <w:pPr>
              <w:pStyle w:val="TableParagraph"/>
              <w:rPr>
                <w:rFonts w:ascii="Times New Roman"/>
                <w:sz w:val="20"/>
              </w:rPr>
            </w:pPr>
          </w:p>
        </w:tc>
        <w:tc>
          <w:tcPr>
            <w:tcW w:w="4027" w:type="dxa"/>
            <w:tcBorders>
              <w:top w:val="single" w:sz="4" w:space="0" w:color="auto"/>
            </w:tcBorders>
          </w:tcPr>
          <w:p w14:paraId="4EB1312B" w14:textId="77777777" w:rsidR="009B2771" w:rsidRDefault="009B2771">
            <w:pPr>
              <w:pStyle w:val="TableParagraph"/>
              <w:spacing w:before="7"/>
              <w:rPr>
                <w:rFonts w:ascii="Times New Roman"/>
                <w:b/>
                <w:i/>
                <w:sz w:val="17"/>
              </w:rPr>
            </w:pPr>
          </w:p>
          <w:p w14:paraId="4EB1312C" w14:textId="77777777" w:rsidR="009B2771" w:rsidRDefault="00C540C6">
            <w:pPr>
              <w:pStyle w:val="TableParagraph"/>
              <w:ind w:left="57"/>
              <w:rPr>
                <w:sz w:val="20"/>
              </w:rPr>
            </w:pPr>
            <w:r>
              <w:rPr>
                <w:sz w:val="20"/>
              </w:rPr>
              <w:t xml:space="preserve">Immigration Forms &amp; I-9s </w:t>
            </w:r>
            <w:hyperlink r:id="rId56">
              <w:r>
                <w:rPr>
                  <w:sz w:val="20"/>
                </w:rPr>
                <w:t>(</w:t>
              </w:r>
              <w:r>
                <w:rPr>
                  <w:color w:val="0000FF"/>
                  <w:sz w:val="20"/>
                  <w:u w:val="single" w:color="0000FF"/>
                </w:rPr>
                <w:t>8 CFR 274a.2</w:t>
              </w:r>
              <w:r>
                <w:rPr>
                  <w:sz w:val="20"/>
                </w:rPr>
                <w:t>)</w:t>
              </w:r>
            </w:hyperlink>
          </w:p>
          <w:p w14:paraId="4EB1312D" w14:textId="77777777" w:rsidR="009B2771" w:rsidRDefault="00C540C6">
            <w:pPr>
              <w:pStyle w:val="TableParagraph"/>
              <w:spacing w:before="19" w:line="259" w:lineRule="auto"/>
              <w:ind w:left="57" w:right="96"/>
              <w:rPr>
                <w:sz w:val="20"/>
              </w:rPr>
            </w:pPr>
            <w:r>
              <w:rPr>
                <w:sz w:val="20"/>
              </w:rPr>
              <w:t>- Form I-9 "Employment and Eligibility Verification" for all newly hired employees to verify their identity and authorization to work in the United States, per Dept. of Homeland Security regulation.</w:t>
            </w:r>
          </w:p>
        </w:tc>
        <w:tc>
          <w:tcPr>
            <w:tcW w:w="1833" w:type="dxa"/>
            <w:tcBorders>
              <w:top w:val="single" w:sz="4" w:space="0" w:color="auto"/>
            </w:tcBorders>
          </w:tcPr>
          <w:p w14:paraId="4EB1312E" w14:textId="77777777" w:rsidR="009B2771" w:rsidRDefault="009B2771">
            <w:pPr>
              <w:pStyle w:val="TableParagraph"/>
              <w:rPr>
                <w:rFonts w:ascii="Times New Roman"/>
                <w:b/>
                <w:i/>
              </w:rPr>
            </w:pPr>
          </w:p>
          <w:p w14:paraId="4EB1312F" w14:textId="77777777" w:rsidR="009B2771" w:rsidRDefault="00C540C6">
            <w:pPr>
              <w:pStyle w:val="TableParagraph"/>
              <w:spacing w:before="146" w:line="259" w:lineRule="auto"/>
              <w:ind w:left="60" w:right="47"/>
              <w:rPr>
                <w:sz w:val="20"/>
              </w:rPr>
            </w:pPr>
            <w:r>
              <w:rPr>
                <w:sz w:val="20"/>
              </w:rPr>
              <w:t>3 years after date of hire or one year after termination whichever is later</w:t>
            </w:r>
          </w:p>
        </w:tc>
        <w:tc>
          <w:tcPr>
            <w:tcW w:w="1262" w:type="dxa"/>
            <w:tcBorders>
              <w:top w:val="single" w:sz="4" w:space="0" w:color="auto"/>
            </w:tcBorders>
          </w:tcPr>
          <w:p w14:paraId="4EB13130" w14:textId="77777777" w:rsidR="009B2771" w:rsidRDefault="009B2771">
            <w:pPr>
              <w:pStyle w:val="TableParagraph"/>
              <w:rPr>
                <w:rFonts w:ascii="Times New Roman"/>
                <w:sz w:val="20"/>
              </w:rPr>
            </w:pPr>
          </w:p>
        </w:tc>
        <w:tc>
          <w:tcPr>
            <w:tcW w:w="993" w:type="dxa"/>
            <w:tcBorders>
              <w:top w:val="single" w:sz="4" w:space="0" w:color="auto"/>
            </w:tcBorders>
          </w:tcPr>
          <w:p w14:paraId="4EB13131" w14:textId="77777777" w:rsidR="009B2771" w:rsidRDefault="009B2771">
            <w:pPr>
              <w:pStyle w:val="TableParagraph"/>
              <w:rPr>
                <w:rFonts w:ascii="Times New Roman"/>
                <w:sz w:val="20"/>
              </w:rPr>
            </w:pPr>
          </w:p>
        </w:tc>
        <w:tc>
          <w:tcPr>
            <w:tcW w:w="991" w:type="dxa"/>
            <w:tcBorders>
              <w:top w:val="single" w:sz="4" w:space="0" w:color="auto"/>
            </w:tcBorders>
          </w:tcPr>
          <w:p w14:paraId="4EB13132" w14:textId="77777777" w:rsidR="009B2771" w:rsidRDefault="009B2771">
            <w:pPr>
              <w:pStyle w:val="TableParagraph"/>
              <w:rPr>
                <w:rFonts w:ascii="Times New Roman"/>
                <w:b/>
                <w:i/>
                <w:sz w:val="34"/>
              </w:rPr>
            </w:pPr>
          </w:p>
          <w:p w14:paraId="4EB13133" w14:textId="77777777" w:rsidR="009B2771" w:rsidRDefault="009B2771">
            <w:pPr>
              <w:pStyle w:val="TableParagraph"/>
              <w:spacing w:before="6"/>
              <w:rPr>
                <w:rFonts w:ascii="Times New Roman"/>
                <w:b/>
                <w:i/>
                <w:sz w:val="30"/>
              </w:rPr>
            </w:pPr>
          </w:p>
          <w:p w14:paraId="4EB13134"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149" w14:textId="77777777">
        <w:trPr>
          <w:trHeight w:val="3366"/>
        </w:trPr>
        <w:tc>
          <w:tcPr>
            <w:tcW w:w="782" w:type="dxa"/>
          </w:tcPr>
          <w:p w14:paraId="4EB13136" w14:textId="77777777" w:rsidR="009B2771" w:rsidRDefault="009B2771">
            <w:pPr>
              <w:pStyle w:val="TableParagraph"/>
              <w:rPr>
                <w:rFonts w:ascii="Times New Roman"/>
                <w:sz w:val="20"/>
              </w:rPr>
            </w:pPr>
          </w:p>
        </w:tc>
        <w:tc>
          <w:tcPr>
            <w:tcW w:w="4027" w:type="dxa"/>
          </w:tcPr>
          <w:p w14:paraId="4EB13137" w14:textId="77777777" w:rsidR="009B2771" w:rsidRDefault="009B2771">
            <w:pPr>
              <w:pStyle w:val="TableParagraph"/>
              <w:rPr>
                <w:rFonts w:ascii="Times New Roman"/>
                <w:b/>
                <w:i/>
              </w:rPr>
            </w:pPr>
          </w:p>
          <w:p w14:paraId="4EB13138" w14:textId="77777777" w:rsidR="009B2771" w:rsidRDefault="009B2771">
            <w:pPr>
              <w:pStyle w:val="TableParagraph"/>
              <w:rPr>
                <w:rFonts w:ascii="Times New Roman"/>
                <w:b/>
                <w:i/>
              </w:rPr>
            </w:pPr>
          </w:p>
          <w:p w14:paraId="4EB13139" w14:textId="77777777" w:rsidR="009B2771" w:rsidRDefault="009B2771">
            <w:pPr>
              <w:pStyle w:val="TableParagraph"/>
              <w:rPr>
                <w:rFonts w:ascii="Times New Roman"/>
                <w:b/>
                <w:i/>
              </w:rPr>
            </w:pPr>
          </w:p>
          <w:p w14:paraId="4EB1313A" w14:textId="77777777" w:rsidR="009B2771" w:rsidRDefault="009B2771">
            <w:pPr>
              <w:pStyle w:val="TableParagraph"/>
              <w:rPr>
                <w:rFonts w:ascii="Times New Roman"/>
                <w:b/>
                <w:i/>
              </w:rPr>
            </w:pPr>
          </w:p>
          <w:p w14:paraId="4EB1313B" w14:textId="77777777" w:rsidR="009B2771" w:rsidRDefault="009B2771">
            <w:pPr>
              <w:pStyle w:val="TableParagraph"/>
              <w:rPr>
                <w:rFonts w:ascii="Times New Roman"/>
                <w:b/>
                <w:i/>
              </w:rPr>
            </w:pPr>
          </w:p>
          <w:p w14:paraId="4EB1313C" w14:textId="77777777" w:rsidR="009B2771" w:rsidRDefault="009B2771">
            <w:pPr>
              <w:pStyle w:val="TableParagraph"/>
              <w:spacing w:before="6"/>
              <w:rPr>
                <w:rFonts w:ascii="Times New Roman"/>
                <w:b/>
                <w:i/>
                <w:sz w:val="21"/>
              </w:rPr>
            </w:pPr>
          </w:p>
          <w:p w14:paraId="4EB1313D" w14:textId="77777777" w:rsidR="009B2771" w:rsidRDefault="00C540C6">
            <w:pPr>
              <w:pStyle w:val="TableParagraph"/>
              <w:spacing w:before="1" w:line="256" w:lineRule="auto"/>
              <w:ind w:left="57" w:right="912"/>
              <w:rPr>
                <w:sz w:val="20"/>
              </w:rPr>
            </w:pPr>
            <w:r>
              <w:rPr>
                <w:sz w:val="20"/>
              </w:rPr>
              <w:t>Intern Files - Records of students who served paid internships.</w:t>
            </w:r>
          </w:p>
        </w:tc>
        <w:tc>
          <w:tcPr>
            <w:tcW w:w="1833" w:type="dxa"/>
          </w:tcPr>
          <w:p w14:paraId="4EB1313E" w14:textId="77777777" w:rsidR="009B2771" w:rsidRDefault="00C540C6">
            <w:pPr>
              <w:pStyle w:val="TableParagraph"/>
              <w:spacing w:before="18" w:line="259" w:lineRule="auto"/>
              <w:ind w:left="60"/>
              <w:rPr>
                <w:sz w:val="20"/>
              </w:rPr>
            </w:pPr>
            <w:r>
              <w:rPr>
                <w:sz w:val="20"/>
              </w:rPr>
              <w:t>Retain portions used to verify employment, retirement, or OPERS</w:t>
            </w:r>
          </w:p>
          <w:p w14:paraId="4EB1313F" w14:textId="77777777" w:rsidR="009B2771" w:rsidRDefault="00C540C6">
            <w:pPr>
              <w:pStyle w:val="TableParagraph"/>
              <w:spacing w:line="259" w:lineRule="auto"/>
              <w:ind w:left="60" w:right="455"/>
              <w:rPr>
                <w:sz w:val="20"/>
              </w:rPr>
            </w:pPr>
            <w:r>
              <w:rPr>
                <w:w w:val="95"/>
                <w:sz w:val="20"/>
              </w:rPr>
              <w:t xml:space="preserve">contributions </w:t>
            </w:r>
            <w:r>
              <w:rPr>
                <w:sz w:val="20"/>
              </w:rPr>
              <w:t>until 75 years after separation.</w:t>
            </w:r>
          </w:p>
          <w:p w14:paraId="4EB13140" w14:textId="77777777" w:rsidR="009B2771" w:rsidRDefault="00C540C6">
            <w:pPr>
              <w:pStyle w:val="TableParagraph"/>
              <w:spacing w:line="256" w:lineRule="auto"/>
              <w:ind w:left="60" w:right="380"/>
              <w:jc w:val="both"/>
              <w:rPr>
                <w:sz w:val="20"/>
              </w:rPr>
            </w:pPr>
            <w:r>
              <w:rPr>
                <w:sz w:val="20"/>
              </w:rPr>
              <w:t xml:space="preserve">Purge all other records 6 </w:t>
            </w:r>
            <w:r>
              <w:rPr>
                <w:spacing w:val="-7"/>
                <w:sz w:val="20"/>
              </w:rPr>
              <w:t xml:space="preserve">years </w:t>
            </w:r>
            <w:r>
              <w:rPr>
                <w:sz w:val="20"/>
              </w:rPr>
              <w:t>after</w:t>
            </w:r>
          </w:p>
          <w:p w14:paraId="4EB13141" w14:textId="77777777" w:rsidR="009B2771" w:rsidRDefault="00C540C6">
            <w:pPr>
              <w:pStyle w:val="TableParagraph"/>
              <w:spacing w:line="226" w:lineRule="exact"/>
              <w:ind w:left="60"/>
              <w:rPr>
                <w:sz w:val="20"/>
              </w:rPr>
            </w:pPr>
            <w:r>
              <w:rPr>
                <w:sz w:val="20"/>
              </w:rPr>
              <w:t>separation</w:t>
            </w:r>
          </w:p>
        </w:tc>
        <w:tc>
          <w:tcPr>
            <w:tcW w:w="1262" w:type="dxa"/>
          </w:tcPr>
          <w:p w14:paraId="4EB13142" w14:textId="77777777" w:rsidR="009B2771" w:rsidRDefault="009B2771">
            <w:pPr>
              <w:pStyle w:val="TableParagraph"/>
              <w:rPr>
                <w:rFonts w:ascii="Times New Roman"/>
                <w:sz w:val="20"/>
              </w:rPr>
            </w:pPr>
          </w:p>
        </w:tc>
        <w:tc>
          <w:tcPr>
            <w:tcW w:w="993" w:type="dxa"/>
          </w:tcPr>
          <w:p w14:paraId="4EB13143" w14:textId="77777777" w:rsidR="009B2771" w:rsidRDefault="009B2771">
            <w:pPr>
              <w:pStyle w:val="TableParagraph"/>
              <w:rPr>
                <w:rFonts w:ascii="Times New Roman"/>
                <w:sz w:val="20"/>
              </w:rPr>
            </w:pPr>
          </w:p>
        </w:tc>
        <w:tc>
          <w:tcPr>
            <w:tcW w:w="991" w:type="dxa"/>
          </w:tcPr>
          <w:p w14:paraId="4EB13144" w14:textId="77777777" w:rsidR="009B2771" w:rsidRDefault="009B2771">
            <w:pPr>
              <w:pStyle w:val="TableParagraph"/>
              <w:rPr>
                <w:rFonts w:ascii="Times New Roman"/>
                <w:b/>
                <w:i/>
                <w:sz w:val="34"/>
              </w:rPr>
            </w:pPr>
          </w:p>
          <w:p w14:paraId="4EB13145" w14:textId="77777777" w:rsidR="009B2771" w:rsidRDefault="009B2771">
            <w:pPr>
              <w:pStyle w:val="TableParagraph"/>
              <w:rPr>
                <w:rFonts w:ascii="Times New Roman"/>
                <w:b/>
                <w:i/>
                <w:sz w:val="34"/>
              </w:rPr>
            </w:pPr>
          </w:p>
          <w:p w14:paraId="4EB13146" w14:textId="77777777" w:rsidR="009B2771" w:rsidRDefault="009B2771">
            <w:pPr>
              <w:pStyle w:val="TableParagraph"/>
              <w:rPr>
                <w:rFonts w:ascii="Times New Roman"/>
                <w:b/>
                <w:i/>
                <w:sz w:val="34"/>
              </w:rPr>
            </w:pPr>
          </w:p>
          <w:p w14:paraId="4EB13147" w14:textId="77777777" w:rsidR="009B2771" w:rsidRDefault="009B2771">
            <w:pPr>
              <w:pStyle w:val="TableParagraph"/>
              <w:spacing w:before="8"/>
              <w:rPr>
                <w:rFonts w:ascii="Times New Roman"/>
                <w:b/>
                <w:i/>
                <w:sz w:val="29"/>
              </w:rPr>
            </w:pPr>
          </w:p>
          <w:p w14:paraId="4EB13148"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3153" w14:textId="77777777">
        <w:trPr>
          <w:trHeight w:val="1432"/>
        </w:trPr>
        <w:tc>
          <w:tcPr>
            <w:tcW w:w="782" w:type="dxa"/>
          </w:tcPr>
          <w:p w14:paraId="4EB1314A" w14:textId="77777777" w:rsidR="009B2771" w:rsidRDefault="009B2771">
            <w:pPr>
              <w:pStyle w:val="TableParagraph"/>
              <w:rPr>
                <w:rFonts w:ascii="Times New Roman"/>
                <w:sz w:val="20"/>
              </w:rPr>
            </w:pPr>
          </w:p>
        </w:tc>
        <w:tc>
          <w:tcPr>
            <w:tcW w:w="4027" w:type="dxa"/>
          </w:tcPr>
          <w:p w14:paraId="4EB1314B" w14:textId="77777777" w:rsidR="009B2771" w:rsidRDefault="00C540C6">
            <w:pPr>
              <w:pStyle w:val="TableParagraph"/>
              <w:spacing w:before="138" w:line="259" w:lineRule="auto"/>
              <w:ind w:left="57" w:right="239"/>
              <w:rPr>
                <w:sz w:val="20"/>
              </w:rPr>
            </w:pPr>
            <w:r>
              <w:rPr>
                <w:sz w:val="20"/>
              </w:rPr>
              <w:t>Job Descriptions - Descriptions of employee positions and job classes. May also include supporting documentation and Fair Labor Standards Act (FLSA) test</w:t>
            </w:r>
          </w:p>
          <w:p w14:paraId="4EB1314C" w14:textId="77777777" w:rsidR="009B2771" w:rsidRDefault="00C540C6">
            <w:pPr>
              <w:pStyle w:val="TableParagraph"/>
              <w:spacing w:before="2" w:line="235" w:lineRule="exact"/>
              <w:ind w:left="57"/>
              <w:rPr>
                <w:sz w:val="20"/>
              </w:rPr>
            </w:pPr>
            <w:r>
              <w:rPr>
                <w:sz w:val="20"/>
              </w:rPr>
              <w:t>files.</w:t>
            </w:r>
          </w:p>
        </w:tc>
        <w:tc>
          <w:tcPr>
            <w:tcW w:w="1833" w:type="dxa"/>
          </w:tcPr>
          <w:p w14:paraId="4EB1314D" w14:textId="77777777" w:rsidR="009B2771" w:rsidRDefault="009B2771">
            <w:pPr>
              <w:pStyle w:val="TableParagraph"/>
              <w:spacing w:before="3"/>
              <w:rPr>
                <w:rFonts w:ascii="Times New Roman"/>
                <w:b/>
                <w:i/>
                <w:sz w:val="23"/>
              </w:rPr>
            </w:pPr>
          </w:p>
          <w:p w14:paraId="4EB1314E" w14:textId="77777777" w:rsidR="009B2771" w:rsidRDefault="00C540C6">
            <w:pPr>
              <w:pStyle w:val="TableParagraph"/>
              <w:spacing w:line="259" w:lineRule="auto"/>
              <w:ind w:left="60" w:right="432"/>
              <w:rPr>
                <w:sz w:val="20"/>
              </w:rPr>
            </w:pPr>
            <w:r>
              <w:rPr>
                <w:sz w:val="20"/>
              </w:rPr>
              <w:t>Until revised, superseded or obsolete</w:t>
            </w:r>
          </w:p>
        </w:tc>
        <w:tc>
          <w:tcPr>
            <w:tcW w:w="1262" w:type="dxa"/>
          </w:tcPr>
          <w:p w14:paraId="4EB1314F" w14:textId="77777777" w:rsidR="009B2771" w:rsidRDefault="009B2771">
            <w:pPr>
              <w:pStyle w:val="TableParagraph"/>
              <w:rPr>
                <w:rFonts w:ascii="Times New Roman"/>
                <w:sz w:val="20"/>
              </w:rPr>
            </w:pPr>
          </w:p>
        </w:tc>
        <w:tc>
          <w:tcPr>
            <w:tcW w:w="993" w:type="dxa"/>
          </w:tcPr>
          <w:p w14:paraId="4EB13150" w14:textId="77777777" w:rsidR="009B2771" w:rsidRDefault="009B2771">
            <w:pPr>
              <w:pStyle w:val="TableParagraph"/>
              <w:rPr>
                <w:rFonts w:ascii="Times New Roman"/>
                <w:sz w:val="20"/>
              </w:rPr>
            </w:pPr>
          </w:p>
        </w:tc>
        <w:tc>
          <w:tcPr>
            <w:tcW w:w="991" w:type="dxa"/>
          </w:tcPr>
          <w:p w14:paraId="4EB13151" w14:textId="77777777" w:rsidR="009B2771" w:rsidRDefault="009B2771">
            <w:pPr>
              <w:pStyle w:val="TableParagraph"/>
              <w:spacing w:before="10"/>
              <w:rPr>
                <w:rFonts w:ascii="Times New Roman"/>
                <w:b/>
                <w:i/>
                <w:sz w:val="47"/>
              </w:rPr>
            </w:pPr>
          </w:p>
          <w:p w14:paraId="4EB1315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15E" w14:textId="77777777">
        <w:trPr>
          <w:trHeight w:val="1563"/>
        </w:trPr>
        <w:tc>
          <w:tcPr>
            <w:tcW w:w="782" w:type="dxa"/>
          </w:tcPr>
          <w:p w14:paraId="4EB13154" w14:textId="77777777" w:rsidR="009B2771" w:rsidRDefault="009B2771">
            <w:pPr>
              <w:pStyle w:val="TableParagraph"/>
              <w:rPr>
                <w:rFonts w:ascii="Times New Roman"/>
                <w:sz w:val="20"/>
              </w:rPr>
            </w:pPr>
          </w:p>
        </w:tc>
        <w:tc>
          <w:tcPr>
            <w:tcW w:w="4027" w:type="dxa"/>
          </w:tcPr>
          <w:p w14:paraId="4EB13155" w14:textId="77777777" w:rsidR="009B2771" w:rsidRDefault="00C540C6">
            <w:pPr>
              <w:pStyle w:val="TableParagraph"/>
              <w:spacing w:before="10" w:line="259" w:lineRule="auto"/>
              <w:ind w:left="57" w:right="38"/>
              <w:rPr>
                <w:sz w:val="20"/>
              </w:rPr>
            </w:pPr>
            <w:r>
              <w:rPr>
                <w:sz w:val="20"/>
              </w:rPr>
              <w:t xml:space="preserve">Job Postings </w:t>
            </w:r>
            <w:hyperlink r:id="rId57">
              <w:r>
                <w:rPr>
                  <w:sz w:val="20"/>
                </w:rPr>
                <w:t>(</w:t>
              </w:r>
              <w:r>
                <w:rPr>
                  <w:color w:val="0000FF"/>
                  <w:sz w:val="20"/>
                  <w:u w:val="single" w:color="0000FF"/>
                </w:rPr>
                <w:t>29 CFR 1602.14</w:t>
              </w:r>
              <w:r>
                <w:rPr>
                  <w:sz w:val="20"/>
                </w:rPr>
                <w:t xml:space="preserve">, </w:t>
              </w:r>
            </w:hyperlink>
            <w:hyperlink r:id="rId58">
              <w:r>
                <w:rPr>
                  <w:color w:val="0000FF"/>
                  <w:sz w:val="20"/>
                  <w:u w:val="single" w:color="0000FF"/>
                </w:rPr>
                <w:t>29 CFR</w:t>
              </w:r>
            </w:hyperlink>
            <w:r>
              <w:rPr>
                <w:color w:val="0000FF"/>
                <w:sz w:val="20"/>
              </w:rPr>
              <w:t xml:space="preserve"> </w:t>
            </w:r>
            <w:hyperlink r:id="rId59">
              <w:r>
                <w:rPr>
                  <w:color w:val="0000FF"/>
                  <w:sz w:val="20"/>
                  <w:u w:val="single" w:color="0000FF"/>
                </w:rPr>
                <w:t>1627.3</w:t>
              </w:r>
              <w:r>
                <w:rPr>
                  <w:sz w:val="20"/>
                </w:rPr>
                <w:t xml:space="preserve">) </w:t>
              </w:r>
            </w:hyperlink>
            <w:r>
              <w:rPr>
                <w:sz w:val="20"/>
              </w:rPr>
              <w:t>- Records created during recruitment process. May contain employment applications, resumes, background checks of applicants not hired</w:t>
            </w:r>
          </w:p>
          <w:p w14:paraId="4EB13156" w14:textId="77777777" w:rsidR="009B2771" w:rsidRDefault="00C540C6">
            <w:pPr>
              <w:pStyle w:val="TableParagraph"/>
              <w:spacing w:line="237" w:lineRule="exact"/>
              <w:ind w:left="57"/>
              <w:rPr>
                <w:sz w:val="20"/>
              </w:rPr>
            </w:pPr>
            <w:r>
              <w:rPr>
                <w:sz w:val="20"/>
              </w:rPr>
              <w:t>or interview notes.</w:t>
            </w:r>
          </w:p>
        </w:tc>
        <w:tc>
          <w:tcPr>
            <w:tcW w:w="1833" w:type="dxa"/>
          </w:tcPr>
          <w:p w14:paraId="4EB13157" w14:textId="77777777" w:rsidR="009B2771" w:rsidRDefault="009B2771">
            <w:pPr>
              <w:pStyle w:val="TableParagraph"/>
              <w:rPr>
                <w:rFonts w:ascii="Times New Roman"/>
                <w:b/>
                <w:i/>
              </w:rPr>
            </w:pPr>
          </w:p>
          <w:p w14:paraId="4EB13158" w14:textId="77777777" w:rsidR="009B2771" w:rsidRDefault="009B2771">
            <w:pPr>
              <w:pStyle w:val="TableParagraph"/>
              <w:rPr>
                <w:rFonts w:ascii="Times New Roman"/>
                <w:b/>
                <w:i/>
              </w:rPr>
            </w:pPr>
          </w:p>
          <w:p w14:paraId="4EB13159" w14:textId="77777777" w:rsidR="009B2771" w:rsidRDefault="00C540C6">
            <w:pPr>
              <w:pStyle w:val="TableParagraph"/>
              <w:spacing w:before="153"/>
              <w:ind w:left="60"/>
              <w:rPr>
                <w:sz w:val="20"/>
              </w:rPr>
            </w:pPr>
            <w:r>
              <w:rPr>
                <w:sz w:val="20"/>
              </w:rPr>
              <w:t>2 years</w:t>
            </w:r>
          </w:p>
        </w:tc>
        <w:tc>
          <w:tcPr>
            <w:tcW w:w="1262" w:type="dxa"/>
          </w:tcPr>
          <w:p w14:paraId="4EB1315A" w14:textId="77777777" w:rsidR="009B2771" w:rsidRDefault="009B2771">
            <w:pPr>
              <w:pStyle w:val="TableParagraph"/>
              <w:rPr>
                <w:rFonts w:ascii="Times New Roman"/>
                <w:sz w:val="20"/>
              </w:rPr>
            </w:pPr>
          </w:p>
        </w:tc>
        <w:tc>
          <w:tcPr>
            <w:tcW w:w="993" w:type="dxa"/>
          </w:tcPr>
          <w:p w14:paraId="4EB1315B" w14:textId="77777777" w:rsidR="009B2771" w:rsidRDefault="009B2771">
            <w:pPr>
              <w:pStyle w:val="TableParagraph"/>
              <w:rPr>
                <w:rFonts w:ascii="Times New Roman"/>
                <w:sz w:val="20"/>
              </w:rPr>
            </w:pPr>
          </w:p>
        </w:tc>
        <w:tc>
          <w:tcPr>
            <w:tcW w:w="991" w:type="dxa"/>
          </w:tcPr>
          <w:p w14:paraId="4EB1315C" w14:textId="77777777" w:rsidR="009B2771" w:rsidRDefault="009B2771">
            <w:pPr>
              <w:pStyle w:val="TableParagraph"/>
              <w:rPr>
                <w:rFonts w:ascii="Times New Roman"/>
                <w:b/>
                <w:i/>
                <w:sz w:val="34"/>
              </w:rPr>
            </w:pPr>
          </w:p>
          <w:p w14:paraId="4EB1315D" w14:textId="77777777" w:rsidR="009B2771" w:rsidRDefault="00C540C6">
            <w:pPr>
              <w:pStyle w:val="TableParagraph"/>
              <w:spacing w:before="224"/>
              <w:ind w:right="317"/>
              <w:jc w:val="right"/>
              <w:rPr>
                <w:rFonts w:ascii="Wingdings 2" w:hAnsi="Wingdings 2"/>
                <w:sz w:val="32"/>
              </w:rPr>
            </w:pPr>
            <w:r>
              <w:rPr>
                <w:rFonts w:ascii="Wingdings 2" w:hAnsi="Wingdings 2"/>
                <w:w w:val="99"/>
                <w:sz w:val="32"/>
              </w:rPr>
              <w:t></w:t>
            </w:r>
          </w:p>
        </w:tc>
      </w:tr>
      <w:tr w:rsidR="009B2771" w14:paraId="4EB1316B" w14:textId="77777777">
        <w:trPr>
          <w:trHeight w:val="2084"/>
        </w:trPr>
        <w:tc>
          <w:tcPr>
            <w:tcW w:w="782" w:type="dxa"/>
          </w:tcPr>
          <w:p w14:paraId="4EB1315F" w14:textId="77777777" w:rsidR="009B2771" w:rsidRDefault="009B2771">
            <w:pPr>
              <w:pStyle w:val="TableParagraph"/>
              <w:rPr>
                <w:rFonts w:ascii="Times New Roman"/>
                <w:sz w:val="20"/>
              </w:rPr>
            </w:pPr>
          </w:p>
        </w:tc>
        <w:tc>
          <w:tcPr>
            <w:tcW w:w="4027" w:type="dxa"/>
          </w:tcPr>
          <w:p w14:paraId="4EB13160" w14:textId="77777777" w:rsidR="009B2771" w:rsidRDefault="00C540C6">
            <w:pPr>
              <w:pStyle w:val="TableParagraph"/>
              <w:spacing w:before="183" w:line="259" w:lineRule="auto"/>
              <w:ind w:left="57" w:right="19"/>
              <w:rPr>
                <w:sz w:val="20"/>
              </w:rPr>
            </w:pPr>
            <w:r>
              <w:rPr>
                <w:sz w:val="20"/>
              </w:rPr>
              <w:t>Layoff Records/Employee Retention Points</w:t>
            </w:r>
            <w:hyperlink r:id="rId60">
              <w:r>
                <w:rPr>
                  <w:sz w:val="20"/>
                </w:rPr>
                <w:t xml:space="preserve"> (</w:t>
              </w:r>
              <w:r>
                <w:rPr>
                  <w:color w:val="0000FF"/>
                  <w:sz w:val="20"/>
                  <w:u w:val="single" w:color="0000FF"/>
                </w:rPr>
                <w:t>ORC 124.321</w:t>
              </w:r>
              <w:r>
                <w:rPr>
                  <w:color w:val="0000FF"/>
                  <w:sz w:val="20"/>
                </w:rPr>
                <w:t xml:space="preserve"> </w:t>
              </w:r>
            </w:hyperlink>
            <w:r>
              <w:rPr>
                <w:sz w:val="20"/>
              </w:rPr>
              <w:t xml:space="preserve">to </w:t>
            </w:r>
            <w:hyperlink r:id="rId61">
              <w:r>
                <w:rPr>
                  <w:color w:val="0000FF"/>
                  <w:sz w:val="20"/>
                  <w:u w:val="single" w:color="0000FF"/>
                </w:rPr>
                <w:t>124.328</w:t>
              </w:r>
              <w:r>
                <w:rPr>
                  <w:color w:val="0000FF"/>
                  <w:sz w:val="20"/>
                </w:rPr>
                <w:t xml:space="preserve"> </w:t>
              </w:r>
            </w:hyperlink>
            <w:r>
              <w:rPr>
                <w:sz w:val="20"/>
              </w:rPr>
              <w:t xml:space="preserve">and </w:t>
            </w:r>
            <w:hyperlink r:id="rId62">
              <w:r>
                <w:rPr>
                  <w:color w:val="0000FF"/>
                  <w:sz w:val="20"/>
                  <w:u w:val="single" w:color="0000FF"/>
                </w:rPr>
                <w:t>OAC 124-7-</w:t>
              </w:r>
            </w:hyperlink>
          </w:p>
          <w:p w14:paraId="4EB13161" w14:textId="77777777" w:rsidR="009B2771" w:rsidRDefault="00DA3690">
            <w:pPr>
              <w:pStyle w:val="TableParagraph"/>
              <w:ind w:left="57" w:right="281"/>
              <w:rPr>
                <w:sz w:val="20"/>
              </w:rPr>
            </w:pPr>
            <w:hyperlink r:id="rId63">
              <w:r w:rsidR="00C540C6">
                <w:rPr>
                  <w:color w:val="0000FF"/>
                  <w:sz w:val="20"/>
                  <w:u w:val="single" w:color="0000FF"/>
                </w:rPr>
                <w:t>01</w:t>
              </w:r>
              <w:r w:rsidR="00C540C6">
                <w:rPr>
                  <w:color w:val="0000FF"/>
                  <w:sz w:val="20"/>
                </w:rPr>
                <w:t xml:space="preserve"> </w:t>
              </w:r>
            </w:hyperlink>
            <w:r w:rsidR="00C540C6">
              <w:rPr>
                <w:sz w:val="20"/>
              </w:rPr>
              <w:t>and</w:t>
            </w:r>
            <w:r w:rsidR="00C540C6">
              <w:rPr>
                <w:color w:val="0000FF"/>
                <w:sz w:val="20"/>
              </w:rPr>
              <w:t xml:space="preserve"> </w:t>
            </w:r>
            <w:r w:rsidR="00C540C6">
              <w:rPr>
                <w:color w:val="0000FF"/>
                <w:sz w:val="20"/>
                <w:u w:val="single" w:color="0000FF"/>
              </w:rPr>
              <w:t>OAC 123:1-41</w:t>
            </w:r>
            <w:r w:rsidR="00C540C6">
              <w:rPr>
                <w:sz w:val="20"/>
              </w:rPr>
              <w:t>) - Documents required by the DAS rules in ranking of employee to determine potential layoffs and displacement rights into other positions</w:t>
            </w:r>
          </w:p>
        </w:tc>
        <w:tc>
          <w:tcPr>
            <w:tcW w:w="1833" w:type="dxa"/>
          </w:tcPr>
          <w:p w14:paraId="4EB13162" w14:textId="77777777" w:rsidR="009B2771" w:rsidRDefault="009B2771">
            <w:pPr>
              <w:pStyle w:val="TableParagraph"/>
              <w:rPr>
                <w:rFonts w:ascii="Times New Roman"/>
                <w:b/>
                <w:i/>
              </w:rPr>
            </w:pPr>
          </w:p>
          <w:p w14:paraId="4EB13163" w14:textId="77777777" w:rsidR="009B2771" w:rsidRDefault="009B2771">
            <w:pPr>
              <w:pStyle w:val="TableParagraph"/>
              <w:rPr>
                <w:rFonts w:ascii="Times New Roman"/>
                <w:b/>
                <w:i/>
              </w:rPr>
            </w:pPr>
          </w:p>
          <w:p w14:paraId="4EB13164" w14:textId="77777777" w:rsidR="009B2771" w:rsidRDefault="009B2771">
            <w:pPr>
              <w:pStyle w:val="TableParagraph"/>
              <w:rPr>
                <w:rFonts w:ascii="Times New Roman"/>
                <w:b/>
                <w:i/>
              </w:rPr>
            </w:pPr>
          </w:p>
          <w:p w14:paraId="4EB13165" w14:textId="77777777" w:rsidR="009B2771" w:rsidRDefault="00C540C6">
            <w:pPr>
              <w:pStyle w:val="TableParagraph"/>
              <w:spacing w:before="164"/>
              <w:ind w:left="60"/>
              <w:rPr>
                <w:sz w:val="20"/>
              </w:rPr>
            </w:pPr>
            <w:r>
              <w:rPr>
                <w:sz w:val="20"/>
              </w:rPr>
              <w:t>6 years</w:t>
            </w:r>
          </w:p>
        </w:tc>
        <w:tc>
          <w:tcPr>
            <w:tcW w:w="1262" w:type="dxa"/>
          </w:tcPr>
          <w:p w14:paraId="4EB13166" w14:textId="77777777" w:rsidR="009B2771" w:rsidRDefault="009B2771">
            <w:pPr>
              <w:pStyle w:val="TableParagraph"/>
              <w:rPr>
                <w:rFonts w:ascii="Times New Roman"/>
                <w:sz w:val="20"/>
              </w:rPr>
            </w:pPr>
          </w:p>
        </w:tc>
        <w:tc>
          <w:tcPr>
            <w:tcW w:w="993" w:type="dxa"/>
          </w:tcPr>
          <w:p w14:paraId="4EB13167" w14:textId="77777777" w:rsidR="009B2771" w:rsidRDefault="009B2771">
            <w:pPr>
              <w:pStyle w:val="TableParagraph"/>
              <w:rPr>
                <w:rFonts w:ascii="Times New Roman"/>
                <w:sz w:val="20"/>
              </w:rPr>
            </w:pPr>
          </w:p>
        </w:tc>
        <w:tc>
          <w:tcPr>
            <w:tcW w:w="991" w:type="dxa"/>
          </w:tcPr>
          <w:p w14:paraId="4EB13168" w14:textId="77777777" w:rsidR="009B2771" w:rsidRDefault="009B2771">
            <w:pPr>
              <w:pStyle w:val="TableParagraph"/>
              <w:rPr>
                <w:rFonts w:ascii="Times New Roman"/>
                <w:b/>
                <w:i/>
                <w:sz w:val="34"/>
              </w:rPr>
            </w:pPr>
          </w:p>
          <w:p w14:paraId="4EB13169" w14:textId="77777777" w:rsidR="009B2771" w:rsidRDefault="009B2771">
            <w:pPr>
              <w:pStyle w:val="TableParagraph"/>
              <w:rPr>
                <w:rFonts w:ascii="Times New Roman"/>
                <w:b/>
                <w:i/>
                <w:sz w:val="42"/>
              </w:rPr>
            </w:pPr>
          </w:p>
          <w:p w14:paraId="4EB1316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16C"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16D" w14:textId="77777777" w:rsidR="009B2771" w:rsidRDefault="009B2771">
      <w:pPr>
        <w:pStyle w:val="BodyText"/>
        <w:rPr>
          <w:b/>
          <w:i/>
          <w:sz w:val="20"/>
        </w:rPr>
      </w:pPr>
    </w:p>
    <w:p w14:paraId="4EB1316E" w14:textId="77777777" w:rsidR="009B2771" w:rsidRDefault="009B2771">
      <w:pPr>
        <w:pStyle w:val="BodyText"/>
        <w:rPr>
          <w:b/>
          <w:i/>
          <w:sz w:val="20"/>
        </w:rPr>
      </w:pPr>
    </w:p>
    <w:p w14:paraId="4EB1316F"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180" w14:textId="77777777" w:rsidTr="00EE2AB7">
        <w:trPr>
          <w:trHeight w:val="1285"/>
        </w:trPr>
        <w:tc>
          <w:tcPr>
            <w:tcW w:w="782" w:type="dxa"/>
            <w:tcBorders>
              <w:bottom w:val="single" w:sz="4" w:space="0" w:color="auto"/>
            </w:tcBorders>
          </w:tcPr>
          <w:p w14:paraId="4EB13170" w14:textId="77777777" w:rsidR="009B2771" w:rsidRDefault="009B2771">
            <w:pPr>
              <w:pStyle w:val="TableParagraph"/>
              <w:rPr>
                <w:rFonts w:ascii="Times New Roman"/>
                <w:b/>
                <w:i/>
              </w:rPr>
            </w:pPr>
          </w:p>
          <w:p w14:paraId="4EB13171" w14:textId="77777777" w:rsidR="009B2771" w:rsidRDefault="009B2771">
            <w:pPr>
              <w:pStyle w:val="TableParagraph"/>
              <w:spacing w:before="4"/>
              <w:rPr>
                <w:rFonts w:ascii="Times New Roman"/>
                <w:b/>
                <w:i/>
                <w:sz w:val="23"/>
              </w:rPr>
            </w:pPr>
          </w:p>
          <w:p w14:paraId="4EB13172"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173" w14:textId="77777777" w:rsidR="009B2771" w:rsidRDefault="009B2771">
            <w:pPr>
              <w:pStyle w:val="TableParagraph"/>
              <w:rPr>
                <w:rFonts w:ascii="Times New Roman"/>
                <w:b/>
                <w:i/>
              </w:rPr>
            </w:pPr>
          </w:p>
          <w:p w14:paraId="4EB13174" w14:textId="77777777" w:rsidR="009B2771" w:rsidRDefault="009B2771">
            <w:pPr>
              <w:pStyle w:val="TableParagraph"/>
              <w:spacing w:before="4"/>
              <w:rPr>
                <w:rFonts w:ascii="Times New Roman"/>
                <w:b/>
                <w:i/>
                <w:sz w:val="23"/>
              </w:rPr>
            </w:pPr>
          </w:p>
          <w:p w14:paraId="4EB13175"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176" w14:textId="77777777" w:rsidR="009B2771" w:rsidRDefault="009B2771">
            <w:pPr>
              <w:pStyle w:val="TableParagraph"/>
              <w:rPr>
                <w:rFonts w:ascii="Times New Roman"/>
                <w:b/>
                <w:i/>
              </w:rPr>
            </w:pPr>
          </w:p>
          <w:p w14:paraId="4EB13177" w14:textId="77777777" w:rsidR="009B2771" w:rsidRDefault="009B2771">
            <w:pPr>
              <w:pStyle w:val="TableParagraph"/>
              <w:spacing w:before="4"/>
              <w:rPr>
                <w:rFonts w:ascii="Times New Roman"/>
                <w:b/>
                <w:i/>
                <w:sz w:val="23"/>
              </w:rPr>
            </w:pPr>
          </w:p>
          <w:p w14:paraId="4EB13178"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179" w14:textId="77777777" w:rsidR="009B2771" w:rsidRDefault="009B2771">
            <w:pPr>
              <w:pStyle w:val="TableParagraph"/>
              <w:rPr>
                <w:rFonts w:ascii="Times New Roman"/>
                <w:b/>
                <w:i/>
              </w:rPr>
            </w:pPr>
          </w:p>
          <w:p w14:paraId="4EB1317A" w14:textId="77777777" w:rsidR="009B2771" w:rsidRDefault="009B2771">
            <w:pPr>
              <w:pStyle w:val="TableParagraph"/>
              <w:spacing w:before="4"/>
              <w:rPr>
                <w:rFonts w:ascii="Times New Roman"/>
                <w:b/>
                <w:i/>
                <w:sz w:val="23"/>
              </w:rPr>
            </w:pPr>
          </w:p>
          <w:p w14:paraId="4EB1317B"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17C"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17D"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17E" w14:textId="77777777" w:rsidR="009B2771" w:rsidRDefault="00C540C6">
            <w:pPr>
              <w:pStyle w:val="TableParagraph"/>
              <w:spacing w:before="164"/>
              <w:ind w:left="222" w:right="202" w:firstLine="16"/>
              <w:jc w:val="both"/>
              <w:rPr>
                <w:sz w:val="20"/>
              </w:rPr>
            </w:pPr>
            <w:r>
              <w:rPr>
                <w:sz w:val="20"/>
              </w:rPr>
              <w:t>LGRP ONLY RC-3</w:t>
            </w:r>
          </w:p>
          <w:p w14:paraId="4EB1317F" w14:textId="77777777" w:rsidR="009B2771" w:rsidRDefault="00C540C6">
            <w:pPr>
              <w:pStyle w:val="TableParagraph"/>
              <w:ind w:left="73"/>
              <w:rPr>
                <w:sz w:val="20"/>
              </w:rPr>
            </w:pPr>
            <w:r>
              <w:rPr>
                <w:sz w:val="20"/>
              </w:rPr>
              <w:t>Required</w:t>
            </w:r>
          </w:p>
        </w:tc>
      </w:tr>
      <w:tr w:rsidR="009B2771" w14:paraId="4EB13182"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181" w14:textId="77777777" w:rsidR="009B2771" w:rsidRDefault="00C540C6">
            <w:pPr>
              <w:pStyle w:val="TableParagraph"/>
              <w:spacing w:line="222" w:lineRule="exact"/>
              <w:ind w:left="67"/>
              <w:rPr>
                <w:sz w:val="24"/>
              </w:rPr>
            </w:pPr>
            <w:r>
              <w:rPr>
                <w:sz w:val="24"/>
              </w:rPr>
              <w:t>Human Resources</w:t>
            </w:r>
          </w:p>
        </w:tc>
      </w:tr>
      <w:tr w:rsidR="009B2771" w14:paraId="4EB13191" w14:textId="77777777" w:rsidTr="00EE2AB7">
        <w:trPr>
          <w:trHeight w:val="3133"/>
        </w:trPr>
        <w:tc>
          <w:tcPr>
            <w:tcW w:w="782" w:type="dxa"/>
            <w:tcBorders>
              <w:top w:val="single" w:sz="4" w:space="0" w:color="auto"/>
            </w:tcBorders>
          </w:tcPr>
          <w:p w14:paraId="4EB13183" w14:textId="77777777" w:rsidR="009B2771" w:rsidRDefault="009B2771">
            <w:pPr>
              <w:pStyle w:val="TableParagraph"/>
              <w:rPr>
                <w:rFonts w:ascii="Times New Roman"/>
                <w:sz w:val="20"/>
              </w:rPr>
            </w:pPr>
          </w:p>
        </w:tc>
        <w:tc>
          <w:tcPr>
            <w:tcW w:w="4027" w:type="dxa"/>
            <w:tcBorders>
              <w:top w:val="single" w:sz="4" w:space="0" w:color="auto"/>
            </w:tcBorders>
          </w:tcPr>
          <w:p w14:paraId="4EB13184" w14:textId="77777777" w:rsidR="009B2771" w:rsidRDefault="009B2771">
            <w:pPr>
              <w:pStyle w:val="TableParagraph"/>
              <w:spacing w:before="10"/>
              <w:rPr>
                <w:rFonts w:ascii="Times New Roman"/>
                <w:b/>
                <w:i/>
                <w:sz w:val="18"/>
              </w:rPr>
            </w:pPr>
          </w:p>
          <w:p w14:paraId="4EB13185" w14:textId="77777777" w:rsidR="009B2771" w:rsidRDefault="00C540C6">
            <w:pPr>
              <w:pStyle w:val="TableParagraph"/>
              <w:spacing w:line="259" w:lineRule="auto"/>
              <w:ind w:left="57" w:right="113"/>
              <w:rPr>
                <w:sz w:val="20"/>
              </w:rPr>
            </w:pPr>
            <w:r>
              <w:rPr>
                <w:sz w:val="20"/>
              </w:rPr>
              <w:t>Personnel Files - Short-Term Retention - File maintained for each employee which may include, but is not limited to, items such as application/resume, new hire documentation, position descriptions, personnel actions, training records, emergency contact information, letters of commendation, policy and procedure acknowledgements, performance evaluations, disciplinary documents and separation records.</w:t>
            </w:r>
          </w:p>
        </w:tc>
        <w:tc>
          <w:tcPr>
            <w:tcW w:w="1833" w:type="dxa"/>
            <w:tcBorders>
              <w:top w:val="single" w:sz="4" w:space="0" w:color="auto"/>
            </w:tcBorders>
          </w:tcPr>
          <w:p w14:paraId="4EB13186" w14:textId="77777777" w:rsidR="009B2771" w:rsidRDefault="009B2771">
            <w:pPr>
              <w:pStyle w:val="TableParagraph"/>
              <w:rPr>
                <w:rFonts w:ascii="Times New Roman"/>
                <w:b/>
                <w:i/>
              </w:rPr>
            </w:pPr>
          </w:p>
          <w:p w14:paraId="4EB13187" w14:textId="77777777" w:rsidR="009B2771" w:rsidRDefault="009B2771">
            <w:pPr>
              <w:pStyle w:val="TableParagraph"/>
              <w:rPr>
                <w:rFonts w:ascii="Times New Roman"/>
                <w:b/>
                <w:i/>
              </w:rPr>
            </w:pPr>
          </w:p>
          <w:p w14:paraId="4EB13188" w14:textId="77777777" w:rsidR="009B2771" w:rsidRDefault="009B2771">
            <w:pPr>
              <w:pStyle w:val="TableParagraph"/>
              <w:rPr>
                <w:rFonts w:ascii="Times New Roman"/>
                <w:b/>
                <w:i/>
              </w:rPr>
            </w:pPr>
          </w:p>
          <w:p w14:paraId="4EB13189" w14:textId="77777777" w:rsidR="009B2771" w:rsidRDefault="009B2771">
            <w:pPr>
              <w:pStyle w:val="TableParagraph"/>
              <w:spacing w:before="10"/>
              <w:rPr>
                <w:rFonts w:ascii="Times New Roman"/>
                <w:b/>
                <w:i/>
                <w:sz w:val="25"/>
              </w:rPr>
            </w:pPr>
          </w:p>
          <w:p w14:paraId="4EB1318A" w14:textId="77777777" w:rsidR="009B2771" w:rsidRDefault="00C540C6">
            <w:pPr>
              <w:pStyle w:val="TableParagraph"/>
              <w:spacing w:line="259" w:lineRule="auto"/>
              <w:ind w:left="60" w:right="70"/>
              <w:rPr>
                <w:sz w:val="20"/>
              </w:rPr>
            </w:pPr>
            <w:r>
              <w:rPr>
                <w:sz w:val="20"/>
              </w:rPr>
              <w:t>Purge and destroy 6 years after employment termination</w:t>
            </w:r>
          </w:p>
        </w:tc>
        <w:tc>
          <w:tcPr>
            <w:tcW w:w="1262" w:type="dxa"/>
            <w:tcBorders>
              <w:top w:val="single" w:sz="4" w:space="0" w:color="auto"/>
            </w:tcBorders>
          </w:tcPr>
          <w:p w14:paraId="4EB1318B" w14:textId="77777777" w:rsidR="009B2771" w:rsidRDefault="009B2771">
            <w:pPr>
              <w:pStyle w:val="TableParagraph"/>
              <w:rPr>
                <w:rFonts w:ascii="Times New Roman"/>
                <w:sz w:val="20"/>
              </w:rPr>
            </w:pPr>
          </w:p>
        </w:tc>
        <w:tc>
          <w:tcPr>
            <w:tcW w:w="993" w:type="dxa"/>
            <w:tcBorders>
              <w:top w:val="single" w:sz="4" w:space="0" w:color="auto"/>
            </w:tcBorders>
          </w:tcPr>
          <w:p w14:paraId="4EB1318C" w14:textId="77777777" w:rsidR="009B2771" w:rsidRDefault="009B2771">
            <w:pPr>
              <w:pStyle w:val="TableParagraph"/>
              <w:rPr>
                <w:rFonts w:ascii="Times New Roman"/>
                <w:sz w:val="20"/>
              </w:rPr>
            </w:pPr>
          </w:p>
        </w:tc>
        <w:tc>
          <w:tcPr>
            <w:tcW w:w="991" w:type="dxa"/>
            <w:tcBorders>
              <w:top w:val="single" w:sz="4" w:space="0" w:color="auto"/>
            </w:tcBorders>
          </w:tcPr>
          <w:p w14:paraId="4EB1318D" w14:textId="77777777" w:rsidR="009B2771" w:rsidRDefault="009B2771">
            <w:pPr>
              <w:pStyle w:val="TableParagraph"/>
              <w:rPr>
                <w:rFonts w:ascii="Times New Roman"/>
                <w:b/>
                <w:i/>
                <w:sz w:val="34"/>
              </w:rPr>
            </w:pPr>
          </w:p>
          <w:p w14:paraId="4EB1318E" w14:textId="77777777" w:rsidR="009B2771" w:rsidRDefault="009B2771">
            <w:pPr>
              <w:pStyle w:val="TableParagraph"/>
              <w:rPr>
                <w:rFonts w:ascii="Times New Roman"/>
                <w:b/>
                <w:i/>
                <w:sz w:val="34"/>
              </w:rPr>
            </w:pPr>
          </w:p>
          <w:p w14:paraId="4EB1318F" w14:textId="77777777" w:rsidR="009B2771" w:rsidRDefault="009B2771">
            <w:pPr>
              <w:pStyle w:val="TableParagraph"/>
              <w:rPr>
                <w:rFonts w:ascii="Times New Roman"/>
                <w:b/>
                <w:i/>
                <w:sz w:val="34"/>
              </w:rPr>
            </w:pPr>
          </w:p>
          <w:p w14:paraId="4EB13190" w14:textId="77777777" w:rsidR="009B2771" w:rsidRDefault="00C540C6">
            <w:pPr>
              <w:pStyle w:val="TableParagraph"/>
              <w:spacing w:before="224"/>
              <w:ind w:right="317"/>
              <w:jc w:val="right"/>
              <w:rPr>
                <w:rFonts w:ascii="Wingdings 2" w:hAnsi="Wingdings 2"/>
                <w:sz w:val="32"/>
              </w:rPr>
            </w:pPr>
            <w:r>
              <w:rPr>
                <w:rFonts w:ascii="Wingdings 2" w:hAnsi="Wingdings 2"/>
                <w:w w:val="99"/>
                <w:sz w:val="32"/>
              </w:rPr>
              <w:t></w:t>
            </w:r>
          </w:p>
        </w:tc>
      </w:tr>
      <w:tr w:rsidR="009B2771" w14:paraId="4EB1319E" w14:textId="77777777">
        <w:trPr>
          <w:trHeight w:val="2343"/>
        </w:trPr>
        <w:tc>
          <w:tcPr>
            <w:tcW w:w="782" w:type="dxa"/>
          </w:tcPr>
          <w:p w14:paraId="4EB13192" w14:textId="77777777" w:rsidR="009B2771" w:rsidRDefault="009B2771">
            <w:pPr>
              <w:pStyle w:val="TableParagraph"/>
              <w:rPr>
                <w:rFonts w:ascii="Times New Roman"/>
                <w:sz w:val="20"/>
              </w:rPr>
            </w:pPr>
          </w:p>
        </w:tc>
        <w:tc>
          <w:tcPr>
            <w:tcW w:w="4027" w:type="dxa"/>
          </w:tcPr>
          <w:p w14:paraId="4EB13193" w14:textId="77777777" w:rsidR="009B2771" w:rsidRDefault="00C540C6">
            <w:pPr>
              <w:pStyle w:val="TableParagraph"/>
              <w:spacing w:before="13" w:line="259" w:lineRule="auto"/>
              <w:ind w:left="57" w:right="69"/>
              <w:rPr>
                <w:sz w:val="20"/>
              </w:rPr>
            </w:pPr>
            <w:r>
              <w:rPr>
                <w:sz w:val="20"/>
              </w:rPr>
              <w:t>Personnel Files- Long-Term Retention - Portion of file maintained for each employee which can be used to verify employment, retirement, or OPERS contributions. Records may include, but are not limited to, service time, salary history, leaves balances, taxes paid, resignation or retirement letter, retirement</w:t>
            </w:r>
          </w:p>
          <w:p w14:paraId="4EB13194" w14:textId="77777777" w:rsidR="009B2771" w:rsidRDefault="00C540C6">
            <w:pPr>
              <w:pStyle w:val="TableParagraph"/>
              <w:spacing w:line="237" w:lineRule="exact"/>
              <w:ind w:left="57"/>
              <w:rPr>
                <w:sz w:val="20"/>
              </w:rPr>
            </w:pPr>
            <w:r>
              <w:rPr>
                <w:sz w:val="20"/>
              </w:rPr>
              <w:t>information, and waivers.</w:t>
            </w:r>
          </w:p>
        </w:tc>
        <w:tc>
          <w:tcPr>
            <w:tcW w:w="1833" w:type="dxa"/>
          </w:tcPr>
          <w:p w14:paraId="4EB13195" w14:textId="77777777" w:rsidR="009B2771" w:rsidRDefault="009B2771">
            <w:pPr>
              <w:pStyle w:val="TableParagraph"/>
              <w:rPr>
                <w:rFonts w:ascii="Times New Roman"/>
                <w:b/>
                <w:i/>
              </w:rPr>
            </w:pPr>
          </w:p>
          <w:p w14:paraId="4EB13196" w14:textId="77777777" w:rsidR="009B2771" w:rsidRDefault="009B2771">
            <w:pPr>
              <w:pStyle w:val="TableParagraph"/>
              <w:rPr>
                <w:rFonts w:ascii="Times New Roman"/>
                <w:b/>
                <w:i/>
              </w:rPr>
            </w:pPr>
          </w:p>
          <w:p w14:paraId="4EB13197" w14:textId="77777777" w:rsidR="009B2771" w:rsidRDefault="009B2771">
            <w:pPr>
              <w:pStyle w:val="TableParagraph"/>
              <w:spacing w:before="8"/>
              <w:rPr>
                <w:rFonts w:ascii="Times New Roman"/>
                <w:b/>
                <w:i/>
                <w:sz w:val="24"/>
              </w:rPr>
            </w:pPr>
          </w:p>
          <w:p w14:paraId="4EB13198" w14:textId="77777777" w:rsidR="009B2771" w:rsidRDefault="00C540C6">
            <w:pPr>
              <w:pStyle w:val="TableParagraph"/>
              <w:spacing w:before="1" w:line="259" w:lineRule="auto"/>
              <w:ind w:left="60" w:right="530"/>
              <w:jc w:val="both"/>
              <w:rPr>
                <w:sz w:val="20"/>
              </w:rPr>
            </w:pPr>
            <w:r>
              <w:rPr>
                <w:sz w:val="20"/>
              </w:rPr>
              <w:t>75 years after employment termination</w:t>
            </w:r>
          </w:p>
        </w:tc>
        <w:tc>
          <w:tcPr>
            <w:tcW w:w="1262" w:type="dxa"/>
          </w:tcPr>
          <w:p w14:paraId="4EB13199" w14:textId="77777777" w:rsidR="009B2771" w:rsidRDefault="009B2771">
            <w:pPr>
              <w:pStyle w:val="TableParagraph"/>
              <w:rPr>
                <w:rFonts w:ascii="Times New Roman"/>
                <w:sz w:val="20"/>
              </w:rPr>
            </w:pPr>
          </w:p>
        </w:tc>
        <w:tc>
          <w:tcPr>
            <w:tcW w:w="993" w:type="dxa"/>
          </w:tcPr>
          <w:p w14:paraId="4EB1319A" w14:textId="77777777" w:rsidR="009B2771" w:rsidRDefault="009B2771">
            <w:pPr>
              <w:pStyle w:val="TableParagraph"/>
              <w:rPr>
                <w:rFonts w:ascii="Times New Roman"/>
                <w:sz w:val="20"/>
              </w:rPr>
            </w:pPr>
          </w:p>
        </w:tc>
        <w:tc>
          <w:tcPr>
            <w:tcW w:w="991" w:type="dxa"/>
          </w:tcPr>
          <w:p w14:paraId="4EB1319B" w14:textId="77777777" w:rsidR="009B2771" w:rsidRDefault="009B2771">
            <w:pPr>
              <w:pStyle w:val="TableParagraph"/>
              <w:rPr>
                <w:rFonts w:ascii="Times New Roman"/>
                <w:b/>
                <w:i/>
                <w:sz w:val="34"/>
              </w:rPr>
            </w:pPr>
          </w:p>
          <w:p w14:paraId="4EB1319C" w14:textId="77777777" w:rsidR="009B2771" w:rsidRDefault="009B2771">
            <w:pPr>
              <w:pStyle w:val="TableParagraph"/>
              <w:rPr>
                <w:rFonts w:ascii="Times New Roman"/>
                <w:b/>
                <w:i/>
                <w:sz w:val="34"/>
              </w:rPr>
            </w:pPr>
          </w:p>
          <w:p w14:paraId="4EB1319D"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31AB" w14:textId="77777777">
        <w:trPr>
          <w:trHeight w:val="2607"/>
        </w:trPr>
        <w:tc>
          <w:tcPr>
            <w:tcW w:w="782" w:type="dxa"/>
          </w:tcPr>
          <w:p w14:paraId="4EB1319F" w14:textId="77777777" w:rsidR="009B2771" w:rsidRDefault="009B2771">
            <w:pPr>
              <w:pStyle w:val="TableParagraph"/>
              <w:rPr>
                <w:rFonts w:ascii="Times New Roman"/>
                <w:sz w:val="20"/>
              </w:rPr>
            </w:pPr>
          </w:p>
        </w:tc>
        <w:tc>
          <w:tcPr>
            <w:tcW w:w="4027" w:type="dxa"/>
          </w:tcPr>
          <w:p w14:paraId="4EB131A0" w14:textId="77777777" w:rsidR="009B2771" w:rsidRDefault="009B2771">
            <w:pPr>
              <w:pStyle w:val="TableParagraph"/>
              <w:spacing w:before="5"/>
              <w:rPr>
                <w:rFonts w:ascii="Times New Roman"/>
                <w:b/>
                <w:i/>
                <w:sz w:val="18"/>
              </w:rPr>
            </w:pPr>
          </w:p>
          <w:p w14:paraId="4EB131A1" w14:textId="77777777" w:rsidR="009B2771" w:rsidRDefault="00C540C6">
            <w:pPr>
              <w:pStyle w:val="TableParagraph"/>
              <w:spacing w:line="259" w:lineRule="auto"/>
              <w:ind w:left="57" w:right="6"/>
              <w:rPr>
                <w:sz w:val="20"/>
              </w:rPr>
            </w:pPr>
            <w:r>
              <w:rPr>
                <w:sz w:val="20"/>
              </w:rPr>
              <w:t>Personnel Files - Discipline - Records documenting investigations of personnel for violations of laws, rules and/or policies that result in the issuance of an oral or written reprimand, suspension, demotion, involuntary leave of absence, removal from position, resignation in lieu of termination, last chance agreements and/or termination.</w:t>
            </w:r>
          </w:p>
        </w:tc>
        <w:tc>
          <w:tcPr>
            <w:tcW w:w="1833" w:type="dxa"/>
          </w:tcPr>
          <w:p w14:paraId="4EB131A2" w14:textId="77777777" w:rsidR="009B2771" w:rsidRDefault="009B2771">
            <w:pPr>
              <w:pStyle w:val="TableParagraph"/>
              <w:rPr>
                <w:rFonts w:ascii="Times New Roman"/>
                <w:b/>
                <w:i/>
              </w:rPr>
            </w:pPr>
          </w:p>
          <w:p w14:paraId="4EB131A3" w14:textId="77777777" w:rsidR="009B2771" w:rsidRDefault="009B2771">
            <w:pPr>
              <w:pStyle w:val="TableParagraph"/>
              <w:rPr>
                <w:rFonts w:ascii="Times New Roman"/>
                <w:b/>
                <w:i/>
              </w:rPr>
            </w:pPr>
          </w:p>
          <w:p w14:paraId="4EB131A4" w14:textId="77777777" w:rsidR="009B2771" w:rsidRDefault="00C540C6">
            <w:pPr>
              <w:pStyle w:val="TableParagraph"/>
              <w:spacing w:before="160" w:line="259" w:lineRule="auto"/>
              <w:ind w:left="60" w:right="145"/>
              <w:rPr>
                <w:sz w:val="20"/>
              </w:rPr>
            </w:pPr>
            <w:r>
              <w:rPr>
                <w:sz w:val="20"/>
              </w:rPr>
              <w:t>6 years after termination of employment or case closed, whichever is later</w:t>
            </w:r>
          </w:p>
        </w:tc>
        <w:tc>
          <w:tcPr>
            <w:tcW w:w="1262" w:type="dxa"/>
          </w:tcPr>
          <w:p w14:paraId="4EB131A5" w14:textId="77777777" w:rsidR="009B2771" w:rsidRDefault="009B2771">
            <w:pPr>
              <w:pStyle w:val="TableParagraph"/>
              <w:rPr>
                <w:rFonts w:ascii="Times New Roman"/>
                <w:sz w:val="20"/>
              </w:rPr>
            </w:pPr>
          </w:p>
        </w:tc>
        <w:tc>
          <w:tcPr>
            <w:tcW w:w="993" w:type="dxa"/>
          </w:tcPr>
          <w:p w14:paraId="4EB131A6" w14:textId="77777777" w:rsidR="009B2771" w:rsidRDefault="009B2771">
            <w:pPr>
              <w:pStyle w:val="TableParagraph"/>
              <w:rPr>
                <w:rFonts w:ascii="Times New Roman"/>
                <w:sz w:val="20"/>
              </w:rPr>
            </w:pPr>
          </w:p>
        </w:tc>
        <w:tc>
          <w:tcPr>
            <w:tcW w:w="991" w:type="dxa"/>
          </w:tcPr>
          <w:p w14:paraId="4EB131A7" w14:textId="77777777" w:rsidR="009B2771" w:rsidRDefault="009B2771">
            <w:pPr>
              <w:pStyle w:val="TableParagraph"/>
              <w:rPr>
                <w:rFonts w:ascii="Times New Roman"/>
                <w:b/>
                <w:i/>
                <w:sz w:val="34"/>
              </w:rPr>
            </w:pPr>
          </w:p>
          <w:p w14:paraId="4EB131A8" w14:textId="77777777" w:rsidR="009B2771" w:rsidRDefault="009B2771">
            <w:pPr>
              <w:pStyle w:val="TableParagraph"/>
              <w:rPr>
                <w:rFonts w:ascii="Times New Roman"/>
                <w:b/>
                <w:i/>
                <w:sz w:val="34"/>
              </w:rPr>
            </w:pPr>
          </w:p>
          <w:p w14:paraId="4EB131A9" w14:textId="77777777" w:rsidR="009B2771" w:rsidRDefault="009B2771">
            <w:pPr>
              <w:pStyle w:val="TableParagraph"/>
              <w:spacing w:before="9"/>
              <w:rPr>
                <w:rFonts w:ascii="Times New Roman"/>
                <w:b/>
                <w:i/>
                <w:sz w:val="30"/>
              </w:rPr>
            </w:pPr>
          </w:p>
          <w:p w14:paraId="4EB131A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1B4" w14:textId="77777777">
        <w:trPr>
          <w:trHeight w:val="1292"/>
        </w:trPr>
        <w:tc>
          <w:tcPr>
            <w:tcW w:w="782" w:type="dxa"/>
          </w:tcPr>
          <w:p w14:paraId="4EB131AC" w14:textId="77777777" w:rsidR="009B2771" w:rsidRDefault="009B2771">
            <w:pPr>
              <w:pStyle w:val="TableParagraph"/>
              <w:rPr>
                <w:rFonts w:ascii="Times New Roman"/>
                <w:sz w:val="20"/>
              </w:rPr>
            </w:pPr>
          </w:p>
        </w:tc>
        <w:tc>
          <w:tcPr>
            <w:tcW w:w="4027" w:type="dxa"/>
          </w:tcPr>
          <w:p w14:paraId="4EB131AD" w14:textId="77777777" w:rsidR="009B2771" w:rsidRDefault="00C540C6">
            <w:pPr>
              <w:pStyle w:val="TableParagraph"/>
              <w:spacing w:before="198" w:line="259" w:lineRule="auto"/>
              <w:ind w:left="57" w:right="126"/>
              <w:rPr>
                <w:sz w:val="20"/>
              </w:rPr>
            </w:pPr>
            <w:r>
              <w:rPr>
                <w:sz w:val="20"/>
              </w:rPr>
              <w:t xml:space="preserve">Personnel Files - Medical </w:t>
            </w:r>
            <w:hyperlink r:id="rId64">
              <w:r>
                <w:rPr>
                  <w:sz w:val="20"/>
                </w:rPr>
                <w:t>(</w:t>
              </w:r>
              <w:r>
                <w:rPr>
                  <w:color w:val="0000FF"/>
                  <w:sz w:val="20"/>
                  <w:u w:val="single" w:color="0000FF"/>
                </w:rPr>
                <w:t>29 CFR</w:t>
              </w:r>
            </w:hyperlink>
            <w:r>
              <w:rPr>
                <w:color w:val="0000FF"/>
                <w:sz w:val="20"/>
              </w:rPr>
              <w:t xml:space="preserve"> </w:t>
            </w:r>
            <w:hyperlink r:id="rId65">
              <w:r>
                <w:rPr>
                  <w:color w:val="0000FF"/>
                  <w:sz w:val="20"/>
                  <w:u w:val="single" w:color="0000FF"/>
                </w:rPr>
                <w:t>825.500</w:t>
              </w:r>
              <w:r>
                <w:rPr>
                  <w:sz w:val="20"/>
                </w:rPr>
                <w:t xml:space="preserve">, </w:t>
              </w:r>
            </w:hyperlink>
            <w:hyperlink r:id="rId66">
              <w:r>
                <w:rPr>
                  <w:color w:val="0000FF"/>
                  <w:sz w:val="20"/>
                  <w:u w:val="single" w:color="0000FF"/>
                </w:rPr>
                <w:t>29 USC 1027</w:t>
              </w:r>
              <w:r>
                <w:rPr>
                  <w:sz w:val="20"/>
                </w:rPr>
                <w:t xml:space="preserve">) </w:t>
              </w:r>
            </w:hyperlink>
            <w:r>
              <w:rPr>
                <w:sz w:val="20"/>
              </w:rPr>
              <w:t>- Medical related documentation of service throughout the duration of an individual's employment.</w:t>
            </w:r>
          </w:p>
        </w:tc>
        <w:tc>
          <w:tcPr>
            <w:tcW w:w="1833" w:type="dxa"/>
          </w:tcPr>
          <w:p w14:paraId="4EB131AE" w14:textId="77777777" w:rsidR="009B2771" w:rsidRDefault="009B2771">
            <w:pPr>
              <w:pStyle w:val="TableParagraph"/>
              <w:rPr>
                <w:rFonts w:ascii="Times New Roman"/>
                <w:b/>
                <w:i/>
              </w:rPr>
            </w:pPr>
          </w:p>
          <w:p w14:paraId="4EB131AF" w14:textId="77777777" w:rsidR="009B2771" w:rsidRDefault="00C540C6">
            <w:pPr>
              <w:pStyle w:val="TableParagraph"/>
              <w:spacing w:before="144" w:line="259" w:lineRule="auto"/>
              <w:ind w:left="60" w:right="615"/>
              <w:rPr>
                <w:sz w:val="20"/>
              </w:rPr>
            </w:pPr>
            <w:r>
              <w:rPr>
                <w:sz w:val="20"/>
              </w:rPr>
              <w:t>6 years after termination</w:t>
            </w:r>
          </w:p>
        </w:tc>
        <w:tc>
          <w:tcPr>
            <w:tcW w:w="1262" w:type="dxa"/>
          </w:tcPr>
          <w:p w14:paraId="4EB131B0" w14:textId="77777777" w:rsidR="009B2771" w:rsidRDefault="009B2771">
            <w:pPr>
              <w:pStyle w:val="TableParagraph"/>
              <w:rPr>
                <w:rFonts w:ascii="Times New Roman"/>
                <w:sz w:val="20"/>
              </w:rPr>
            </w:pPr>
          </w:p>
        </w:tc>
        <w:tc>
          <w:tcPr>
            <w:tcW w:w="993" w:type="dxa"/>
          </w:tcPr>
          <w:p w14:paraId="4EB131B1" w14:textId="77777777" w:rsidR="009B2771" w:rsidRDefault="009B2771">
            <w:pPr>
              <w:pStyle w:val="TableParagraph"/>
              <w:rPr>
                <w:rFonts w:ascii="Times New Roman"/>
                <w:sz w:val="20"/>
              </w:rPr>
            </w:pPr>
          </w:p>
        </w:tc>
        <w:tc>
          <w:tcPr>
            <w:tcW w:w="991" w:type="dxa"/>
          </w:tcPr>
          <w:p w14:paraId="4EB131B2" w14:textId="77777777" w:rsidR="009B2771" w:rsidRDefault="009B2771">
            <w:pPr>
              <w:pStyle w:val="TableParagraph"/>
              <w:spacing w:before="7"/>
              <w:rPr>
                <w:rFonts w:ascii="Times New Roman"/>
                <w:b/>
                <w:i/>
                <w:sz w:val="41"/>
              </w:rPr>
            </w:pPr>
          </w:p>
          <w:p w14:paraId="4EB131B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1BF" w14:textId="77777777">
        <w:trPr>
          <w:trHeight w:val="1554"/>
        </w:trPr>
        <w:tc>
          <w:tcPr>
            <w:tcW w:w="782" w:type="dxa"/>
          </w:tcPr>
          <w:p w14:paraId="4EB131B5" w14:textId="77777777" w:rsidR="009B2771" w:rsidRDefault="009B2771">
            <w:pPr>
              <w:pStyle w:val="TableParagraph"/>
              <w:rPr>
                <w:rFonts w:ascii="Times New Roman"/>
                <w:sz w:val="20"/>
              </w:rPr>
            </w:pPr>
          </w:p>
        </w:tc>
        <w:tc>
          <w:tcPr>
            <w:tcW w:w="4027" w:type="dxa"/>
          </w:tcPr>
          <w:p w14:paraId="4EB131B6" w14:textId="77777777" w:rsidR="009B2771" w:rsidRDefault="009B2771">
            <w:pPr>
              <w:pStyle w:val="TableParagraph"/>
              <w:spacing w:before="4"/>
              <w:rPr>
                <w:rFonts w:ascii="Times New Roman"/>
                <w:b/>
                <w:i/>
                <w:sz w:val="17"/>
              </w:rPr>
            </w:pPr>
          </w:p>
          <w:p w14:paraId="4EB131B7" w14:textId="77777777" w:rsidR="009B2771" w:rsidRDefault="00C540C6">
            <w:pPr>
              <w:pStyle w:val="TableParagraph"/>
              <w:spacing w:before="1" w:line="259" w:lineRule="auto"/>
              <w:ind w:left="57" w:right="1"/>
              <w:rPr>
                <w:sz w:val="20"/>
              </w:rPr>
            </w:pPr>
            <w:r>
              <w:rPr>
                <w:sz w:val="20"/>
              </w:rPr>
              <w:t>Tuition Reimbursement - Files Acknowledgement of tuition reimbursement policy, request to participate in program, and documentation of courses completed or cancelled.</w:t>
            </w:r>
          </w:p>
        </w:tc>
        <w:tc>
          <w:tcPr>
            <w:tcW w:w="1833" w:type="dxa"/>
          </w:tcPr>
          <w:p w14:paraId="4EB131B8" w14:textId="77777777" w:rsidR="009B2771" w:rsidRDefault="009B2771">
            <w:pPr>
              <w:pStyle w:val="TableParagraph"/>
              <w:rPr>
                <w:rFonts w:ascii="Times New Roman"/>
                <w:b/>
                <w:i/>
              </w:rPr>
            </w:pPr>
          </w:p>
          <w:p w14:paraId="4EB131B9" w14:textId="77777777" w:rsidR="009B2771" w:rsidRDefault="009B2771">
            <w:pPr>
              <w:pStyle w:val="TableParagraph"/>
              <w:rPr>
                <w:rFonts w:ascii="Times New Roman"/>
                <w:b/>
                <w:i/>
              </w:rPr>
            </w:pPr>
          </w:p>
          <w:p w14:paraId="4EB131BA" w14:textId="77777777" w:rsidR="009B2771" w:rsidRDefault="00C540C6">
            <w:pPr>
              <w:pStyle w:val="TableParagraph"/>
              <w:spacing w:before="150"/>
              <w:ind w:left="60"/>
              <w:rPr>
                <w:sz w:val="20"/>
              </w:rPr>
            </w:pPr>
            <w:r>
              <w:rPr>
                <w:sz w:val="20"/>
              </w:rPr>
              <w:t>3 years</w:t>
            </w:r>
          </w:p>
        </w:tc>
        <w:tc>
          <w:tcPr>
            <w:tcW w:w="1262" w:type="dxa"/>
          </w:tcPr>
          <w:p w14:paraId="4EB131BB" w14:textId="77777777" w:rsidR="009B2771" w:rsidRDefault="009B2771">
            <w:pPr>
              <w:pStyle w:val="TableParagraph"/>
              <w:rPr>
                <w:rFonts w:ascii="Times New Roman"/>
                <w:sz w:val="20"/>
              </w:rPr>
            </w:pPr>
          </w:p>
        </w:tc>
        <w:tc>
          <w:tcPr>
            <w:tcW w:w="993" w:type="dxa"/>
          </w:tcPr>
          <w:p w14:paraId="4EB131BC" w14:textId="77777777" w:rsidR="009B2771" w:rsidRDefault="009B2771">
            <w:pPr>
              <w:pStyle w:val="TableParagraph"/>
              <w:rPr>
                <w:rFonts w:ascii="Times New Roman"/>
                <w:sz w:val="20"/>
              </w:rPr>
            </w:pPr>
          </w:p>
        </w:tc>
        <w:tc>
          <w:tcPr>
            <w:tcW w:w="991" w:type="dxa"/>
          </w:tcPr>
          <w:p w14:paraId="4EB131BD" w14:textId="77777777" w:rsidR="009B2771" w:rsidRDefault="009B2771">
            <w:pPr>
              <w:pStyle w:val="TableParagraph"/>
              <w:rPr>
                <w:rFonts w:ascii="Times New Roman"/>
                <w:b/>
                <w:i/>
                <w:sz w:val="34"/>
              </w:rPr>
            </w:pPr>
          </w:p>
          <w:p w14:paraId="4EB131BE"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1C7" w14:textId="77777777">
        <w:trPr>
          <w:trHeight w:val="769"/>
        </w:trPr>
        <w:tc>
          <w:tcPr>
            <w:tcW w:w="782" w:type="dxa"/>
          </w:tcPr>
          <w:p w14:paraId="4EB131C0" w14:textId="77777777" w:rsidR="009B2771" w:rsidRDefault="009B2771">
            <w:pPr>
              <w:pStyle w:val="TableParagraph"/>
              <w:rPr>
                <w:rFonts w:ascii="Times New Roman"/>
                <w:sz w:val="20"/>
              </w:rPr>
            </w:pPr>
          </w:p>
        </w:tc>
        <w:tc>
          <w:tcPr>
            <w:tcW w:w="4027" w:type="dxa"/>
          </w:tcPr>
          <w:p w14:paraId="4EB131C1" w14:textId="77777777" w:rsidR="009B2771" w:rsidRDefault="00C540C6">
            <w:pPr>
              <w:pStyle w:val="TableParagraph"/>
              <w:spacing w:before="15"/>
              <w:ind w:left="57"/>
              <w:rPr>
                <w:sz w:val="20"/>
              </w:rPr>
            </w:pPr>
            <w:r>
              <w:rPr>
                <w:sz w:val="20"/>
              </w:rPr>
              <w:t>Unemployment Files - Individual files on</w:t>
            </w:r>
          </w:p>
          <w:p w14:paraId="4EB131C2" w14:textId="77777777" w:rsidR="009B2771" w:rsidRDefault="00C540C6">
            <w:pPr>
              <w:pStyle w:val="TableParagraph"/>
              <w:spacing w:before="7" w:line="250" w:lineRule="atLeast"/>
              <w:ind w:left="57"/>
              <w:rPr>
                <w:sz w:val="20"/>
              </w:rPr>
            </w:pPr>
            <w:r>
              <w:rPr>
                <w:sz w:val="20"/>
              </w:rPr>
              <w:t>each unemployment claim filed, copies; Originals kept by State of Ohio.</w:t>
            </w:r>
          </w:p>
        </w:tc>
        <w:tc>
          <w:tcPr>
            <w:tcW w:w="1833" w:type="dxa"/>
          </w:tcPr>
          <w:p w14:paraId="4EB131C3" w14:textId="77777777" w:rsidR="009B2771" w:rsidRDefault="00C540C6">
            <w:pPr>
              <w:pStyle w:val="TableParagraph"/>
              <w:spacing w:before="133" w:line="259" w:lineRule="auto"/>
              <w:ind w:left="60" w:right="622"/>
              <w:rPr>
                <w:sz w:val="20"/>
              </w:rPr>
            </w:pPr>
            <w:r>
              <w:rPr>
                <w:sz w:val="20"/>
              </w:rPr>
              <w:t>3 years after closed</w:t>
            </w:r>
          </w:p>
        </w:tc>
        <w:tc>
          <w:tcPr>
            <w:tcW w:w="1262" w:type="dxa"/>
          </w:tcPr>
          <w:p w14:paraId="4EB131C4" w14:textId="77777777" w:rsidR="009B2771" w:rsidRDefault="009B2771">
            <w:pPr>
              <w:pStyle w:val="TableParagraph"/>
              <w:rPr>
                <w:rFonts w:ascii="Times New Roman"/>
                <w:sz w:val="20"/>
              </w:rPr>
            </w:pPr>
          </w:p>
        </w:tc>
        <w:tc>
          <w:tcPr>
            <w:tcW w:w="993" w:type="dxa"/>
          </w:tcPr>
          <w:p w14:paraId="4EB131C5" w14:textId="77777777" w:rsidR="009B2771" w:rsidRDefault="009B2771">
            <w:pPr>
              <w:pStyle w:val="TableParagraph"/>
              <w:rPr>
                <w:rFonts w:ascii="Times New Roman"/>
                <w:sz w:val="20"/>
              </w:rPr>
            </w:pPr>
          </w:p>
        </w:tc>
        <w:tc>
          <w:tcPr>
            <w:tcW w:w="991" w:type="dxa"/>
          </w:tcPr>
          <w:p w14:paraId="4EB131C6"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bl>
    <w:p w14:paraId="4EB131C8"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1C9" w14:textId="77777777" w:rsidR="009B2771" w:rsidRDefault="009B2771">
      <w:pPr>
        <w:pStyle w:val="BodyText"/>
        <w:rPr>
          <w:b/>
          <w:i/>
          <w:sz w:val="20"/>
        </w:rPr>
      </w:pPr>
    </w:p>
    <w:p w14:paraId="4EB131CA" w14:textId="77777777" w:rsidR="009B2771" w:rsidRDefault="009B2771">
      <w:pPr>
        <w:pStyle w:val="BodyText"/>
        <w:rPr>
          <w:b/>
          <w:i/>
          <w:sz w:val="20"/>
        </w:rPr>
      </w:pPr>
    </w:p>
    <w:p w14:paraId="4EB131CB"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1DC" w14:textId="77777777" w:rsidTr="00EE2AB7">
        <w:trPr>
          <w:trHeight w:val="1285"/>
        </w:trPr>
        <w:tc>
          <w:tcPr>
            <w:tcW w:w="782" w:type="dxa"/>
            <w:tcBorders>
              <w:bottom w:val="single" w:sz="4" w:space="0" w:color="auto"/>
            </w:tcBorders>
          </w:tcPr>
          <w:p w14:paraId="4EB131CC" w14:textId="77777777" w:rsidR="009B2771" w:rsidRDefault="009B2771">
            <w:pPr>
              <w:pStyle w:val="TableParagraph"/>
              <w:rPr>
                <w:rFonts w:ascii="Times New Roman"/>
                <w:b/>
                <w:i/>
              </w:rPr>
            </w:pPr>
          </w:p>
          <w:p w14:paraId="4EB131CD" w14:textId="77777777" w:rsidR="009B2771" w:rsidRDefault="009B2771">
            <w:pPr>
              <w:pStyle w:val="TableParagraph"/>
              <w:spacing w:before="4"/>
              <w:rPr>
                <w:rFonts w:ascii="Times New Roman"/>
                <w:b/>
                <w:i/>
                <w:sz w:val="23"/>
              </w:rPr>
            </w:pPr>
          </w:p>
          <w:p w14:paraId="4EB131CE"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1CF" w14:textId="77777777" w:rsidR="009B2771" w:rsidRDefault="009B2771">
            <w:pPr>
              <w:pStyle w:val="TableParagraph"/>
              <w:rPr>
                <w:rFonts w:ascii="Times New Roman"/>
                <w:b/>
                <w:i/>
              </w:rPr>
            </w:pPr>
          </w:p>
          <w:p w14:paraId="4EB131D0" w14:textId="77777777" w:rsidR="009B2771" w:rsidRDefault="009B2771">
            <w:pPr>
              <w:pStyle w:val="TableParagraph"/>
              <w:spacing w:before="4"/>
              <w:rPr>
                <w:rFonts w:ascii="Times New Roman"/>
                <w:b/>
                <w:i/>
                <w:sz w:val="23"/>
              </w:rPr>
            </w:pPr>
          </w:p>
          <w:p w14:paraId="4EB131D1"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1D2" w14:textId="77777777" w:rsidR="009B2771" w:rsidRDefault="009B2771">
            <w:pPr>
              <w:pStyle w:val="TableParagraph"/>
              <w:rPr>
                <w:rFonts w:ascii="Times New Roman"/>
                <w:b/>
                <w:i/>
              </w:rPr>
            </w:pPr>
          </w:p>
          <w:p w14:paraId="4EB131D3" w14:textId="77777777" w:rsidR="009B2771" w:rsidRDefault="009B2771">
            <w:pPr>
              <w:pStyle w:val="TableParagraph"/>
              <w:spacing w:before="4"/>
              <w:rPr>
                <w:rFonts w:ascii="Times New Roman"/>
                <w:b/>
                <w:i/>
                <w:sz w:val="23"/>
              </w:rPr>
            </w:pPr>
          </w:p>
          <w:p w14:paraId="4EB131D4"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1D5" w14:textId="77777777" w:rsidR="009B2771" w:rsidRDefault="009B2771">
            <w:pPr>
              <w:pStyle w:val="TableParagraph"/>
              <w:rPr>
                <w:rFonts w:ascii="Times New Roman"/>
                <w:b/>
                <w:i/>
              </w:rPr>
            </w:pPr>
          </w:p>
          <w:p w14:paraId="4EB131D6" w14:textId="77777777" w:rsidR="009B2771" w:rsidRDefault="009B2771">
            <w:pPr>
              <w:pStyle w:val="TableParagraph"/>
              <w:spacing w:before="4"/>
              <w:rPr>
                <w:rFonts w:ascii="Times New Roman"/>
                <w:b/>
                <w:i/>
                <w:sz w:val="23"/>
              </w:rPr>
            </w:pPr>
          </w:p>
          <w:p w14:paraId="4EB131D7"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1D8"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1D9"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1DA" w14:textId="77777777" w:rsidR="009B2771" w:rsidRDefault="00C540C6">
            <w:pPr>
              <w:pStyle w:val="TableParagraph"/>
              <w:spacing w:before="164"/>
              <w:ind w:left="222" w:right="202" w:firstLine="16"/>
              <w:jc w:val="both"/>
              <w:rPr>
                <w:sz w:val="20"/>
              </w:rPr>
            </w:pPr>
            <w:r>
              <w:rPr>
                <w:sz w:val="20"/>
              </w:rPr>
              <w:t>LGRP ONLY RC-3</w:t>
            </w:r>
          </w:p>
          <w:p w14:paraId="4EB131DB" w14:textId="77777777" w:rsidR="009B2771" w:rsidRDefault="00C540C6">
            <w:pPr>
              <w:pStyle w:val="TableParagraph"/>
              <w:ind w:left="73"/>
              <w:rPr>
                <w:sz w:val="20"/>
              </w:rPr>
            </w:pPr>
            <w:r>
              <w:rPr>
                <w:sz w:val="20"/>
              </w:rPr>
              <w:t>Required</w:t>
            </w:r>
          </w:p>
        </w:tc>
      </w:tr>
      <w:tr w:rsidR="009B2771" w14:paraId="4EB131DE"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1DD" w14:textId="77777777" w:rsidR="009B2771" w:rsidRDefault="00C540C6">
            <w:pPr>
              <w:pStyle w:val="TableParagraph"/>
              <w:spacing w:line="222" w:lineRule="exact"/>
              <w:ind w:left="67"/>
              <w:rPr>
                <w:sz w:val="24"/>
              </w:rPr>
            </w:pPr>
            <w:r>
              <w:rPr>
                <w:sz w:val="24"/>
              </w:rPr>
              <w:t>Human Resources</w:t>
            </w:r>
          </w:p>
        </w:tc>
      </w:tr>
      <w:tr w:rsidR="009B2771" w14:paraId="4EB131E7" w14:textId="77777777" w:rsidTr="00EE2AB7">
        <w:trPr>
          <w:trHeight w:val="1292"/>
        </w:trPr>
        <w:tc>
          <w:tcPr>
            <w:tcW w:w="782" w:type="dxa"/>
            <w:tcBorders>
              <w:top w:val="single" w:sz="4" w:space="0" w:color="auto"/>
            </w:tcBorders>
          </w:tcPr>
          <w:p w14:paraId="4EB131DF" w14:textId="77777777" w:rsidR="009B2771" w:rsidRDefault="009B2771">
            <w:pPr>
              <w:pStyle w:val="TableParagraph"/>
              <w:rPr>
                <w:rFonts w:ascii="Times New Roman"/>
                <w:sz w:val="20"/>
              </w:rPr>
            </w:pPr>
          </w:p>
        </w:tc>
        <w:tc>
          <w:tcPr>
            <w:tcW w:w="4027" w:type="dxa"/>
            <w:tcBorders>
              <w:top w:val="single" w:sz="4" w:space="0" w:color="auto"/>
            </w:tcBorders>
          </w:tcPr>
          <w:p w14:paraId="4EB131E0" w14:textId="77777777" w:rsidR="009B2771" w:rsidRDefault="00C540C6">
            <w:pPr>
              <w:pStyle w:val="TableParagraph"/>
              <w:spacing w:before="198" w:line="259" w:lineRule="auto"/>
              <w:ind w:left="57" w:right="240"/>
              <w:rPr>
                <w:sz w:val="20"/>
              </w:rPr>
            </w:pPr>
            <w:r>
              <w:rPr>
                <w:sz w:val="20"/>
              </w:rPr>
              <w:t>Volunteer Files - Records of those who worked as volunteers or who served as unpaid interns. Can include applications, waiver forms or background checks.</w:t>
            </w:r>
          </w:p>
        </w:tc>
        <w:tc>
          <w:tcPr>
            <w:tcW w:w="1833" w:type="dxa"/>
            <w:tcBorders>
              <w:top w:val="single" w:sz="4" w:space="0" w:color="auto"/>
            </w:tcBorders>
          </w:tcPr>
          <w:p w14:paraId="4EB131E1" w14:textId="77777777" w:rsidR="009B2771" w:rsidRDefault="009B2771">
            <w:pPr>
              <w:pStyle w:val="TableParagraph"/>
              <w:spacing w:before="2"/>
              <w:rPr>
                <w:rFonts w:ascii="Times New Roman"/>
                <w:b/>
                <w:i/>
                <w:sz w:val="23"/>
              </w:rPr>
            </w:pPr>
          </w:p>
          <w:p w14:paraId="4EB131E2" w14:textId="77777777" w:rsidR="009B2771" w:rsidRDefault="00C540C6">
            <w:pPr>
              <w:pStyle w:val="TableParagraph"/>
              <w:spacing w:before="1" w:line="256" w:lineRule="auto"/>
              <w:ind w:left="60" w:right="433"/>
              <w:rPr>
                <w:sz w:val="20"/>
              </w:rPr>
            </w:pPr>
            <w:r>
              <w:rPr>
                <w:sz w:val="20"/>
              </w:rPr>
              <w:t>3 years after termination of service</w:t>
            </w:r>
          </w:p>
        </w:tc>
        <w:tc>
          <w:tcPr>
            <w:tcW w:w="1262" w:type="dxa"/>
            <w:tcBorders>
              <w:top w:val="single" w:sz="4" w:space="0" w:color="auto"/>
            </w:tcBorders>
          </w:tcPr>
          <w:p w14:paraId="4EB131E3" w14:textId="77777777" w:rsidR="009B2771" w:rsidRDefault="009B2771">
            <w:pPr>
              <w:pStyle w:val="TableParagraph"/>
              <w:rPr>
                <w:rFonts w:ascii="Times New Roman"/>
                <w:sz w:val="20"/>
              </w:rPr>
            </w:pPr>
          </w:p>
        </w:tc>
        <w:tc>
          <w:tcPr>
            <w:tcW w:w="993" w:type="dxa"/>
            <w:tcBorders>
              <w:top w:val="single" w:sz="4" w:space="0" w:color="auto"/>
            </w:tcBorders>
          </w:tcPr>
          <w:p w14:paraId="4EB131E4" w14:textId="77777777" w:rsidR="009B2771" w:rsidRDefault="009B2771">
            <w:pPr>
              <w:pStyle w:val="TableParagraph"/>
              <w:rPr>
                <w:rFonts w:ascii="Times New Roman"/>
                <w:sz w:val="20"/>
              </w:rPr>
            </w:pPr>
          </w:p>
        </w:tc>
        <w:tc>
          <w:tcPr>
            <w:tcW w:w="991" w:type="dxa"/>
            <w:tcBorders>
              <w:top w:val="single" w:sz="4" w:space="0" w:color="auto"/>
            </w:tcBorders>
          </w:tcPr>
          <w:p w14:paraId="4EB131E5" w14:textId="77777777" w:rsidR="009B2771" w:rsidRDefault="009B2771">
            <w:pPr>
              <w:pStyle w:val="TableParagraph"/>
              <w:spacing w:before="6"/>
              <w:rPr>
                <w:rFonts w:ascii="Times New Roman"/>
                <w:b/>
                <w:i/>
                <w:sz w:val="41"/>
              </w:rPr>
            </w:pPr>
          </w:p>
          <w:p w14:paraId="4EB131E6"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31F3" w14:textId="77777777">
        <w:trPr>
          <w:trHeight w:val="1693"/>
        </w:trPr>
        <w:tc>
          <w:tcPr>
            <w:tcW w:w="782" w:type="dxa"/>
          </w:tcPr>
          <w:p w14:paraId="4EB131E8" w14:textId="77777777" w:rsidR="009B2771" w:rsidRDefault="009B2771">
            <w:pPr>
              <w:pStyle w:val="TableParagraph"/>
              <w:rPr>
                <w:rFonts w:ascii="Times New Roman"/>
                <w:sz w:val="20"/>
              </w:rPr>
            </w:pPr>
          </w:p>
        </w:tc>
        <w:tc>
          <w:tcPr>
            <w:tcW w:w="4027" w:type="dxa"/>
          </w:tcPr>
          <w:p w14:paraId="4EB131E9" w14:textId="77777777" w:rsidR="009B2771" w:rsidRDefault="00C540C6">
            <w:pPr>
              <w:pStyle w:val="TableParagraph"/>
              <w:spacing w:before="138" w:line="259" w:lineRule="auto"/>
              <w:ind w:left="57" w:right="215"/>
              <w:rPr>
                <w:sz w:val="20"/>
              </w:rPr>
            </w:pPr>
            <w:r>
              <w:rPr>
                <w:sz w:val="20"/>
              </w:rPr>
              <w:t xml:space="preserve">Worker's Compensation </w:t>
            </w:r>
            <w:hyperlink r:id="rId67">
              <w:r>
                <w:rPr>
                  <w:sz w:val="20"/>
                </w:rPr>
                <w:t>(</w:t>
              </w:r>
              <w:r>
                <w:rPr>
                  <w:color w:val="0000FF"/>
                  <w:sz w:val="20"/>
                  <w:u w:val="single" w:color="0000FF"/>
                </w:rPr>
                <w:t>ORC 4123</w:t>
              </w:r>
              <w:r>
                <w:rPr>
                  <w:sz w:val="20"/>
                </w:rPr>
                <w:t xml:space="preserve">) </w:t>
              </w:r>
            </w:hyperlink>
            <w:r>
              <w:rPr>
                <w:sz w:val="20"/>
              </w:rPr>
              <w:t>- Files covering claims made by employee for Worker's Compensation benefits.</w:t>
            </w:r>
          </w:p>
          <w:p w14:paraId="4EB131EA" w14:textId="77777777" w:rsidR="009B2771" w:rsidRDefault="00C540C6">
            <w:pPr>
              <w:pStyle w:val="TableParagraph"/>
              <w:ind w:left="57"/>
              <w:rPr>
                <w:sz w:val="20"/>
              </w:rPr>
            </w:pPr>
            <w:r>
              <w:rPr>
                <w:sz w:val="20"/>
              </w:rPr>
              <w:t>Includes claim, investigation, hearings,</w:t>
            </w:r>
          </w:p>
          <w:p w14:paraId="4EB131EB" w14:textId="77777777" w:rsidR="009B2771" w:rsidRDefault="00C540C6">
            <w:pPr>
              <w:pStyle w:val="TableParagraph"/>
              <w:spacing w:line="260" w:lineRule="atLeast"/>
              <w:ind w:left="57" w:right="284"/>
              <w:rPr>
                <w:sz w:val="20"/>
              </w:rPr>
            </w:pPr>
            <w:r>
              <w:rPr>
                <w:sz w:val="20"/>
              </w:rPr>
              <w:t>results, requirements, terms, conditions, etc.</w:t>
            </w:r>
          </w:p>
        </w:tc>
        <w:tc>
          <w:tcPr>
            <w:tcW w:w="1833" w:type="dxa"/>
          </w:tcPr>
          <w:p w14:paraId="4EB131EC" w14:textId="77777777" w:rsidR="009B2771" w:rsidRDefault="009B2771">
            <w:pPr>
              <w:pStyle w:val="TableParagraph"/>
              <w:rPr>
                <w:rFonts w:ascii="Times New Roman"/>
                <w:b/>
                <w:i/>
              </w:rPr>
            </w:pPr>
          </w:p>
          <w:p w14:paraId="4EB131ED" w14:textId="77777777" w:rsidR="009B2771" w:rsidRDefault="009B2771">
            <w:pPr>
              <w:pStyle w:val="TableParagraph"/>
              <w:rPr>
                <w:rFonts w:ascii="Times New Roman"/>
                <w:b/>
                <w:i/>
                <w:sz w:val="24"/>
              </w:rPr>
            </w:pPr>
          </w:p>
          <w:p w14:paraId="4EB131EE" w14:textId="77777777" w:rsidR="009B2771" w:rsidRDefault="00C540C6">
            <w:pPr>
              <w:pStyle w:val="TableParagraph"/>
              <w:spacing w:line="259" w:lineRule="auto"/>
              <w:ind w:left="60"/>
              <w:rPr>
                <w:sz w:val="20"/>
              </w:rPr>
            </w:pPr>
            <w:r>
              <w:rPr>
                <w:sz w:val="20"/>
              </w:rPr>
              <w:t>10 years after final payment</w:t>
            </w:r>
          </w:p>
        </w:tc>
        <w:tc>
          <w:tcPr>
            <w:tcW w:w="1262" w:type="dxa"/>
          </w:tcPr>
          <w:p w14:paraId="4EB131EF" w14:textId="77777777" w:rsidR="009B2771" w:rsidRDefault="009B2771">
            <w:pPr>
              <w:pStyle w:val="TableParagraph"/>
              <w:rPr>
                <w:rFonts w:ascii="Times New Roman"/>
                <w:sz w:val="20"/>
              </w:rPr>
            </w:pPr>
          </w:p>
        </w:tc>
        <w:tc>
          <w:tcPr>
            <w:tcW w:w="993" w:type="dxa"/>
          </w:tcPr>
          <w:p w14:paraId="4EB131F0" w14:textId="77777777" w:rsidR="009B2771" w:rsidRDefault="009B2771">
            <w:pPr>
              <w:pStyle w:val="TableParagraph"/>
              <w:rPr>
                <w:rFonts w:ascii="Times New Roman"/>
                <w:sz w:val="20"/>
              </w:rPr>
            </w:pPr>
          </w:p>
        </w:tc>
        <w:tc>
          <w:tcPr>
            <w:tcW w:w="991" w:type="dxa"/>
          </w:tcPr>
          <w:p w14:paraId="4EB131F1" w14:textId="77777777" w:rsidR="009B2771" w:rsidRDefault="009B2771">
            <w:pPr>
              <w:pStyle w:val="TableParagraph"/>
              <w:rPr>
                <w:rFonts w:ascii="Times New Roman"/>
                <w:b/>
                <w:i/>
                <w:sz w:val="34"/>
              </w:rPr>
            </w:pPr>
          </w:p>
          <w:p w14:paraId="4EB131F2" w14:textId="77777777" w:rsidR="009B2771" w:rsidRDefault="00C540C6">
            <w:pPr>
              <w:pStyle w:val="TableParagraph"/>
              <w:spacing w:before="289"/>
              <w:ind w:right="317"/>
              <w:jc w:val="right"/>
              <w:rPr>
                <w:rFonts w:ascii="Wingdings 2" w:hAnsi="Wingdings 2"/>
                <w:sz w:val="32"/>
              </w:rPr>
            </w:pPr>
            <w:r>
              <w:rPr>
                <w:rFonts w:ascii="Wingdings 2" w:hAnsi="Wingdings 2"/>
                <w:w w:val="99"/>
                <w:sz w:val="32"/>
              </w:rPr>
              <w:t></w:t>
            </w:r>
          </w:p>
        </w:tc>
      </w:tr>
    </w:tbl>
    <w:p w14:paraId="4EB131F4"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1F5" w14:textId="77777777" w:rsidR="009B2771" w:rsidRDefault="009B2771">
      <w:pPr>
        <w:pStyle w:val="BodyText"/>
        <w:rPr>
          <w:b/>
          <w:i/>
          <w:sz w:val="20"/>
        </w:rPr>
      </w:pPr>
    </w:p>
    <w:p w14:paraId="4EB131F6" w14:textId="77777777" w:rsidR="009B2771" w:rsidRDefault="009B2771">
      <w:pPr>
        <w:pStyle w:val="BodyText"/>
        <w:rPr>
          <w:b/>
          <w:i/>
          <w:sz w:val="20"/>
        </w:rPr>
      </w:pPr>
    </w:p>
    <w:p w14:paraId="4EB131F7"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208" w14:textId="77777777" w:rsidTr="00EE2AB7">
        <w:trPr>
          <w:trHeight w:val="1285"/>
        </w:trPr>
        <w:tc>
          <w:tcPr>
            <w:tcW w:w="782" w:type="dxa"/>
            <w:tcBorders>
              <w:bottom w:val="single" w:sz="4" w:space="0" w:color="auto"/>
            </w:tcBorders>
          </w:tcPr>
          <w:p w14:paraId="4EB131F8" w14:textId="77777777" w:rsidR="009B2771" w:rsidRDefault="009B2771">
            <w:pPr>
              <w:pStyle w:val="TableParagraph"/>
              <w:rPr>
                <w:rFonts w:ascii="Times New Roman"/>
                <w:b/>
                <w:i/>
              </w:rPr>
            </w:pPr>
          </w:p>
          <w:p w14:paraId="4EB131F9" w14:textId="77777777" w:rsidR="009B2771" w:rsidRDefault="009B2771">
            <w:pPr>
              <w:pStyle w:val="TableParagraph"/>
              <w:spacing w:before="4"/>
              <w:rPr>
                <w:rFonts w:ascii="Times New Roman"/>
                <w:b/>
                <w:i/>
                <w:sz w:val="23"/>
              </w:rPr>
            </w:pPr>
          </w:p>
          <w:p w14:paraId="4EB131FA"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1FB" w14:textId="77777777" w:rsidR="009B2771" w:rsidRDefault="009B2771">
            <w:pPr>
              <w:pStyle w:val="TableParagraph"/>
              <w:rPr>
                <w:rFonts w:ascii="Times New Roman"/>
                <w:b/>
                <w:i/>
              </w:rPr>
            </w:pPr>
          </w:p>
          <w:p w14:paraId="4EB131FC" w14:textId="77777777" w:rsidR="009B2771" w:rsidRDefault="009B2771">
            <w:pPr>
              <w:pStyle w:val="TableParagraph"/>
              <w:spacing w:before="4"/>
              <w:rPr>
                <w:rFonts w:ascii="Times New Roman"/>
                <w:b/>
                <w:i/>
                <w:sz w:val="23"/>
              </w:rPr>
            </w:pPr>
          </w:p>
          <w:p w14:paraId="4EB131FD"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1FE" w14:textId="77777777" w:rsidR="009B2771" w:rsidRDefault="009B2771">
            <w:pPr>
              <w:pStyle w:val="TableParagraph"/>
              <w:rPr>
                <w:rFonts w:ascii="Times New Roman"/>
                <w:b/>
                <w:i/>
              </w:rPr>
            </w:pPr>
          </w:p>
          <w:p w14:paraId="4EB131FF" w14:textId="77777777" w:rsidR="009B2771" w:rsidRDefault="009B2771">
            <w:pPr>
              <w:pStyle w:val="TableParagraph"/>
              <w:spacing w:before="4"/>
              <w:rPr>
                <w:rFonts w:ascii="Times New Roman"/>
                <w:b/>
                <w:i/>
                <w:sz w:val="23"/>
              </w:rPr>
            </w:pPr>
          </w:p>
          <w:p w14:paraId="4EB13200"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201" w14:textId="77777777" w:rsidR="009B2771" w:rsidRDefault="009B2771">
            <w:pPr>
              <w:pStyle w:val="TableParagraph"/>
              <w:rPr>
                <w:rFonts w:ascii="Times New Roman"/>
                <w:b/>
                <w:i/>
              </w:rPr>
            </w:pPr>
          </w:p>
          <w:p w14:paraId="4EB13202" w14:textId="77777777" w:rsidR="009B2771" w:rsidRDefault="009B2771">
            <w:pPr>
              <w:pStyle w:val="TableParagraph"/>
              <w:spacing w:before="4"/>
              <w:rPr>
                <w:rFonts w:ascii="Times New Roman"/>
                <w:b/>
                <w:i/>
                <w:sz w:val="23"/>
              </w:rPr>
            </w:pPr>
          </w:p>
          <w:p w14:paraId="4EB13203"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204"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205"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206" w14:textId="77777777" w:rsidR="009B2771" w:rsidRDefault="00C540C6">
            <w:pPr>
              <w:pStyle w:val="TableParagraph"/>
              <w:spacing w:before="164"/>
              <w:ind w:left="222" w:right="202" w:firstLine="16"/>
              <w:jc w:val="both"/>
              <w:rPr>
                <w:sz w:val="20"/>
              </w:rPr>
            </w:pPr>
            <w:r>
              <w:rPr>
                <w:sz w:val="20"/>
              </w:rPr>
              <w:t>LGRP ONLY RC-3</w:t>
            </w:r>
          </w:p>
          <w:p w14:paraId="4EB13207" w14:textId="77777777" w:rsidR="009B2771" w:rsidRDefault="00C540C6">
            <w:pPr>
              <w:pStyle w:val="TableParagraph"/>
              <w:ind w:left="73"/>
              <w:rPr>
                <w:sz w:val="20"/>
              </w:rPr>
            </w:pPr>
            <w:r>
              <w:rPr>
                <w:sz w:val="20"/>
              </w:rPr>
              <w:t>Required</w:t>
            </w:r>
          </w:p>
        </w:tc>
      </w:tr>
      <w:tr w:rsidR="009B2771" w14:paraId="4EB1320A"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209" w14:textId="77777777" w:rsidR="009B2771" w:rsidRDefault="00C540C6">
            <w:pPr>
              <w:pStyle w:val="TableParagraph"/>
              <w:spacing w:line="222" w:lineRule="exact"/>
              <w:ind w:left="67"/>
              <w:rPr>
                <w:sz w:val="24"/>
              </w:rPr>
            </w:pPr>
            <w:r>
              <w:rPr>
                <w:sz w:val="24"/>
              </w:rPr>
              <w:t>Cemetery Records</w:t>
            </w:r>
          </w:p>
        </w:tc>
      </w:tr>
      <w:tr w:rsidR="009B2771" w14:paraId="4EB13215" w14:textId="77777777" w:rsidTr="00EE2AB7">
        <w:trPr>
          <w:trHeight w:val="1563"/>
        </w:trPr>
        <w:tc>
          <w:tcPr>
            <w:tcW w:w="782" w:type="dxa"/>
            <w:tcBorders>
              <w:top w:val="single" w:sz="4" w:space="0" w:color="auto"/>
            </w:tcBorders>
          </w:tcPr>
          <w:p w14:paraId="4EB1320B" w14:textId="77777777" w:rsidR="009B2771" w:rsidRDefault="009B2771">
            <w:pPr>
              <w:pStyle w:val="TableParagraph"/>
              <w:rPr>
                <w:rFonts w:ascii="Times New Roman"/>
                <w:sz w:val="20"/>
              </w:rPr>
            </w:pPr>
          </w:p>
        </w:tc>
        <w:tc>
          <w:tcPr>
            <w:tcW w:w="4027" w:type="dxa"/>
            <w:tcBorders>
              <w:top w:val="single" w:sz="4" w:space="0" w:color="auto"/>
            </w:tcBorders>
          </w:tcPr>
          <w:p w14:paraId="4EB1320C" w14:textId="77777777" w:rsidR="009B2771" w:rsidRDefault="00C540C6">
            <w:pPr>
              <w:pStyle w:val="TableParagraph"/>
              <w:spacing w:before="8" w:line="259" w:lineRule="auto"/>
              <w:ind w:left="57" w:right="37"/>
              <w:rPr>
                <w:sz w:val="20"/>
              </w:rPr>
            </w:pPr>
            <w:r>
              <w:rPr>
                <w:sz w:val="20"/>
              </w:rPr>
              <w:t xml:space="preserve">Burial Permits (Burial Transit Permits) </w:t>
            </w:r>
            <w:hyperlink r:id="rId68">
              <w:r>
                <w:rPr>
                  <w:sz w:val="20"/>
                </w:rPr>
                <w:t>(</w:t>
              </w:r>
              <w:r>
                <w:rPr>
                  <w:color w:val="0000FF"/>
                  <w:sz w:val="20"/>
                  <w:u w:val="single" w:color="0000FF"/>
                </w:rPr>
                <w:t>ORC</w:t>
              </w:r>
            </w:hyperlink>
            <w:r>
              <w:rPr>
                <w:color w:val="0000FF"/>
                <w:sz w:val="20"/>
              </w:rPr>
              <w:t xml:space="preserve"> </w:t>
            </w:r>
            <w:hyperlink r:id="rId69">
              <w:r>
                <w:rPr>
                  <w:color w:val="0000FF"/>
                  <w:sz w:val="20"/>
                  <w:u w:val="single" w:color="0000FF"/>
                </w:rPr>
                <w:t>3705.17</w:t>
              </w:r>
              <w:r>
                <w:rPr>
                  <w:sz w:val="20"/>
                </w:rPr>
                <w:t xml:space="preserve">) </w:t>
              </w:r>
            </w:hyperlink>
            <w:r>
              <w:rPr>
                <w:sz w:val="20"/>
              </w:rPr>
              <w:t>- Consents authorizing the burial of a decedent in the township owned cemetery. Contains decedent, location, date, permit number, and authorizing</w:t>
            </w:r>
          </w:p>
          <w:p w14:paraId="4EB1320D" w14:textId="77777777" w:rsidR="009B2771" w:rsidRDefault="00C540C6">
            <w:pPr>
              <w:pStyle w:val="TableParagraph"/>
              <w:spacing w:before="2" w:line="237" w:lineRule="exact"/>
              <w:ind w:left="57"/>
              <w:rPr>
                <w:sz w:val="20"/>
              </w:rPr>
            </w:pPr>
            <w:r>
              <w:rPr>
                <w:sz w:val="20"/>
              </w:rPr>
              <w:t>signatures.</w:t>
            </w:r>
          </w:p>
        </w:tc>
        <w:tc>
          <w:tcPr>
            <w:tcW w:w="1833" w:type="dxa"/>
            <w:tcBorders>
              <w:top w:val="single" w:sz="4" w:space="0" w:color="auto"/>
            </w:tcBorders>
          </w:tcPr>
          <w:p w14:paraId="4EB1320E" w14:textId="77777777" w:rsidR="009B2771" w:rsidRDefault="009B2771">
            <w:pPr>
              <w:pStyle w:val="TableParagraph"/>
              <w:rPr>
                <w:rFonts w:ascii="Times New Roman"/>
                <w:b/>
                <w:i/>
              </w:rPr>
            </w:pPr>
          </w:p>
          <w:p w14:paraId="4EB1320F" w14:textId="77777777" w:rsidR="009B2771" w:rsidRDefault="009B2771">
            <w:pPr>
              <w:pStyle w:val="TableParagraph"/>
              <w:rPr>
                <w:rFonts w:ascii="Times New Roman"/>
                <w:b/>
                <w:i/>
              </w:rPr>
            </w:pPr>
          </w:p>
          <w:p w14:paraId="4EB13210" w14:textId="77777777" w:rsidR="009B2771" w:rsidRDefault="00C540C6">
            <w:pPr>
              <w:pStyle w:val="TableParagraph"/>
              <w:spacing w:before="152"/>
              <w:ind w:left="60"/>
              <w:rPr>
                <w:sz w:val="20"/>
              </w:rPr>
            </w:pPr>
            <w:r>
              <w:rPr>
                <w:sz w:val="20"/>
              </w:rPr>
              <w:t>5 years</w:t>
            </w:r>
          </w:p>
        </w:tc>
        <w:tc>
          <w:tcPr>
            <w:tcW w:w="1262" w:type="dxa"/>
            <w:tcBorders>
              <w:top w:val="single" w:sz="4" w:space="0" w:color="auto"/>
            </w:tcBorders>
          </w:tcPr>
          <w:p w14:paraId="4EB13211" w14:textId="77777777" w:rsidR="009B2771" w:rsidRDefault="009B2771">
            <w:pPr>
              <w:pStyle w:val="TableParagraph"/>
              <w:rPr>
                <w:rFonts w:ascii="Times New Roman"/>
                <w:sz w:val="20"/>
              </w:rPr>
            </w:pPr>
          </w:p>
        </w:tc>
        <w:tc>
          <w:tcPr>
            <w:tcW w:w="993" w:type="dxa"/>
            <w:tcBorders>
              <w:top w:val="single" w:sz="4" w:space="0" w:color="auto"/>
            </w:tcBorders>
          </w:tcPr>
          <w:p w14:paraId="4EB13212" w14:textId="77777777" w:rsidR="009B2771" w:rsidRDefault="009B2771">
            <w:pPr>
              <w:pStyle w:val="TableParagraph"/>
              <w:rPr>
                <w:rFonts w:ascii="Times New Roman"/>
                <w:sz w:val="20"/>
              </w:rPr>
            </w:pPr>
          </w:p>
        </w:tc>
        <w:tc>
          <w:tcPr>
            <w:tcW w:w="991" w:type="dxa"/>
            <w:tcBorders>
              <w:top w:val="single" w:sz="4" w:space="0" w:color="auto"/>
            </w:tcBorders>
          </w:tcPr>
          <w:p w14:paraId="4EB13213" w14:textId="77777777" w:rsidR="009B2771" w:rsidRDefault="009B2771">
            <w:pPr>
              <w:pStyle w:val="TableParagraph"/>
              <w:rPr>
                <w:rFonts w:ascii="Times New Roman"/>
                <w:b/>
                <w:i/>
                <w:sz w:val="34"/>
              </w:rPr>
            </w:pPr>
          </w:p>
          <w:p w14:paraId="4EB13214"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3224" w14:textId="77777777">
        <w:trPr>
          <w:trHeight w:val="2605"/>
        </w:trPr>
        <w:tc>
          <w:tcPr>
            <w:tcW w:w="782" w:type="dxa"/>
          </w:tcPr>
          <w:p w14:paraId="4EB13216" w14:textId="77777777" w:rsidR="009B2771" w:rsidRDefault="009B2771">
            <w:pPr>
              <w:pStyle w:val="TableParagraph"/>
              <w:rPr>
                <w:rFonts w:ascii="Times New Roman"/>
                <w:sz w:val="20"/>
              </w:rPr>
            </w:pPr>
          </w:p>
        </w:tc>
        <w:tc>
          <w:tcPr>
            <w:tcW w:w="4027" w:type="dxa"/>
          </w:tcPr>
          <w:p w14:paraId="4EB13217" w14:textId="77777777" w:rsidR="009B2771" w:rsidRDefault="009B2771">
            <w:pPr>
              <w:pStyle w:val="TableParagraph"/>
              <w:spacing w:before="3"/>
              <w:rPr>
                <w:rFonts w:ascii="Times New Roman"/>
                <w:b/>
                <w:i/>
                <w:sz w:val="18"/>
              </w:rPr>
            </w:pPr>
          </w:p>
          <w:p w14:paraId="4EB13218" w14:textId="77777777" w:rsidR="009B2771" w:rsidRDefault="00C540C6">
            <w:pPr>
              <w:pStyle w:val="TableParagraph"/>
              <w:spacing w:line="259" w:lineRule="auto"/>
              <w:ind w:left="57" w:right="52"/>
              <w:rPr>
                <w:sz w:val="20"/>
              </w:rPr>
            </w:pPr>
            <w:r>
              <w:rPr>
                <w:sz w:val="20"/>
              </w:rPr>
              <w:t xml:space="preserve">Burial Records (Cemetery Records; Interment Records) </w:t>
            </w:r>
            <w:hyperlink r:id="rId70">
              <w:r>
                <w:rPr>
                  <w:sz w:val="20"/>
                </w:rPr>
                <w:t>(</w:t>
              </w:r>
              <w:r>
                <w:rPr>
                  <w:color w:val="0000FF"/>
                  <w:sz w:val="20"/>
                  <w:u w:val="single" w:color="0000FF"/>
                </w:rPr>
                <w:t>ORC 3705.17</w:t>
              </w:r>
              <w:r>
                <w:rPr>
                  <w:sz w:val="20"/>
                </w:rPr>
                <w:t xml:space="preserve">) </w:t>
              </w:r>
            </w:hyperlink>
            <w:r>
              <w:rPr>
                <w:sz w:val="20"/>
              </w:rPr>
              <w:t>- Contains a record of burials in the township cemetery showing name of decedent, place of birth, last residence, age at death, sex, date of death, cause of death, date of interment, lot number, location, box or vault, cost of digging, name of undertaker, address, and remarks.</w:t>
            </w:r>
          </w:p>
        </w:tc>
        <w:tc>
          <w:tcPr>
            <w:tcW w:w="1833" w:type="dxa"/>
          </w:tcPr>
          <w:p w14:paraId="4EB13219" w14:textId="77777777" w:rsidR="009B2771" w:rsidRDefault="009B2771">
            <w:pPr>
              <w:pStyle w:val="TableParagraph"/>
              <w:rPr>
                <w:rFonts w:ascii="Times New Roman"/>
                <w:b/>
                <w:i/>
              </w:rPr>
            </w:pPr>
          </w:p>
          <w:p w14:paraId="4EB1321A" w14:textId="77777777" w:rsidR="009B2771" w:rsidRDefault="009B2771">
            <w:pPr>
              <w:pStyle w:val="TableParagraph"/>
              <w:rPr>
                <w:rFonts w:ascii="Times New Roman"/>
                <w:b/>
                <w:i/>
              </w:rPr>
            </w:pPr>
          </w:p>
          <w:p w14:paraId="4EB1321B" w14:textId="77777777" w:rsidR="009B2771" w:rsidRDefault="009B2771">
            <w:pPr>
              <w:pStyle w:val="TableParagraph"/>
              <w:rPr>
                <w:rFonts w:ascii="Times New Roman"/>
                <w:b/>
                <w:i/>
              </w:rPr>
            </w:pPr>
          </w:p>
          <w:p w14:paraId="4EB1321C" w14:textId="77777777" w:rsidR="009B2771" w:rsidRDefault="009B2771">
            <w:pPr>
              <w:pStyle w:val="TableParagraph"/>
              <w:rPr>
                <w:rFonts w:ascii="Times New Roman"/>
                <w:b/>
                <w:i/>
              </w:rPr>
            </w:pPr>
          </w:p>
          <w:p w14:paraId="4EB1321D" w14:textId="77777777" w:rsidR="009B2771" w:rsidRDefault="00C540C6">
            <w:pPr>
              <w:pStyle w:val="TableParagraph"/>
              <w:spacing w:before="170"/>
              <w:ind w:left="60"/>
              <w:rPr>
                <w:sz w:val="20"/>
              </w:rPr>
            </w:pPr>
            <w:r>
              <w:rPr>
                <w:sz w:val="20"/>
              </w:rPr>
              <w:t>Permanent</w:t>
            </w:r>
          </w:p>
        </w:tc>
        <w:tc>
          <w:tcPr>
            <w:tcW w:w="1262" w:type="dxa"/>
          </w:tcPr>
          <w:p w14:paraId="4EB1321E" w14:textId="77777777" w:rsidR="009B2771" w:rsidRDefault="009B2771">
            <w:pPr>
              <w:pStyle w:val="TableParagraph"/>
              <w:rPr>
                <w:rFonts w:ascii="Times New Roman"/>
                <w:sz w:val="20"/>
              </w:rPr>
            </w:pPr>
          </w:p>
        </w:tc>
        <w:tc>
          <w:tcPr>
            <w:tcW w:w="993" w:type="dxa"/>
          </w:tcPr>
          <w:p w14:paraId="4EB1321F" w14:textId="77777777" w:rsidR="009B2771" w:rsidRDefault="009B2771">
            <w:pPr>
              <w:pStyle w:val="TableParagraph"/>
              <w:rPr>
                <w:rFonts w:ascii="Times New Roman"/>
                <w:sz w:val="20"/>
              </w:rPr>
            </w:pPr>
          </w:p>
        </w:tc>
        <w:tc>
          <w:tcPr>
            <w:tcW w:w="991" w:type="dxa"/>
          </w:tcPr>
          <w:p w14:paraId="4EB13220" w14:textId="77777777" w:rsidR="009B2771" w:rsidRDefault="009B2771">
            <w:pPr>
              <w:pStyle w:val="TableParagraph"/>
              <w:rPr>
                <w:rFonts w:ascii="Times New Roman"/>
                <w:b/>
                <w:i/>
                <w:sz w:val="34"/>
              </w:rPr>
            </w:pPr>
          </w:p>
          <w:p w14:paraId="4EB13221" w14:textId="77777777" w:rsidR="009B2771" w:rsidRDefault="009B2771">
            <w:pPr>
              <w:pStyle w:val="TableParagraph"/>
              <w:rPr>
                <w:rFonts w:ascii="Times New Roman"/>
                <w:b/>
                <w:i/>
                <w:sz w:val="34"/>
              </w:rPr>
            </w:pPr>
          </w:p>
          <w:p w14:paraId="4EB13222" w14:textId="77777777" w:rsidR="009B2771" w:rsidRDefault="009B2771">
            <w:pPr>
              <w:pStyle w:val="TableParagraph"/>
              <w:spacing w:before="9"/>
              <w:rPr>
                <w:rFonts w:ascii="Times New Roman"/>
                <w:b/>
                <w:i/>
                <w:sz w:val="30"/>
              </w:rPr>
            </w:pPr>
          </w:p>
          <w:p w14:paraId="4EB1322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2E" w14:textId="77777777">
        <w:trPr>
          <w:trHeight w:val="1304"/>
        </w:trPr>
        <w:tc>
          <w:tcPr>
            <w:tcW w:w="782" w:type="dxa"/>
          </w:tcPr>
          <w:p w14:paraId="4EB13225" w14:textId="77777777" w:rsidR="009B2771" w:rsidRDefault="009B2771">
            <w:pPr>
              <w:pStyle w:val="TableParagraph"/>
              <w:rPr>
                <w:rFonts w:ascii="Times New Roman"/>
                <w:sz w:val="20"/>
              </w:rPr>
            </w:pPr>
          </w:p>
        </w:tc>
        <w:tc>
          <w:tcPr>
            <w:tcW w:w="4027" w:type="dxa"/>
          </w:tcPr>
          <w:p w14:paraId="4EB13226" w14:textId="77777777" w:rsidR="009B2771" w:rsidRDefault="00C540C6">
            <w:pPr>
              <w:pStyle w:val="TableParagraph"/>
              <w:spacing w:before="8" w:line="259" w:lineRule="auto"/>
              <w:ind w:left="57" w:right="137"/>
              <w:rPr>
                <w:sz w:val="20"/>
              </w:rPr>
            </w:pPr>
            <w:r>
              <w:rPr>
                <w:sz w:val="20"/>
              </w:rPr>
              <w:t>Cemetery Account Records (Investments Of Cemetery Funds) Funds for the care of the cemetery including record of investments and receipts and</w:t>
            </w:r>
          </w:p>
          <w:p w14:paraId="4EB13227" w14:textId="77777777" w:rsidR="009B2771" w:rsidRDefault="00C540C6">
            <w:pPr>
              <w:pStyle w:val="TableParagraph"/>
              <w:spacing w:before="2" w:line="237" w:lineRule="exact"/>
              <w:ind w:left="57"/>
              <w:rPr>
                <w:sz w:val="20"/>
              </w:rPr>
            </w:pPr>
            <w:r>
              <w:rPr>
                <w:sz w:val="20"/>
              </w:rPr>
              <w:t>disbursements.</w:t>
            </w:r>
          </w:p>
        </w:tc>
        <w:tc>
          <w:tcPr>
            <w:tcW w:w="1833" w:type="dxa"/>
          </w:tcPr>
          <w:p w14:paraId="4EB13228" w14:textId="77777777" w:rsidR="009B2771" w:rsidRDefault="009B2771">
            <w:pPr>
              <w:pStyle w:val="TableParagraph"/>
              <w:spacing w:before="5"/>
              <w:rPr>
                <w:rFonts w:ascii="Times New Roman"/>
                <w:b/>
                <w:i/>
                <w:sz w:val="23"/>
              </w:rPr>
            </w:pPr>
          </w:p>
          <w:p w14:paraId="4EB13229" w14:textId="77777777" w:rsidR="009B2771" w:rsidRDefault="00C540C6">
            <w:pPr>
              <w:pStyle w:val="TableParagraph"/>
              <w:spacing w:line="259" w:lineRule="auto"/>
              <w:ind w:left="60" w:right="153"/>
              <w:rPr>
                <w:sz w:val="20"/>
              </w:rPr>
            </w:pPr>
            <w:r>
              <w:rPr>
                <w:sz w:val="20"/>
              </w:rPr>
              <w:t>10 years after last entry, provided audited</w:t>
            </w:r>
          </w:p>
        </w:tc>
        <w:tc>
          <w:tcPr>
            <w:tcW w:w="1262" w:type="dxa"/>
          </w:tcPr>
          <w:p w14:paraId="4EB1322A" w14:textId="77777777" w:rsidR="009B2771" w:rsidRDefault="009B2771">
            <w:pPr>
              <w:pStyle w:val="TableParagraph"/>
              <w:rPr>
                <w:rFonts w:ascii="Times New Roman"/>
                <w:sz w:val="20"/>
              </w:rPr>
            </w:pPr>
          </w:p>
        </w:tc>
        <w:tc>
          <w:tcPr>
            <w:tcW w:w="993" w:type="dxa"/>
          </w:tcPr>
          <w:p w14:paraId="4EB1322B" w14:textId="77777777" w:rsidR="009B2771" w:rsidRDefault="009B2771">
            <w:pPr>
              <w:pStyle w:val="TableParagraph"/>
              <w:rPr>
                <w:rFonts w:ascii="Times New Roman"/>
                <w:sz w:val="20"/>
              </w:rPr>
            </w:pPr>
          </w:p>
        </w:tc>
        <w:tc>
          <w:tcPr>
            <w:tcW w:w="991" w:type="dxa"/>
          </w:tcPr>
          <w:p w14:paraId="4EB1322C" w14:textId="77777777" w:rsidR="009B2771" w:rsidRDefault="009B2771">
            <w:pPr>
              <w:pStyle w:val="TableParagraph"/>
              <w:spacing w:before="2"/>
              <w:rPr>
                <w:rFonts w:ascii="Times New Roman"/>
                <w:b/>
                <w:i/>
                <w:sz w:val="42"/>
              </w:rPr>
            </w:pPr>
          </w:p>
          <w:p w14:paraId="4EB1322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3A" w14:textId="77777777">
        <w:trPr>
          <w:trHeight w:val="1823"/>
        </w:trPr>
        <w:tc>
          <w:tcPr>
            <w:tcW w:w="782" w:type="dxa"/>
          </w:tcPr>
          <w:p w14:paraId="4EB1322F" w14:textId="77777777" w:rsidR="009B2771" w:rsidRDefault="009B2771">
            <w:pPr>
              <w:pStyle w:val="TableParagraph"/>
              <w:rPr>
                <w:rFonts w:ascii="Times New Roman"/>
                <w:sz w:val="20"/>
              </w:rPr>
            </w:pPr>
          </w:p>
        </w:tc>
        <w:tc>
          <w:tcPr>
            <w:tcW w:w="4027" w:type="dxa"/>
          </w:tcPr>
          <w:p w14:paraId="4EB13230" w14:textId="77777777" w:rsidR="009B2771" w:rsidRDefault="00C540C6">
            <w:pPr>
              <w:pStyle w:val="TableParagraph"/>
              <w:spacing w:before="8" w:line="259" w:lineRule="auto"/>
              <w:ind w:left="57" w:right="382"/>
              <w:rPr>
                <w:sz w:val="20"/>
              </w:rPr>
            </w:pPr>
            <w:r>
              <w:rPr>
                <w:sz w:val="20"/>
              </w:rPr>
              <w:t>Cemetery Deed Records/Cemetery</w:t>
            </w:r>
            <w:r>
              <w:rPr>
                <w:spacing w:val="-14"/>
                <w:sz w:val="20"/>
              </w:rPr>
              <w:t xml:space="preserve"> </w:t>
            </w:r>
            <w:r>
              <w:rPr>
                <w:sz w:val="20"/>
              </w:rPr>
              <w:t xml:space="preserve">Lot Sales Records </w:t>
            </w:r>
            <w:hyperlink r:id="rId71">
              <w:r>
                <w:rPr>
                  <w:sz w:val="20"/>
                </w:rPr>
                <w:t>(</w:t>
              </w:r>
              <w:r>
                <w:rPr>
                  <w:color w:val="0000FF"/>
                  <w:sz w:val="20"/>
                  <w:u w:val="single" w:color="0000FF"/>
                </w:rPr>
                <w:t>ORC 517.07</w:t>
              </w:r>
              <w:r>
                <w:rPr>
                  <w:sz w:val="20"/>
                </w:rPr>
                <w:t xml:space="preserve">) </w:t>
              </w:r>
            </w:hyperlink>
            <w:r>
              <w:rPr>
                <w:sz w:val="20"/>
              </w:rPr>
              <w:t>- Includes lot number, section, parties, amount, lot description, witnesses, dates, cemetery blueprints, deeds to township property, and</w:t>
            </w:r>
            <w:r>
              <w:rPr>
                <w:spacing w:val="-12"/>
                <w:sz w:val="20"/>
              </w:rPr>
              <w:t xml:space="preserve"> </w:t>
            </w:r>
            <w:r>
              <w:rPr>
                <w:sz w:val="20"/>
              </w:rPr>
              <w:t>mausoleum</w:t>
            </w:r>
          </w:p>
          <w:p w14:paraId="4EB13231" w14:textId="77777777" w:rsidR="009B2771" w:rsidRDefault="00C540C6">
            <w:pPr>
              <w:pStyle w:val="TableParagraph"/>
              <w:spacing w:line="240" w:lineRule="exact"/>
              <w:ind w:left="57"/>
              <w:rPr>
                <w:sz w:val="20"/>
              </w:rPr>
            </w:pPr>
            <w:r>
              <w:rPr>
                <w:sz w:val="20"/>
              </w:rPr>
              <w:t>descriptions.</w:t>
            </w:r>
          </w:p>
        </w:tc>
        <w:tc>
          <w:tcPr>
            <w:tcW w:w="1833" w:type="dxa"/>
          </w:tcPr>
          <w:p w14:paraId="4EB13232" w14:textId="77777777" w:rsidR="009B2771" w:rsidRDefault="009B2771">
            <w:pPr>
              <w:pStyle w:val="TableParagraph"/>
              <w:rPr>
                <w:rFonts w:ascii="Times New Roman"/>
                <w:b/>
                <w:i/>
              </w:rPr>
            </w:pPr>
          </w:p>
          <w:p w14:paraId="4EB13233" w14:textId="77777777" w:rsidR="009B2771" w:rsidRDefault="009B2771">
            <w:pPr>
              <w:pStyle w:val="TableParagraph"/>
              <w:rPr>
                <w:rFonts w:ascii="Times New Roman"/>
                <w:b/>
                <w:i/>
              </w:rPr>
            </w:pPr>
          </w:p>
          <w:p w14:paraId="4EB13234" w14:textId="77777777" w:rsidR="009B2771" w:rsidRDefault="00C540C6">
            <w:pPr>
              <w:pStyle w:val="TableParagraph"/>
              <w:spacing w:before="150"/>
              <w:ind w:left="60"/>
              <w:rPr>
                <w:sz w:val="20"/>
              </w:rPr>
            </w:pPr>
            <w:r>
              <w:rPr>
                <w:sz w:val="20"/>
              </w:rPr>
              <w:t>Permanent</w:t>
            </w:r>
          </w:p>
        </w:tc>
        <w:tc>
          <w:tcPr>
            <w:tcW w:w="1262" w:type="dxa"/>
          </w:tcPr>
          <w:p w14:paraId="4EB13235" w14:textId="77777777" w:rsidR="009B2771" w:rsidRDefault="009B2771">
            <w:pPr>
              <w:pStyle w:val="TableParagraph"/>
              <w:rPr>
                <w:rFonts w:ascii="Times New Roman"/>
                <w:sz w:val="20"/>
              </w:rPr>
            </w:pPr>
          </w:p>
        </w:tc>
        <w:tc>
          <w:tcPr>
            <w:tcW w:w="993" w:type="dxa"/>
          </w:tcPr>
          <w:p w14:paraId="4EB13236" w14:textId="77777777" w:rsidR="009B2771" w:rsidRDefault="009B2771">
            <w:pPr>
              <w:pStyle w:val="TableParagraph"/>
              <w:rPr>
                <w:rFonts w:ascii="Times New Roman"/>
                <w:sz w:val="20"/>
              </w:rPr>
            </w:pPr>
          </w:p>
        </w:tc>
        <w:tc>
          <w:tcPr>
            <w:tcW w:w="991" w:type="dxa"/>
          </w:tcPr>
          <w:p w14:paraId="4EB13237" w14:textId="77777777" w:rsidR="009B2771" w:rsidRDefault="009B2771">
            <w:pPr>
              <w:pStyle w:val="TableParagraph"/>
              <w:rPr>
                <w:rFonts w:ascii="Times New Roman"/>
                <w:b/>
                <w:i/>
                <w:sz w:val="34"/>
              </w:rPr>
            </w:pPr>
          </w:p>
          <w:p w14:paraId="4EB13238" w14:textId="77777777" w:rsidR="009B2771" w:rsidRDefault="009B2771">
            <w:pPr>
              <w:pStyle w:val="TableParagraph"/>
              <w:spacing w:before="6"/>
              <w:rPr>
                <w:rFonts w:ascii="Times New Roman"/>
                <w:b/>
                <w:i/>
                <w:sz w:val="30"/>
              </w:rPr>
            </w:pPr>
          </w:p>
          <w:p w14:paraId="4EB13239"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44" w14:textId="77777777">
        <w:trPr>
          <w:trHeight w:val="1290"/>
        </w:trPr>
        <w:tc>
          <w:tcPr>
            <w:tcW w:w="782" w:type="dxa"/>
          </w:tcPr>
          <w:p w14:paraId="4EB1323B" w14:textId="77777777" w:rsidR="009B2771" w:rsidRDefault="009B2771">
            <w:pPr>
              <w:pStyle w:val="TableParagraph"/>
              <w:rPr>
                <w:rFonts w:ascii="Times New Roman"/>
                <w:sz w:val="20"/>
              </w:rPr>
            </w:pPr>
          </w:p>
        </w:tc>
        <w:tc>
          <w:tcPr>
            <w:tcW w:w="4027" w:type="dxa"/>
          </w:tcPr>
          <w:p w14:paraId="4EB1323C" w14:textId="77777777" w:rsidR="009B2771" w:rsidRDefault="00C540C6">
            <w:pPr>
              <w:pStyle w:val="TableParagraph"/>
              <w:spacing w:before="195" w:line="259" w:lineRule="auto"/>
              <w:ind w:left="57" w:right="155"/>
              <w:rPr>
                <w:sz w:val="20"/>
              </w:rPr>
            </w:pPr>
            <w:r>
              <w:rPr>
                <w:sz w:val="20"/>
              </w:rPr>
              <w:t xml:space="preserve">Cemetery Plats </w:t>
            </w:r>
            <w:hyperlink r:id="rId72">
              <w:r>
                <w:rPr>
                  <w:sz w:val="20"/>
                </w:rPr>
                <w:t>(</w:t>
              </w:r>
              <w:r>
                <w:rPr>
                  <w:color w:val="0000FF"/>
                  <w:sz w:val="20"/>
                  <w:u w:val="single" w:color="0000FF"/>
                </w:rPr>
                <w:t>ORC 517.06</w:t>
              </w:r>
              <w:r>
                <w:rPr>
                  <w:sz w:val="20"/>
                </w:rPr>
                <w:t xml:space="preserve">) </w:t>
              </w:r>
            </w:hyperlink>
            <w:r>
              <w:rPr>
                <w:sz w:val="20"/>
              </w:rPr>
              <w:t>- Contains plat of township cemetery showing roads and pathways, with lots separately defined and numbered consecutively.</w:t>
            </w:r>
          </w:p>
        </w:tc>
        <w:tc>
          <w:tcPr>
            <w:tcW w:w="1833" w:type="dxa"/>
          </w:tcPr>
          <w:p w14:paraId="4EB1323D" w14:textId="77777777" w:rsidR="009B2771" w:rsidRDefault="009B2771">
            <w:pPr>
              <w:pStyle w:val="TableParagraph"/>
              <w:rPr>
                <w:rFonts w:ascii="Times New Roman"/>
                <w:b/>
                <w:i/>
              </w:rPr>
            </w:pPr>
          </w:p>
          <w:p w14:paraId="4EB1323E" w14:textId="77777777" w:rsidR="009B2771" w:rsidRDefault="009B2771">
            <w:pPr>
              <w:pStyle w:val="TableParagraph"/>
              <w:spacing w:before="6"/>
              <w:rPr>
                <w:rFonts w:ascii="Times New Roman"/>
                <w:b/>
                <w:i/>
                <w:sz w:val="23"/>
              </w:rPr>
            </w:pPr>
          </w:p>
          <w:p w14:paraId="4EB1323F" w14:textId="77777777" w:rsidR="009B2771" w:rsidRDefault="00C540C6">
            <w:pPr>
              <w:pStyle w:val="TableParagraph"/>
              <w:spacing w:before="1"/>
              <w:ind w:left="60"/>
              <w:rPr>
                <w:sz w:val="20"/>
              </w:rPr>
            </w:pPr>
            <w:r>
              <w:rPr>
                <w:sz w:val="20"/>
              </w:rPr>
              <w:t>Permanent</w:t>
            </w:r>
          </w:p>
        </w:tc>
        <w:tc>
          <w:tcPr>
            <w:tcW w:w="1262" w:type="dxa"/>
          </w:tcPr>
          <w:p w14:paraId="4EB13240" w14:textId="77777777" w:rsidR="009B2771" w:rsidRDefault="009B2771">
            <w:pPr>
              <w:pStyle w:val="TableParagraph"/>
              <w:rPr>
                <w:rFonts w:ascii="Times New Roman"/>
                <w:sz w:val="20"/>
              </w:rPr>
            </w:pPr>
          </w:p>
        </w:tc>
        <w:tc>
          <w:tcPr>
            <w:tcW w:w="993" w:type="dxa"/>
          </w:tcPr>
          <w:p w14:paraId="4EB13241" w14:textId="77777777" w:rsidR="009B2771" w:rsidRDefault="009B2771">
            <w:pPr>
              <w:pStyle w:val="TableParagraph"/>
              <w:rPr>
                <w:rFonts w:ascii="Times New Roman"/>
                <w:sz w:val="20"/>
              </w:rPr>
            </w:pPr>
          </w:p>
        </w:tc>
        <w:tc>
          <w:tcPr>
            <w:tcW w:w="991" w:type="dxa"/>
          </w:tcPr>
          <w:p w14:paraId="4EB13242" w14:textId="77777777" w:rsidR="009B2771" w:rsidRDefault="009B2771">
            <w:pPr>
              <w:pStyle w:val="TableParagraph"/>
              <w:spacing w:before="7"/>
              <w:rPr>
                <w:rFonts w:ascii="Times New Roman"/>
                <w:b/>
                <w:i/>
                <w:sz w:val="41"/>
              </w:rPr>
            </w:pPr>
          </w:p>
          <w:p w14:paraId="4EB1324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4E" w14:textId="77777777">
        <w:trPr>
          <w:trHeight w:val="1297"/>
        </w:trPr>
        <w:tc>
          <w:tcPr>
            <w:tcW w:w="782" w:type="dxa"/>
          </w:tcPr>
          <w:p w14:paraId="4EB13245" w14:textId="77777777" w:rsidR="009B2771" w:rsidRDefault="009B2771">
            <w:pPr>
              <w:pStyle w:val="TableParagraph"/>
              <w:rPr>
                <w:rFonts w:ascii="Times New Roman"/>
                <w:sz w:val="20"/>
              </w:rPr>
            </w:pPr>
          </w:p>
        </w:tc>
        <w:tc>
          <w:tcPr>
            <w:tcW w:w="4027" w:type="dxa"/>
          </w:tcPr>
          <w:p w14:paraId="4EB13246" w14:textId="77777777" w:rsidR="009B2771" w:rsidRDefault="00C540C6">
            <w:pPr>
              <w:pStyle w:val="TableParagraph"/>
              <w:spacing w:before="198" w:line="259" w:lineRule="auto"/>
              <w:ind w:left="57" w:right="169"/>
              <w:rPr>
                <w:sz w:val="20"/>
              </w:rPr>
            </w:pPr>
            <w:r>
              <w:rPr>
                <w:sz w:val="20"/>
              </w:rPr>
              <w:t>Crypt Records (Mausoleum Records; See Cemetery Records) - Arranged chronologically. Contains owners’ names at mausoleum, mapping, and statistics.</w:t>
            </w:r>
          </w:p>
        </w:tc>
        <w:tc>
          <w:tcPr>
            <w:tcW w:w="1833" w:type="dxa"/>
          </w:tcPr>
          <w:p w14:paraId="4EB13247" w14:textId="77777777" w:rsidR="009B2771" w:rsidRDefault="009B2771">
            <w:pPr>
              <w:pStyle w:val="TableParagraph"/>
              <w:rPr>
                <w:rFonts w:ascii="Times New Roman"/>
                <w:b/>
                <w:i/>
              </w:rPr>
            </w:pPr>
          </w:p>
          <w:p w14:paraId="4EB13248" w14:textId="77777777" w:rsidR="009B2771" w:rsidRDefault="009B2771">
            <w:pPr>
              <w:pStyle w:val="TableParagraph"/>
              <w:spacing w:before="9"/>
              <w:rPr>
                <w:rFonts w:ascii="Times New Roman"/>
                <w:b/>
                <w:i/>
                <w:sz w:val="23"/>
              </w:rPr>
            </w:pPr>
          </w:p>
          <w:p w14:paraId="4EB13249" w14:textId="77777777" w:rsidR="009B2771" w:rsidRDefault="00C540C6">
            <w:pPr>
              <w:pStyle w:val="TableParagraph"/>
              <w:ind w:left="60"/>
              <w:rPr>
                <w:sz w:val="20"/>
              </w:rPr>
            </w:pPr>
            <w:r>
              <w:rPr>
                <w:sz w:val="20"/>
              </w:rPr>
              <w:t>Permanent</w:t>
            </w:r>
          </w:p>
        </w:tc>
        <w:tc>
          <w:tcPr>
            <w:tcW w:w="1262" w:type="dxa"/>
          </w:tcPr>
          <w:p w14:paraId="4EB1324A" w14:textId="77777777" w:rsidR="009B2771" w:rsidRDefault="009B2771">
            <w:pPr>
              <w:pStyle w:val="TableParagraph"/>
              <w:rPr>
                <w:rFonts w:ascii="Times New Roman"/>
                <w:sz w:val="20"/>
              </w:rPr>
            </w:pPr>
          </w:p>
        </w:tc>
        <w:tc>
          <w:tcPr>
            <w:tcW w:w="993" w:type="dxa"/>
          </w:tcPr>
          <w:p w14:paraId="4EB1324B" w14:textId="77777777" w:rsidR="009B2771" w:rsidRDefault="009B2771">
            <w:pPr>
              <w:pStyle w:val="TableParagraph"/>
              <w:rPr>
                <w:rFonts w:ascii="Times New Roman"/>
                <w:sz w:val="20"/>
              </w:rPr>
            </w:pPr>
          </w:p>
        </w:tc>
        <w:tc>
          <w:tcPr>
            <w:tcW w:w="991" w:type="dxa"/>
          </w:tcPr>
          <w:p w14:paraId="4EB1324C" w14:textId="77777777" w:rsidR="009B2771" w:rsidRDefault="009B2771">
            <w:pPr>
              <w:pStyle w:val="TableParagraph"/>
              <w:spacing w:before="7"/>
              <w:rPr>
                <w:rFonts w:ascii="Times New Roman"/>
                <w:b/>
                <w:i/>
                <w:sz w:val="41"/>
              </w:rPr>
            </w:pPr>
          </w:p>
          <w:p w14:paraId="4EB1324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24F"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250" w14:textId="77777777" w:rsidR="009B2771" w:rsidRDefault="009B2771">
      <w:pPr>
        <w:pStyle w:val="BodyText"/>
        <w:rPr>
          <w:b/>
          <w:i/>
          <w:sz w:val="20"/>
        </w:rPr>
      </w:pPr>
    </w:p>
    <w:p w14:paraId="4EB13251" w14:textId="77777777" w:rsidR="009B2771" w:rsidRDefault="009B2771">
      <w:pPr>
        <w:pStyle w:val="BodyText"/>
        <w:rPr>
          <w:b/>
          <w:i/>
          <w:sz w:val="20"/>
        </w:rPr>
      </w:pPr>
    </w:p>
    <w:p w14:paraId="4EB13252"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263" w14:textId="77777777" w:rsidTr="00EE2AB7">
        <w:trPr>
          <w:trHeight w:val="1285"/>
        </w:trPr>
        <w:tc>
          <w:tcPr>
            <w:tcW w:w="782" w:type="dxa"/>
            <w:tcBorders>
              <w:bottom w:val="single" w:sz="4" w:space="0" w:color="auto"/>
            </w:tcBorders>
          </w:tcPr>
          <w:p w14:paraId="4EB13253" w14:textId="77777777" w:rsidR="009B2771" w:rsidRDefault="009B2771">
            <w:pPr>
              <w:pStyle w:val="TableParagraph"/>
              <w:rPr>
                <w:rFonts w:ascii="Times New Roman"/>
                <w:b/>
                <w:i/>
              </w:rPr>
            </w:pPr>
          </w:p>
          <w:p w14:paraId="4EB13254" w14:textId="77777777" w:rsidR="009B2771" w:rsidRDefault="009B2771">
            <w:pPr>
              <w:pStyle w:val="TableParagraph"/>
              <w:spacing w:before="4"/>
              <w:rPr>
                <w:rFonts w:ascii="Times New Roman"/>
                <w:b/>
                <w:i/>
                <w:sz w:val="23"/>
              </w:rPr>
            </w:pPr>
          </w:p>
          <w:p w14:paraId="4EB13255"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256" w14:textId="77777777" w:rsidR="009B2771" w:rsidRDefault="009B2771">
            <w:pPr>
              <w:pStyle w:val="TableParagraph"/>
              <w:rPr>
                <w:rFonts w:ascii="Times New Roman"/>
                <w:b/>
                <w:i/>
              </w:rPr>
            </w:pPr>
          </w:p>
          <w:p w14:paraId="4EB13257" w14:textId="77777777" w:rsidR="009B2771" w:rsidRDefault="009B2771">
            <w:pPr>
              <w:pStyle w:val="TableParagraph"/>
              <w:spacing w:before="4"/>
              <w:rPr>
                <w:rFonts w:ascii="Times New Roman"/>
                <w:b/>
                <w:i/>
                <w:sz w:val="23"/>
              </w:rPr>
            </w:pPr>
          </w:p>
          <w:p w14:paraId="4EB13258"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259" w14:textId="77777777" w:rsidR="009B2771" w:rsidRDefault="009B2771">
            <w:pPr>
              <w:pStyle w:val="TableParagraph"/>
              <w:rPr>
                <w:rFonts w:ascii="Times New Roman"/>
                <w:b/>
                <w:i/>
              </w:rPr>
            </w:pPr>
          </w:p>
          <w:p w14:paraId="4EB1325A" w14:textId="77777777" w:rsidR="009B2771" w:rsidRDefault="009B2771">
            <w:pPr>
              <w:pStyle w:val="TableParagraph"/>
              <w:spacing w:before="4"/>
              <w:rPr>
                <w:rFonts w:ascii="Times New Roman"/>
                <w:b/>
                <w:i/>
                <w:sz w:val="23"/>
              </w:rPr>
            </w:pPr>
          </w:p>
          <w:p w14:paraId="4EB1325B"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25C" w14:textId="77777777" w:rsidR="009B2771" w:rsidRDefault="009B2771">
            <w:pPr>
              <w:pStyle w:val="TableParagraph"/>
              <w:rPr>
                <w:rFonts w:ascii="Times New Roman"/>
                <w:b/>
                <w:i/>
              </w:rPr>
            </w:pPr>
          </w:p>
          <w:p w14:paraId="4EB1325D" w14:textId="77777777" w:rsidR="009B2771" w:rsidRDefault="009B2771">
            <w:pPr>
              <w:pStyle w:val="TableParagraph"/>
              <w:spacing w:before="4"/>
              <w:rPr>
                <w:rFonts w:ascii="Times New Roman"/>
                <w:b/>
                <w:i/>
                <w:sz w:val="23"/>
              </w:rPr>
            </w:pPr>
          </w:p>
          <w:p w14:paraId="4EB1325E"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25F"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260"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261" w14:textId="77777777" w:rsidR="009B2771" w:rsidRDefault="00C540C6">
            <w:pPr>
              <w:pStyle w:val="TableParagraph"/>
              <w:spacing w:before="164"/>
              <w:ind w:left="222" w:right="202" w:firstLine="16"/>
              <w:jc w:val="both"/>
              <w:rPr>
                <w:sz w:val="20"/>
              </w:rPr>
            </w:pPr>
            <w:r>
              <w:rPr>
                <w:sz w:val="20"/>
              </w:rPr>
              <w:t>LGRP ONLY RC-3</w:t>
            </w:r>
          </w:p>
          <w:p w14:paraId="4EB13262" w14:textId="77777777" w:rsidR="009B2771" w:rsidRDefault="00C540C6">
            <w:pPr>
              <w:pStyle w:val="TableParagraph"/>
              <w:ind w:left="73"/>
              <w:rPr>
                <w:sz w:val="20"/>
              </w:rPr>
            </w:pPr>
            <w:r>
              <w:rPr>
                <w:sz w:val="20"/>
              </w:rPr>
              <w:t>Required</w:t>
            </w:r>
          </w:p>
        </w:tc>
      </w:tr>
      <w:tr w:rsidR="009B2771" w14:paraId="4EB13265"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264" w14:textId="77777777" w:rsidR="009B2771" w:rsidRDefault="00C540C6">
            <w:pPr>
              <w:pStyle w:val="TableParagraph"/>
              <w:spacing w:line="222" w:lineRule="exact"/>
              <w:ind w:left="67"/>
              <w:rPr>
                <w:sz w:val="24"/>
              </w:rPr>
            </w:pPr>
            <w:r>
              <w:rPr>
                <w:sz w:val="24"/>
              </w:rPr>
              <w:t>Fire Department</w:t>
            </w:r>
          </w:p>
        </w:tc>
      </w:tr>
      <w:tr w:rsidR="009B2771" w14:paraId="4EB13274" w14:textId="77777777" w:rsidTr="00EE2AB7">
        <w:trPr>
          <w:trHeight w:val="2871"/>
        </w:trPr>
        <w:tc>
          <w:tcPr>
            <w:tcW w:w="782" w:type="dxa"/>
            <w:tcBorders>
              <w:top w:val="single" w:sz="4" w:space="0" w:color="auto"/>
            </w:tcBorders>
          </w:tcPr>
          <w:p w14:paraId="4EB13266" w14:textId="77777777" w:rsidR="009B2771" w:rsidRDefault="009B2771">
            <w:pPr>
              <w:pStyle w:val="TableParagraph"/>
              <w:rPr>
                <w:rFonts w:ascii="Times New Roman"/>
                <w:sz w:val="20"/>
              </w:rPr>
            </w:pPr>
          </w:p>
        </w:tc>
        <w:tc>
          <w:tcPr>
            <w:tcW w:w="4027" w:type="dxa"/>
            <w:tcBorders>
              <w:top w:val="single" w:sz="4" w:space="0" w:color="auto"/>
            </w:tcBorders>
          </w:tcPr>
          <w:p w14:paraId="4EB13267" w14:textId="77777777" w:rsidR="009B2771" w:rsidRDefault="009B2771">
            <w:pPr>
              <w:pStyle w:val="TableParagraph"/>
              <w:spacing w:before="7"/>
              <w:rPr>
                <w:rFonts w:ascii="Times New Roman"/>
                <w:b/>
                <w:i/>
                <w:sz w:val="18"/>
              </w:rPr>
            </w:pPr>
          </w:p>
          <w:p w14:paraId="4EB13268" w14:textId="77777777" w:rsidR="009B2771" w:rsidRDefault="00C540C6">
            <w:pPr>
              <w:pStyle w:val="TableParagraph"/>
              <w:spacing w:line="259" w:lineRule="auto"/>
              <w:ind w:left="57"/>
              <w:rPr>
                <w:sz w:val="20"/>
              </w:rPr>
            </w:pPr>
            <w:r>
              <w:rPr>
                <w:sz w:val="20"/>
              </w:rPr>
              <w:t>Alarm Response, Fire, Fire Run, and Emergency Medical Services (EMS), Medic, and Incident Reports - Records documenting information on runs and action taken, equipment dispatched, time, date, type of run, location, time return, and address of run. May also include patient information, disposition, injury squad sent, and officer in charge. Arranged by type of report and chronologically.</w:t>
            </w:r>
          </w:p>
        </w:tc>
        <w:tc>
          <w:tcPr>
            <w:tcW w:w="1833" w:type="dxa"/>
            <w:tcBorders>
              <w:top w:val="single" w:sz="4" w:space="0" w:color="auto"/>
            </w:tcBorders>
          </w:tcPr>
          <w:p w14:paraId="4EB13269" w14:textId="77777777" w:rsidR="009B2771" w:rsidRDefault="009B2771">
            <w:pPr>
              <w:pStyle w:val="TableParagraph"/>
              <w:rPr>
                <w:rFonts w:ascii="Times New Roman"/>
                <w:b/>
                <w:i/>
              </w:rPr>
            </w:pPr>
          </w:p>
          <w:p w14:paraId="4EB1326A" w14:textId="77777777" w:rsidR="009B2771" w:rsidRDefault="009B2771">
            <w:pPr>
              <w:pStyle w:val="TableParagraph"/>
              <w:rPr>
                <w:rFonts w:ascii="Times New Roman"/>
                <w:b/>
                <w:i/>
              </w:rPr>
            </w:pPr>
          </w:p>
          <w:p w14:paraId="4EB1326B" w14:textId="77777777" w:rsidR="009B2771" w:rsidRDefault="009B2771">
            <w:pPr>
              <w:pStyle w:val="TableParagraph"/>
              <w:rPr>
                <w:rFonts w:ascii="Times New Roman"/>
                <w:b/>
                <w:i/>
              </w:rPr>
            </w:pPr>
          </w:p>
          <w:p w14:paraId="4EB1326C" w14:textId="77777777" w:rsidR="009B2771" w:rsidRDefault="009B2771">
            <w:pPr>
              <w:pStyle w:val="TableParagraph"/>
              <w:rPr>
                <w:rFonts w:ascii="Times New Roman"/>
                <w:b/>
                <w:i/>
              </w:rPr>
            </w:pPr>
          </w:p>
          <w:p w14:paraId="4EB1326D" w14:textId="77777777" w:rsidR="009B2771" w:rsidRDefault="00C540C6">
            <w:pPr>
              <w:pStyle w:val="TableParagraph"/>
              <w:spacing w:before="174" w:line="259" w:lineRule="auto"/>
              <w:ind w:left="60" w:right="66"/>
              <w:rPr>
                <w:sz w:val="20"/>
              </w:rPr>
            </w:pPr>
            <w:r>
              <w:rPr>
                <w:sz w:val="20"/>
              </w:rPr>
              <w:t>5 years, provided no action pending</w:t>
            </w:r>
          </w:p>
        </w:tc>
        <w:tc>
          <w:tcPr>
            <w:tcW w:w="1262" w:type="dxa"/>
            <w:tcBorders>
              <w:top w:val="single" w:sz="4" w:space="0" w:color="auto"/>
            </w:tcBorders>
          </w:tcPr>
          <w:p w14:paraId="4EB1326E" w14:textId="77777777" w:rsidR="009B2771" w:rsidRDefault="009B2771">
            <w:pPr>
              <w:pStyle w:val="TableParagraph"/>
              <w:rPr>
                <w:rFonts w:ascii="Times New Roman"/>
                <w:sz w:val="20"/>
              </w:rPr>
            </w:pPr>
          </w:p>
        </w:tc>
        <w:tc>
          <w:tcPr>
            <w:tcW w:w="993" w:type="dxa"/>
            <w:tcBorders>
              <w:top w:val="single" w:sz="4" w:space="0" w:color="auto"/>
            </w:tcBorders>
          </w:tcPr>
          <w:p w14:paraId="4EB1326F" w14:textId="77777777" w:rsidR="009B2771" w:rsidRDefault="009B2771">
            <w:pPr>
              <w:pStyle w:val="TableParagraph"/>
              <w:rPr>
                <w:rFonts w:ascii="Times New Roman"/>
                <w:sz w:val="20"/>
              </w:rPr>
            </w:pPr>
          </w:p>
        </w:tc>
        <w:tc>
          <w:tcPr>
            <w:tcW w:w="991" w:type="dxa"/>
            <w:tcBorders>
              <w:top w:val="single" w:sz="4" w:space="0" w:color="auto"/>
            </w:tcBorders>
          </w:tcPr>
          <w:p w14:paraId="4EB13270" w14:textId="77777777" w:rsidR="009B2771" w:rsidRDefault="009B2771">
            <w:pPr>
              <w:pStyle w:val="TableParagraph"/>
              <w:rPr>
                <w:rFonts w:ascii="Times New Roman"/>
                <w:b/>
                <w:i/>
                <w:sz w:val="34"/>
              </w:rPr>
            </w:pPr>
          </w:p>
          <w:p w14:paraId="4EB13271" w14:textId="77777777" w:rsidR="009B2771" w:rsidRDefault="009B2771">
            <w:pPr>
              <w:pStyle w:val="TableParagraph"/>
              <w:rPr>
                <w:rFonts w:ascii="Times New Roman"/>
                <w:b/>
                <w:i/>
                <w:sz w:val="34"/>
              </w:rPr>
            </w:pPr>
          </w:p>
          <w:p w14:paraId="4EB13272" w14:textId="77777777" w:rsidR="009B2771" w:rsidRDefault="009B2771">
            <w:pPr>
              <w:pStyle w:val="TableParagraph"/>
              <w:spacing w:before="3"/>
              <w:rPr>
                <w:rFonts w:ascii="Times New Roman"/>
                <w:b/>
                <w:i/>
                <w:sz w:val="42"/>
              </w:rPr>
            </w:pPr>
          </w:p>
          <w:p w14:paraId="4EB1327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7D" w14:textId="77777777">
        <w:trPr>
          <w:trHeight w:val="779"/>
        </w:trPr>
        <w:tc>
          <w:tcPr>
            <w:tcW w:w="782" w:type="dxa"/>
          </w:tcPr>
          <w:p w14:paraId="4EB13275" w14:textId="77777777" w:rsidR="009B2771" w:rsidRDefault="009B2771">
            <w:pPr>
              <w:pStyle w:val="TableParagraph"/>
              <w:rPr>
                <w:rFonts w:ascii="Times New Roman"/>
                <w:sz w:val="20"/>
              </w:rPr>
            </w:pPr>
          </w:p>
        </w:tc>
        <w:tc>
          <w:tcPr>
            <w:tcW w:w="4027" w:type="dxa"/>
          </w:tcPr>
          <w:p w14:paraId="4EB13276" w14:textId="77777777" w:rsidR="009B2771" w:rsidRDefault="00C540C6">
            <w:pPr>
              <w:pStyle w:val="TableParagraph"/>
              <w:spacing w:before="1" w:line="259" w:lineRule="auto"/>
              <w:ind w:left="57" w:right="-8"/>
              <w:rPr>
                <w:sz w:val="20"/>
              </w:rPr>
            </w:pPr>
            <w:r>
              <w:rPr>
                <w:sz w:val="20"/>
              </w:rPr>
              <w:t>Apparatus Check List - Contains name of item, condition of item, location, and when</w:t>
            </w:r>
          </w:p>
          <w:p w14:paraId="4EB13277" w14:textId="77777777" w:rsidR="009B2771" w:rsidRDefault="00C540C6">
            <w:pPr>
              <w:pStyle w:val="TableParagraph"/>
              <w:spacing w:before="2" w:line="237" w:lineRule="exact"/>
              <w:ind w:left="57"/>
              <w:rPr>
                <w:sz w:val="20"/>
              </w:rPr>
            </w:pPr>
            <w:r>
              <w:rPr>
                <w:sz w:val="20"/>
              </w:rPr>
              <w:t>last inspected.</w:t>
            </w:r>
          </w:p>
        </w:tc>
        <w:tc>
          <w:tcPr>
            <w:tcW w:w="1833" w:type="dxa"/>
          </w:tcPr>
          <w:p w14:paraId="4EB13278" w14:textId="77777777" w:rsidR="009B2771" w:rsidRDefault="009B2771">
            <w:pPr>
              <w:pStyle w:val="TableParagraph"/>
              <w:spacing w:before="9"/>
              <w:rPr>
                <w:rFonts w:ascii="Times New Roman"/>
                <w:b/>
                <w:i/>
              </w:rPr>
            </w:pPr>
          </w:p>
          <w:p w14:paraId="4EB13279" w14:textId="77777777" w:rsidR="009B2771" w:rsidRDefault="00C540C6">
            <w:pPr>
              <w:pStyle w:val="TableParagraph"/>
              <w:spacing w:before="1"/>
              <w:ind w:left="60"/>
              <w:rPr>
                <w:sz w:val="20"/>
              </w:rPr>
            </w:pPr>
            <w:r>
              <w:rPr>
                <w:sz w:val="20"/>
              </w:rPr>
              <w:t>Life of equipment</w:t>
            </w:r>
          </w:p>
        </w:tc>
        <w:tc>
          <w:tcPr>
            <w:tcW w:w="1262" w:type="dxa"/>
          </w:tcPr>
          <w:p w14:paraId="4EB1327A" w14:textId="77777777" w:rsidR="009B2771" w:rsidRDefault="009B2771">
            <w:pPr>
              <w:pStyle w:val="TableParagraph"/>
              <w:rPr>
                <w:rFonts w:ascii="Times New Roman"/>
                <w:sz w:val="20"/>
              </w:rPr>
            </w:pPr>
          </w:p>
        </w:tc>
        <w:tc>
          <w:tcPr>
            <w:tcW w:w="993" w:type="dxa"/>
          </w:tcPr>
          <w:p w14:paraId="4EB1327B" w14:textId="77777777" w:rsidR="009B2771" w:rsidRDefault="009B2771">
            <w:pPr>
              <w:pStyle w:val="TableParagraph"/>
              <w:rPr>
                <w:rFonts w:ascii="Times New Roman"/>
                <w:sz w:val="20"/>
              </w:rPr>
            </w:pPr>
          </w:p>
        </w:tc>
        <w:tc>
          <w:tcPr>
            <w:tcW w:w="991" w:type="dxa"/>
          </w:tcPr>
          <w:p w14:paraId="4EB1327C"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286" w14:textId="77777777">
        <w:trPr>
          <w:trHeight w:val="781"/>
        </w:trPr>
        <w:tc>
          <w:tcPr>
            <w:tcW w:w="782" w:type="dxa"/>
          </w:tcPr>
          <w:p w14:paraId="4EB1327E" w14:textId="77777777" w:rsidR="009B2771" w:rsidRDefault="009B2771">
            <w:pPr>
              <w:pStyle w:val="TableParagraph"/>
              <w:rPr>
                <w:rFonts w:ascii="Times New Roman"/>
                <w:sz w:val="20"/>
              </w:rPr>
            </w:pPr>
          </w:p>
        </w:tc>
        <w:tc>
          <w:tcPr>
            <w:tcW w:w="4027" w:type="dxa"/>
          </w:tcPr>
          <w:p w14:paraId="4EB1327F" w14:textId="77777777" w:rsidR="009B2771" w:rsidRDefault="00C540C6">
            <w:pPr>
              <w:pStyle w:val="TableParagraph"/>
              <w:spacing w:before="3" w:line="259" w:lineRule="auto"/>
              <w:ind w:left="57" w:right="49"/>
              <w:rPr>
                <w:sz w:val="20"/>
              </w:rPr>
            </w:pPr>
            <w:r>
              <w:rPr>
                <w:sz w:val="20"/>
              </w:rPr>
              <w:t>Civilian Casualty Reports - Contains name, address, date, degree of injury, disposition,</w:t>
            </w:r>
          </w:p>
          <w:p w14:paraId="4EB13280" w14:textId="77777777" w:rsidR="009B2771" w:rsidRDefault="00C540C6">
            <w:pPr>
              <w:pStyle w:val="TableParagraph"/>
              <w:spacing w:before="3" w:line="237" w:lineRule="exact"/>
              <w:ind w:left="57"/>
              <w:rPr>
                <w:sz w:val="20"/>
              </w:rPr>
            </w:pPr>
            <w:r>
              <w:rPr>
                <w:sz w:val="20"/>
              </w:rPr>
              <w:t>and officer in charge.</w:t>
            </w:r>
          </w:p>
        </w:tc>
        <w:tc>
          <w:tcPr>
            <w:tcW w:w="1833" w:type="dxa"/>
          </w:tcPr>
          <w:p w14:paraId="4EB13281" w14:textId="77777777" w:rsidR="009B2771" w:rsidRDefault="009B2771">
            <w:pPr>
              <w:pStyle w:val="TableParagraph"/>
              <w:spacing w:before="9"/>
              <w:rPr>
                <w:rFonts w:ascii="Times New Roman"/>
                <w:b/>
                <w:i/>
              </w:rPr>
            </w:pPr>
          </w:p>
          <w:p w14:paraId="4EB13282" w14:textId="77777777" w:rsidR="009B2771" w:rsidRDefault="00C540C6">
            <w:pPr>
              <w:pStyle w:val="TableParagraph"/>
              <w:spacing w:before="1"/>
              <w:ind w:left="60"/>
              <w:rPr>
                <w:sz w:val="20"/>
              </w:rPr>
            </w:pPr>
            <w:r>
              <w:rPr>
                <w:sz w:val="20"/>
              </w:rPr>
              <w:t>Permanent</w:t>
            </w:r>
          </w:p>
        </w:tc>
        <w:tc>
          <w:tcPr>
            <w:tcW w:w="1262" w:type="dxa"/>
          </w:tcPr>
          <w:p w14:paraId="4EB13283" w14:textId="77777777" w:rsidR="009B2771" w:rsidRDefault="009B2771">
            <w:pPr>
              <w:pStyle w:val="TableParagraph"/>
              <w:rPr>
                <w:rFonts w:ascii="Times New Roman"/>
                <w:sz w:val="20"/>
              </w:rPr>
            </w:pPr>
          </w:p>
        </w:tc>
        <w:tc>
          <w:tcPr>
            <w:tcW w:w="993" w:type="dxa"/>
          </w:tcPr>
          <w:p w14:paraId="4EB13284" w14:textId="77777777" w:rsidR="009B2771" w:rsidRDefault="009B2771">
            <w:pPr>
              <w:pStyle w:val="TableParagraph"/>
              <w:rPr>
                <w:rFonts w:ascii="Times New Roman"/>
                <w:sz w:val="20"/>
              </w:rPr>
            </w:pPr>
          </w:p>
        </w:tc>
        <w:tc>
          <w:tcPr>
            <w:tcW w:w="991" w:type="dxa"/>
          </w:tcPr>
          <w:p w14:paraId="4EB13285"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328F" w14:textId="77777777">
        <w:trPr>
          <w:trHeight w:val="779"/>
        </w:trPr>
        <w:tc>
          <w:tcPr>
            <w:tcW w:w="782" w:type="dxa"/>
          </w:tcPr>
          <w:p w14:paraId="4EB13287" w14:textId="77777777" w:rsidR="009B2771" w:rsidRDefault="009B2771">
            <w:pPr>
              <w:pStyle w:val="TableParagraph"/>
              <w:rPr>
                <w:rFonts w:ascii="Times New Roman"/>
                <w:sz w:val="20"/>
              </w:rPr>
            </w:pPr>
          </w:p>
        </w:tc>
        <w:tc>
          <w:tcPr>
            <w:tcW w:w="4027" w:type="dxa"/>
          </w:tcPr>
          <w:p w14:paraId="4EB13288" w14:textId="77777777" w:rsidR="009B2771" w:rsidRDefault="00C540C6">
            <w:pPr>
              <w:pStyle w:val="TableParagraph"/>
              <w:spacing w:before="1" w:line="259" w:lineRule="auto"/>
              <w:ind w:left="57"/>
              <w:rPr>
                <w:sz w:val="20"/>
              </w:rPr>
            </w:pPr>
            <w:r>
              <w:rPr>
                <w:sz w:val="20"/>
              </w:rPr>
              <w:t>Complaint Files Records documenting citizen complaints to fire department and</w:t>
            </w:r>
          </w:p>
          <w:p w14:paraId="4EB13289" w14:textId="77777777" w:rsidR="009B2771" w:rsidRDefault="00C540C6">
            <w:pPr>
              <w:pStyle w:val="TableParagraph"/>
              <w:spacing w:before="2" w:line="237" w:lineRule="exact"/>
              <w:ind w:left="57"/>
              <w:rPr>
                <w:sz w:val="20"/>
              </w:rPr>
            </w:pPr>
            <w:r>
              <w:rPr>
                <w:sz w:val="20"/>
              </w:rPr>
              <w:t>any action taken.</w:t>
            </w:r>
          </w:p>
        </w:tc>
        <w:tc>
          <w:tcPr>
            <w:tcW w:w="1833" w:type="dxa"/>
          </w:tcPr>
          <w:p w14:paraId="4EB1328A" w14:textId="77777777" w:rsidR="009B2771" w:rsidRDefault="009B2771">
            <w:pPr>
              <w:pStyle w:val="TableParagraph"/>
              <w:spacing w:before="9"/>
              <w:rPr>
                <w:rFonts w:ascii="Times New Roman"/>
                <w:b/>
                <w:i/>
              </w:rPr>
            </w:pPr>
          </w:p>
          <w:p w14:paraId="4EB1328B" w14:textId="77777777" w:rsidR="009B2771" w:rsidRDefault="00C540C6">
            <w:pPr>
              <w:pStyle w:val="TableParagraph"/>
              <w:spacing w:before="1"/>
              <w:ind w:left="60"/>
              <w:rPr>
                <w:sz w:val="20"/>
              </w:rPr>
            </w:pPr>
            <w:r>
              <w:rPr>
                <w:sz w:val="20"/>
              </w:rPr>
              <w:t>2 years</w:t>
            </w:r>
          </w:p>
        </w:tc>
        <w:tc>
          <w:tcPr>
            <w:tcW w:w="1262" w:type="dxa"/>
          </w:tcPr>
          <w:p w14:paraId="4EB1328C" w14:textId="77777777" w:rsidR="009B2771" w:rsidRDefault="009B2771">
            <w:pPr>
              <w:pStyle w:val="TableParagraph"/>
              <w:rPr>
                <w:rFonts w:ascii="Times New Roman"/>
                <w:sz w:val="20"/>
              </w:rPr>
            </w:pPr>
          </w:p>
        </w:tc>
        <w:tc>
          <w:tcPr>
            <w:tcW w:w="993" w:type="dxa"/>
          </w:tcPr>
          <w:p w14:paraId="4EB1328D" w14:textId="77777777" w:rsidR="009B2771" w:rsidRDefault="009B2771">
            <w:pPr>
              <w:pStyle w:val="TableParagraph"/>
              <w:rPr>
                <w:rFonts w:ascii="Times New Roman"/>
                <w:sz w:val="20"/>
              </w:rPr>
            </w:pPr>
          </w:p>
        </w:tc>
        <w:tc>
          <w:tcPr>
            <w:tcW w:w="991" w:type="dxa"/>
          </w:tcPr>
          <w:p w14:paraId="4EB1328E"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329C" w14:textId="77777777">
        <w:trPr>
          <w:trHeight w:val="1818"/>
        </w:trPr>
        <w:tc>
          <w:tcPr>
            <w:tcW w:w="782" w:type="dxa"/>
          </w:tcPr>
          <w:p w14:paraId="4EB13290" w14:textId="77777777" w:rsidR="009B2771" w:rsidRDefault="009B2771">
            <w:pPr>
              <w:pStyle w:val="TableParagraph"/>
              <w:rPr>
                <w:rFonts w:ascii="Times New Roman"/>
                <w:sz w:val="20"/>
              </w:rPr>
            </w:pPr>
          </w:p>
        </w:tc>
        <w:tc>
          <w:tcPr>
            <w:tcW w:w="4027" w:type="dxa"/>
          </w:tcPr>
          <w:p w14:paraId="4EB13291" w14:textId="77777777" w:rsidR="009B2771" w:rsidRDefault="009B2771">
            <w:pPr>
              <w:pStyle w:val="TableParagraph"/>
              <w:spacing w:before="7"/>
              <w:rPr>
                <w:rFonts w:ascii="Times New Roman"/>
                <w:b/>
                <w:i/>
                <w:sz w:val="17"/>
              </w:rPr>
            </w:pPr>
          </w:p>
          <w:p w14:paraId="4EB13292" w14:textId="77777777" w:rsidR="009B2771" w:rsidRDefault="00C540C6">
            <w:pPr>
              <w:pStyle w:val="TableParagraph"/>
              <w:ind w:left="57"/>
              <w:rPr>
                <w:sz w:val="20"/>
              </w:rPr>
            </w:pPr>
            <w:r>
              <w:rPr>
                <w:sz w:val="20"/>
              </w:rPr>
              <w:t>Emergency Medical Services (EMS) Billing</w:t>
            </w:r>
          </w:p>
          <w:p w14:paraId="4EB13293" w14:textId="77777777" w:rsidR="009B2771" w:rsidRDefault="00C540C6">
            <w:pPr>
              <w:pStyle w:val="TableParagraph"/>
              <w:spacing w:before="19" w:line="259" w:lineRule="auto"/>
              <w:ind w:left="57" w:right="343"/>
              <w:rPr>
                <w:sz w:val="20"/>
              </w:rPr>
            </w:pPr>
            <w:r>
              <w:rPr>
                <w:sz w:val="20"/>
              </w:rPr>
              <w:t>- Documents related to the receipt of money for emergency medical services (EMS) provided by the fire division and forwarded to the emergency medical service provider for processing.</w:t>
            </w:r>
          </w:p>
        </w:tc>
        <w:tc>
          <w:tcPr>
            <w:tcW w:w="1833" w:type="dxa"/>
          </w:tcPr>
          <w:p w14:paraId="4EB13294" w14:textId="77777777" w:rsidR="009B2771" w:rsidRDefault="009B2771">
            <w:pPr>
              <w:pStyle w:val="TableParagraph"/>
              <w:rPr>
                <w:rFonts w:ascii="Times New Roman"/>
                <w:b/>
                <w:i/>
              </w:rPr>
            </w:pPr>
          </w:p>
          <w:p w14:paraId="4EB13295" w14:textId="77777777" w:rsidR="009B2771" w:rsidRDefault="009B2771">
            <w:pPr>
              <w:pStyle w:val="TableParagraph"/>
              <w:rPr>
                <w:rFonts w:ascii="Times New Roman"/>
                <w:b/>
                <w:i/>
              </w:rPr>
            </w:pPr>
          </w:p>
          <w:p w14:paraId="4EB13296" w14:textId="77777777" w:rsidR="009B2771" w:rsidRDefault="00C540C6">
            <w:pPr>
              <w:pStyle w:val="TableParagraph"/>
              <w:spacing w:before="153" w:line="259" w:lineRule="auto"/>
              <w:ind w:left="60" w:right="187"/>
              <w:rPr>
                <w:sz w:val="20"/>
              </w:rPr>
            </w:pPr>
            <w:r>
              <w:rPr>
                <w:sz w:val="20"/>
              </w:rPr>
              <w:t>3 years, provided audited</w:t>
            </w:r>
          </w:p>
        </w:tc>
        <w:tc>
          <w:tcPr>
            <w:tcW w:w="1262" w:type="dxa"/>
          </w:tcPr>
          <w:p w14:paraId="4EB13297" w14:textId="77777777" w:rsidR="009B2771" w:rsidRDefault="009B2771">
            <w:pPr>
              <w:pStyle w:val="TableParagraph"/>
              <w:rPr>
                <w:rFonts w:ascii="Times New Roman"/>
                <w:sz w:val="20"/>
              </w:rPr>
            </w:pPr>
          </w:p>
        </w:tc>
        <w:tc>
          <w:tcPr>
            <w:tcW w:w="993" w:type="dxa"/>
          </w:tcPr>
          <w:p w14:paraId="4EB13298" w14:textId="77777777" w:rsidR="009B2771" w:rsidRDefault="009B2771">
            <w:pPr>
              <w:pStyle w:val="TableParagraph"/>
              <w:rPr>
                <w:rFonts w:ascii="Times New Roman"/>
                <w:sz w:val="20"/>
              </w:rPr>
            </w:pPr>
          </w:p>
        </w:tc>
        <w:tc>
          <w:tcPr>
            <w:tcW w:w="991" w:type="dxa"/>
          </w:tcPr>
          <w:p w14:paraId="4EB13299" w14:textId="77777777" w:rsidR="009B2771" w:rsidRDefault="009B2771">
            <w:pPr>
              <w:pStyle w:val="TableParagraph"/>
              <w:rPr>
                <w:rFonts w:ascii="Times New Roman"/>
                <w:b/>
                <w:i/>
                <w:sz w:val="34"/>
              </w:rPr>
            </w:pPr>
          </w:p>
          <w:p w14:paraId="4EB1329A" w14:textId="77777777" w:rsidR="009B2771" w:rsidRDefault="009B2771">
            <w:pPr>
              <w:pStyle w:val="TableParagraph"/>
              <w:spacing w:before="6"/>
              <w:rPr>
                <w:rFonts w:ascii="Times New Roman"/>
                <w:b/>
                <w:i/>
                <w:sz w:val="30"/>
              </w:rPr>
            </w:pPr>
          </w:p>
          <w:p w14:paraId="4EB1329B"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A6" w14:textId="77777777">
        <w:trPr>
          <w:trHeight w:val="1292"/>
        </w:trPr>
        <w:tc>
          <w:tcPr>
            <w:tcW w:w="782" w:type="dxa"/>
          </w:tcPr>
          <w:p w14:paraId="4EB1329D" w14:textId="77777777" w:rsidR="009B2771" w:rsidRDefault="009B2771">
            <w:pPr>
              <w:pStyle w:val="TableParagraph"/>
              <w:rPr>
                <w:rFonts w:ascii="Times New Roman"/>
                <w:sz w:val="20"/>
              </w:rPr>
            </w:pPr>
          </w:p>
        </w:tc>
        <w:tc>
          <w:tcPr>
            <w:tcW w:w="4027" w:type="dxa"/>
          </w:tcPr>
          <w:p w14:paraId="4EB1329E" w14:textId="77777777" w:rsidR="009B2771" w:rsidRDefault="009B2771">
            <w:pPr>
              <w:pStyle w:val="TableParagraph"/>
              <w:spacing w:before="2"/>
              <w:rPr>
                <w:rFonts w:ascii="Times New Roman"/>
                <w:b/>
                <w:i/>
                <w:sz w:val="17"/>
              </w:rPr>
            </w:pPr>
          </w:p>
          <w:p w14:paraId="4EB1329F" w14:textId="77777777" w:rsidR="009B2771" w:rsidRDefault="00C540C6">
            <w:pPr>
              <w:pStyle w:val="TableParagraph"/>
              <w:spacing w:line="259" w:lineRule="auto"/>
              <w:ind w:left="57" w:right="17"/>
              <w:rPr>
                <w:sz w:val="20"/>
              </w:rPr>
            </w:pPr>
            <w:r>
              <w:rPr>
                <w:sz w:val="20"/>
              </w:rPr>
              <w:t>Emergency Scene Video - Recordings Footage documenting daily actions of fire and rescue personnel for performance and fire investigation purposes.</w:t>
            </w:r>
          </w:p>
        </w:tc>
        <w:tc>
          <w:tcPr>
            <w:tcW w:w="1833" w:type="dxa"/>
          </w:tcPr>
          <w:p w14:paraId="4EB132A0" w14:textId="77777777" w:rsidR="009B2771" w:rsidRDefault="009B2771">
            <w:pPr>
              <w:pStyle w:val="TableParagraph"/>
              <w:rPr>
                <w:rFonts w:ascii="Times New Roman"/>
                <w:b/>
                <w:i/>
              </w:rPr>
            </w:pPr>
          </w:p>
          <w:p w14:paraId="4EB132A1" w14:textId="77777777" w:rsidR="009B2771" w:rsidRDefault="00C540C6">
            <w:pPr>
              <w:pStyle w:val="TableParagraph"/>
              <w:spacing w:before="144" w:line="259" w:lineRule="auto"/>
              <w:ind w:left="60" w:right="66"/>
              <w:rPr>
                <w:sz w:val="20"/>
              </w:rPr>
            </w:pPr>
            <w:r>
              <w:rPr>
                <w:sz w:val="20"/>
              </w:rPr>
              <w:t>90 days, provided no action pending</w:t>
            </w:r>
          </w:p>
        </w:tc>
        <w:tc>
          <w:tcPr>
            <w:tcW w:w="1262" w:type="dxa"/>
          </w:tcPr>
          <w:p w14:paraId="4EB132A2" w14:textId="77777777" w:rsidR="009B2771" w:rsidRDefault="009B2771">
            <w:pPr>
              <w:pStyle w:val="TableParagraph"/>
              <w:rPr>
                <w:rFonts w:ascii="Times New Roman"/>
                <w:sz w:val="20"/>
              </w:rPr>
            </w:pPr>
          </w:p>
        </w:tc>
        <w:tc>
          <w:tcPr>
            <w:tcW w:w="993" w:type="dxa"/>
          </w:tcPr>
          <w:p w14:paraId="4EB132A3" w14:textId="77777777" w:rsidR="009B2771" w:rsidRDefault="009B2771">
            <w:pPr>
              <w:pStyle w:val="TableParagraph"/>
              <w:rPr>
                <w:rFonts w:ascii="Times New Roman"/>
                <w:sz w:val="20"/>
              </w:rPr>
            </w:pPr>
          </w:p>
        </w:tc>
        <w:tc>
          <w:tcPr>
            <w:tcW w:w="991" w:type="dxa"/>
          </w:tcPr>
          <w:p w14:paraId="4EB132A4" w14:textId="77777777" w:rsidR="009B2771" w:rsidRDefault="009B2771">
            <w:pPr>
              <w:pStyle w:val="TableParagraph"/>
              <w:spacing w:before="7"/>
              <w:rPr>
                <w:rFonts w:ascii="Times New Roman"/>
                <w:b/>
                <w:i/>
                <w:sz w:val="41"/>
              </w:rPr>
            </w:pPr>
          </w:p>
          <w:p w14:paraId="4EB132A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AD" w14:textId="77777777">
        <w:trPr>
          <w:trHeight w:val="767"/>
        </w:trPr>
        <w:tc>
          <w:tcPr>
            <w:tcW w:w="782" w:type="dxa"/>
          </w:tcPr>
          <w:p w14:paraId="4EB132A7" w14:textId="77777777" w:rsidR="009B2771" w:rsidRDefault="009B2771">
            <w:pPr>
              <w:pStyle w:val="TableParagraph"/>
              <w:rPr>
                <w:rFonts w:ascii="Times New Roman"/>
                <w:sz w:val="20"/>
              </w:rPr>
            </w:pPr>
          </w:p>
        </w:tc>
        <w:tc>
          <w:tcPr>
            <w:tcW w:w="4027" w:type="dxa"/>
          </w:tcPr>
          <w:p w14:paraId="4EB132A8" w14:textId="77777777" w:rsidR="009B2771" w:rsidRDefault="00C540C6">
            <w:pPr>
              <w:pStyle w:val="TableParagraph"/>
              <w:spacing w:before="191" w:line="259" w:lineRule="auto"/>
              <w:ind w:left="57" w:right="709"/>
              <w:rPr>
                <w:sz w:val="20"/>
              </w:rPr>
            </w:pPr>
            <w:r>
              <w:rPr>
                <w:sz w:val="20"/>
              </w:rPr>
              <w:t>Environmental Protection Agency - Burning Violation Records</w:t>
            </w:r>
          </w:p>
        </w:tc>
        <w:tc>
          <w:tcPr>
            <w:tcW w:w="1833" w:type="dxa"/>
          </w:tcPr>
          <w:p w14:paraId="4EB132A9" w14:textId="77777777" w:rsidR="009B2771" w:rsidRDefault="00C540C6">
            <w:pPr>
              <w:pStyle w:val="TableParagraph"/>
              <w:spacing w:before="131" w:line="261" w:lineRule="auto"/>
              <w:ind w:left="60" w:right="9"/>
              <w:rPr>
                <w:sz w:val="20"/>
              </w:rPr>
            </w:pPr>
            <w:r>
              <w:rPr>
                <w:sz w:val="20"/>
              </w:rPr>
              <w:t>5 years after violation corrected</w:t>
            </w:r>
          </w:p>
        </w:tc>
        <w:tc>
          <w:tcPr>
            <w:tcW w:w="1262" w:type="dxa"/>
          </w:tcPr>
          <w:p w14:paraId="4EB132AA" w14:textId="77777777" w:rsidR="009B2771" w:rsidRDefault="009B2771">
            <w:pPr>
              <w:pStyle w:val="TableParagraph"/>
              <w:rPr>
                <w:rFonts w:ascii="Times New Roman"/>
                <w:sz w:val="20"/>
              </w:rPr>
            </w:pPr>
          </w:p>
        </w:tc>
        <w:tc>
          <w:tcPr>
            <w:tcW w:w="993" w:type="dxa"/>
          </w:tcPr>
          <w:p w14:paraId="4EB132AB" w14:textId="77777777" w:rsidR="009B2771" w:rsidRDefault="009B2771">
            <w:pPr>
              <w:pStyle w:val="TableParagraph"/>
              <w:rPr>
                <w:rFonts w:ascii="Times New Roman"/>
                <w:sz w:val="20"/>
              </w:rPr>
            </w:pPr>
          </w:p>
        </w:tc>
        <w:tc>
          <w:tcPr>
            <w:tcW w:w="991" w:type="dxa"/>
          </w:tcPr>
          <w:p w14:paraId="4EB132AC"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32B5" w14:textId="77777777">
        <w:trPr>
          <w:trHeight w:val="505"/>
        </w:trPr>
        <w:tc>
          <w:tcPr>
            <w:tcW w:w="782" w:type="dxa"/>
          </w:tcPr>
          <w:p w14:paraId="4EB132AE" w14:textId="77777777" w:rsidR="009B2771" w:rsidRDefault="009B2771">
            <w:pPr>
              <w:pStyle w:val="TableParagraph"/>
              <w:rPr>
                <w:rFonts w:ascii="Times New Roman"/>
                <w:sz w:val="20"/>
              </w:rPr>
            </w:pPr>
          </w:p>
        </w:tc>
        <w:tc>
          <w:tcPr>
            <w:tcW w:w="4027" w:type="dxa"/>
          </w:tcPr>
          <w:p w14:paraId="4EB132AF" w14:textId="77777777" w:rsidR="009B2771" w:rsidRDefault="00C540C6">
            <w:pPr>
              <w:pStyle w:val="TableParagraph"/>
              <w:spacing w:before="10"/>
              <w:ind w:left="57"/>
              <w:rPr>
                <w:sz w:val="20"/>
              </w:rPr>
            </w:pPr>
            <w:r>
              <w:rPr>
                <w:sz w:val="20"/>
              </w:rPr>
              <w:t>Fire Code (Copies) - Department copies of</w:t>
            </w:r>
          </w:p>
          <w:p w14:paraId="4EB132B0" w14:textId="77777777" w:rsidR="009B2771" w:rsidRDefault="00C540C6">
            <w:pPr>
              <w:pStyle w:val="TableParagraph"/>
              <w:spacing w:before="12" w:line="223" w:lineRule="exact"/>
              <w:ind w:left="57"/>
              <w:rPr>
                <w:sz w:val="20"/>
              </w:rPr>
            </w:pPr>
            <w:r>
              <w:rPr>
                <w:sz w:val="20"/>
              </w:rPr>
              <w:t>Ohio Fire Code.</w:t>
            </w:r>
          </w:p>
        </w:tc>
        <w:tc>
          <w:tcPr>
            <w:tcW w:w="1833" w:type="dxa"/>
          </w:tcPr>
          <w:p w14:paraId="4EB132B1" w14:textId="77777777" w:rsidR="009B2771" w:rsidRDefault="00C540C6">
            <w:pPr>
              <w:pStyle w:val="TableParagraph"/>
              <w:spacing w:before="133"/>
              <w:ind w:left="60"/>
              <w:rPr>
                <w:sz w:val="20"/>
              </w:rPr>
            </w:pPr>
            <w:r>
              <w:rPr>
                <w:sz w:val="20"/>
              </w:rPr>
              <w:t>Until superseded</w:t>
            </w:r>
          </w:p>
        </w:tc>
        <w:tc>
          <w:tcPr>
            <w:tcW w:w="1262" w:type="dxa"/>
          </w:tcPr>
          <w:p w14:paraId="4EB132B2" w14:textId="77777777" w:rsidR="009B2771" w:rsidRDefault="009B2771">
            <w:pPr>
              <w:pStyle w:val="TableParagraph"/>
              <w:rPr>
                <w:rFonts w:ascii="Times New Roman"/>
                <w:sz w:val="20"/>
              </w:rPr>
            </w:pPr>
          </w:p>
        </w:tc>
        <w:tc>
          <w:tcPr>
            <w:tcW w:w="993" w:type="dxa"/>
          </w:tcPr>
          <w:p w14:paraId="4EB132B3" w14:textId="77777777" w:rsidR="009B2771" w:rsidRDefault="009B2771">
            <w:pPr>
              <w:pStyle w:val="TableParagraph"/>
              <w:rPr>
                <w:rFonts w:ascii="Times New Roman"/>
                <w:sz w:val="20"/>
              </w:rPr>
            </w:pPr>
          </w:p>
        </w:tc>
        <w:tc>
          <w:tcPr>
            <w:tcW w:w="991" w:type="dxa"/>
          </w:tcPr>
          <w:p w14:paraId="4EB132B4"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32BE" w14:textId="77777777">
        <w:trPr>
          <w:trHeight w:val="781"/>
        </w:trPr>
        <w:tc>
          <w:tcPr>
            <w:tcW w:w="782" w:type="dxa"/>
          </w:tcPr>
          <w:p w14:paraId="4EB132B6" w14:textId="77777777" w:rsidR="009B2771" w:rsidRDefault="009B2771">
            <w:pPr>
              <w:pStyle w:val="TableParagraph"/>
              <w:rPr>
                <w:rFonts w:ascii="Times New Roman"/>
                <w:sz w:val="20"/>
              </w:rPr>
            </w:pPr>
          </w:p>
        </w:tc>
        <w:tc>
          <w:tcPr>
            <w:tcW w:w="4027" w:type="dxa"/>
          </w:tcPr>
          <w:p w14:paraId="4EB132B7" w14:textId="77777777" w:rsidR="009B2771" w:rsidRDefault="00C540C6">
            <w:pPr>
              <w:pStyle w:val="TableParagraph"/>
              <w:spacing w:before="3"/>
              <w:ind w:left="57"/>
              <w:rPr>
                <w:sz w:val="20"/>
              </w:rPr>
            </w:pPr>
            <w:r>
              <w:rPr>
                <w:sz w:val="20"/>
              </w:rPr>
              <w:t>Fire Inspection Reports - Contains</w:t>
            </w:r>
          </w:p>
          <w:p w14:paraId="4EB132B8" w14:textId="77777777" w:rsidR="009B2771" w:rsidRDefault="00C540C6">
            <w:pPr>
              <w:pStyle w:val="TableParagraph"/>
              <w:spacing w:line="260" w:lineRule="atLeast"/>
              <w:ind w:left="57" w:right="754"/>
              <w:rPr>
                <w:sz w:val="20"/>
              </w:rPr>
            </w:pPr>
            <w:r>
              <w:rPr>
                <w:sz w:val="20"/>
              </w:rPr>
              <w:t>address, date, inspector, violations, findings, and suggestions.</w:t>
            </w:r>
          </w:p>
        </w:tc>
        <w:tc>
          <w:tcPr>
            <w:tcW w:w="1833" w:type="dxa"/>
          </w:tcPr>
          <w:p w14:paraId="4EB132B9" w14:textId="77777777" w:rsidR="009B2771" w:rsidRDefault="009B2771">
            <w:pPr>
              <w:pStyle w:val="TableParagraph"/>
              <w:spacing w:before="9"/>
              <w:rPr>
                <w:rFonts w:ascii="Times New Roman"/>
                <w:b/>
                <w:i/>
              </w:rPr>
            </w:pPr>
          </w:p>
          <w:p w14:paraId="4EB132BA" w14:textId="77777777" w:rsidR="009B2771" w:rsidRDefault="00C540C6">
            <w:pPr>
              <w:pStyle w:val="TableParagraph"/>
              <w:spacing w:before="1"/>
              <w:ind w:left="60"/>
              <w:rPr>
                <w:sz w:val="20"/>
              </w:rPr>
            </w:pPr>
            <w:r>
              <w:rPr>
                <w:sz w:val="20"/>
              </w:rPr>
              <w:t>Life of structure</w:t>
            </w:r>
          </w:p>
        </w:tc>
        <w:tc>
          <w:tcPr>
            <w:tcW w:w="1262" w:type="dxa"/>
          </w:tcPr>
          <w:p w14:paraId="4EB132BB" w14:textId="77777777" w:rsidR="009B2771" w:rsidRDefault="009B2771">
            <w:pPr>
              <w:pStyle w:val="TableParagraph"/>
              <w:rPr>
                <w:rFonts w:ascii="Times New Roman"/>
                <w:sz w:val="20"/>
              </w:rPr>
            </w:pPr>
          </w:p>
        </w:tc>
        <w:tc>
          <w:tcPr>
            <w:tcW w:w="993" w:type="dxa"/>
          </w:tcPr>
          <w:p w14:paraId="4EB132BC" w14:textId="77777777" w:rsidR="009B2771" w:rsidRDefault="009B2771">
            <w:pPr>
              <w:pStyle w:val="TableParagraph"/>
              <w:rPr>
                <w:rFonts w:ascii="Times New Roman"/>
                <w:sz w:val="20"/>
              </w:rPr>
            </w:pPr>
          </w:p>
        </w:tc>
        <w:tc>
          <w:tcPr>
            <w:tcW w:w="991" w:type="dxa"/>
          </w:tcPr>
          <w:p w14:paraId="4EB132BD"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bl>
    <w:p w14:paraId="4EB132BF"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2C0" w14:textId="77777777" w:rsidR="009B2771" w:rsidRDefault="009B2771">
      <w:pPr>
        <w:pStyle w:val="BodyText"/>
        <w:rPr>
          <w:b/>
          <w:i/>
          <w:sz w:val="20"/>
        </w:rPr>
      </w:pPr>
    </w:p>
    <w:p w14:paraId="4EB132C1" w14:textId="77777777" w:rsidR="009B2771" w:rsidRDefault="009B2771">
      <w:pPr>
        <w:pStyle w:val="BodyText"/>
        <w:rPr>
          <w:b/>
          <w:i/>
          <w:sz w:val="20"/>
        </w:rPr>
      </w:pPr>
    </w:p>
    <w:p w14:paraId="4EB132C2"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2D3" w14:textId="77777777" w:rsidTr="00EE2AB7">
        <w:trPr>
          <w:trHeight w:val="1285"/>
        </w:trPr>
        <w:tc>
          <w:tcPr>
            <w:tcW w:w="782" w:type="dxa"/>
            <w:tcBorders>
              <w:bottom w:val="single" w:sz="4" w:space="0" w:color="auto"/>
            </w:tcBorders>
          </w:tcPr>
          <w:p w14:paraId="4EB132C3" w14:textId="77777777" w:rsidR="009B2771" w:rsidRDefault="009B2771">
            <w:pPr>
              <w:pStyle w:val="TableParagraph"/>
              <w:rPr>
                <w:rFonts w:ascii="Times New Roman"/>
                <w:b/>
                <w:i/>
              </w:rPr>
            </w:pPr>
          </w:p>
          <w:p w14:paraId="4EB132C4" w14:textId="77777777" w:rsidR="009B2771" w:rsidRDefault="009B2771">
            <w:pPr>
              <w:pStyle w:val="TableParagraph"/>
              <w:spacing w:before="4"/>
              <w:rPr>
                <w:rFonts w:ascii="Times New Roman"/>
                <w:b/>
                <w:i/>
                <w:sz w:val="23"/>
              </w:rPr>
            </w:pPr>
          </w:p>
          <w:p w14:paraId="4EB132C5"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2C6" w14:textId="77777777" w:rsidR="009B2771" w:rsidRDefault="009B2771">
            <w:pPr>
              <w:pStyle w:val="TableParagraph"/>
              <w:rPr>
                <w:rFonts w:ascii="Times New Roman"/>
                <w:b/>
                <w:i/>
              </w:rPr>
            </w:pPr>
          </w:p>
          <w:p w14:paraId="4EB132C7" w14:textId="77777777" w:rsidR="009B2771" w:rsidRDefault="009B2771">
            <w:pPr>
              <w:pStyle w:val="TableParagraph"/>
              <w:spacing w:before="4"/>
              <w:rPr>
                <w:rFonts w:ascii="Times New Roman"/>
                <w:b/>
                <w:i/>
                <w:sz w:val="23"/>
              </w:rPr>
            </w:pPr>
          </w:p>
          <w:p w14:paraId="4EB132C8"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2C9" w14:textId="77777777" w:rsidR="009B2771" w:rsidRDefault="009B2771">
            <w:pPr>
              <w:pStyle w:val="TableParagraph"/>
              <w:rPr>
                <w:rFonts w:ascii="Times New Roman"/>
                <w:b/>
                <w:i/>
              </w:rPr>
            </w:pPr>
          </w:p>
          <w:p w14:paraId="4EB132CA" w14:textId="77777777" w:rsidR="009B2771" w:rsidRDefault="009B2771">
            <w:pPr>
              <w:pStyle w:val="TableParagraph"/>
              <w:spacing w:before="4"/>
              <w:rPr>
                <w:rFonts w:ascii="Times New Roman"/>
                <w:b/>
                <w:i/>
                <w:sz w:val="23"/>
              </w:rPr>
            </w:pPr>
          </w:p>
          <w:p w14:paraId="4EB132CB"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2CC" w14:textId="77777777" w:rsidR="009B2771" w:rsidRDefault="009B2771">
            <w:pPr>
              <w:pStyle w:val="TableParagraph"/>
              <w:rPr>
                <w:rFonts w:ascii="Times New Roman"/>
                <w:b/>
                <w:i/>
              </w:rPr>
            </w:pPr>
          </w:p>
          <w:p w14:paraId="4EB132CD" w14:textId="77777777" w:rsidR="009B2771" w:rsidRDefault="009B2771">
            <w:pPr>
              <w:pStyle w:val="TableParagraph"/>
              <w:spacing w:before="4"/>
              <w:rPr>
                <w:rFonts w:ascii="Times New Roman"/>
                <w:b/>
                <w:i/>
                <w:sz w:val="23"/>
              </w:rPr>
            </w:pPr>
          </w:p>
          <w:p w14:paraId="4EB132CE"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2CF"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2D0"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2D1" w14:textId="77777777" w:rsidR="009B2771" w:rsidRDefault="00C540C6">
            <w:pPr>
              <w:pStyle w:val="TableParagraph"/>
              <w:spacing w:before="164"/>
              <w:ind w:left="222" w:right="202" w:firstLine="16"/>
              <w:jc w:val="both"/>
              <w:rPr>
                <w:sz w:val="20"/>
              </w:rPr>
            </w:pPr>
            <w:r>
              <w:rPr>
                <w:sz w:val="20"/>
              </w:rPr>
              <w:t>LGRP ONLY RC-3</w:t>
            </w:r>
          </w:p>
          <w:p w14:paraId="4EB132D2" w14:textId="77777777" w:rsidR="009B2771" w:rsidRDefault="00C540C6">
            <w:pPr>
              <w:pStyle w:val="TableParagraph"/>
              <w:ind w:left="73"/>
              <w:rPr>
                <w:sz w:val="20"/>
              </w:rPr>
            </w:pPr>
            <w:r>
              <w:rPr>
                <w:sz w:val="20"/>
              </w:rPr>
              <w:t>Required</w:t>
            </w:r>
          </w:p>
        </w:tc>
      </w:tr>
      <w:tr w:rsidR="009B2771" w14:paraId="4EB132D5"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2D4" w14:textId="77777777" w:rsidR="009B2771" w:rsidRDefault="00C540C6">
            <w:pPr>
              <w:pStyle w:val="TableParagraph"/>
              <w:spacing w:line="222" w:lineRule="exact"/>
              <w:ind w:left="67"/>
              <w:rPr>
                <w:sz w:val="24"/>
              </w:rPr>
            </w:pPr>
            <w:r>
              <w:rPr>
                <w:sz w:val="24"/>
              </w:rPr>
              <w:t>Fire Department</w:t>
            </w:r>
          </w:p>
        </w:tc>
      </w:tr>
      <w:tr w:rsidR="009B2771" w14:paraId="4EB132E2" w14:textId="77777777" w:rsidTr="00EE2AB7">
        <w:trPr>
          <w:trHeight w:val="2079"/>
        </w:trPr>
        <w:tc>
          <w:tcPr>
            <w:tcW w:w="782" w:type="dxa"/>
            <w:tcBorders>
              <w:top w:val="single" w:sz="4" w:space="0" w:color="auto"/>
            </w:tcBorders>
          </w:tcPr>
          <w:p w14:paraId="4EB132D6" w14:textId="77777777" w:rsidR="009B2771" w:rsidRDefault="009B2771">
            <w:pPr>
              <w:pStyle w:val="TableParagraph"/>
              <w:rPr>
                <w:rFonts w:ascii="Times New Roman"/>
                <w:sz w:val="20"/>
              </w:rPr>
            </w:pPr>
          </w:p>
        </w:tc>
        <w:tc>
          <w:tcPr>
            <w:tcW w:w="4027" w:type="dxa"/>
            <w:tcBorders>
              <w:top w:val="single" w:sz="4" w:space="0" w:color="auto"/>
            </w:tcBorders>
          </w:tcPr>
          <w:p w14:paraId="4EB132D7" w14:textId="77777777" w:rsidR="009B2771" w:rsidRDefault="00C540C6">
            <w:pPr>
              <w:pStyle w:val="TableParagraph"/>
              <w:spacing w:before="133"/>
              <w:ind w:left="57"/>
              <w:rPr>
                <w:sz w:val="20"/>
              </w:rPr>
            </w:pPr>
            <w:r>
              <w:rPr>
                <w:sz w:val="20"/>
              </w:rPr>
              <w:t>Fire Investigation Files (No Arson or Death)</w:t>
            </w:r>
          </w:p>
          <w:p w14:paraId="4EB132D8" w14:textId="77777777" w:rsidR="009B2771" w:rsidRDefault="00C540C6">
            <w:pPr>
              <w:pStyle w:val="TableParagraph"/>
              <w:spacing w:before="21" w:line="259" w:lineRule="auto"/>
              <w:ind w:left="57" w:right="123"/>
              <w:rPr>
                <w:sz w:val="20"/>
              </w:rPr>
            </w:pPr>
            <w:r>
              <w:rPr>
                <w:sz w:val="20"/>
              </w:rPr>
              <w:t>- Records documenting investigations conducted by the fire division into the fire cause determination, including, but not limited to correspondence, fire reports, laboratory reports, photographs, video recordings, and witness statements.</w:t>
            </w:r>
          </w:p>
        </w:tc>
        <w:tc>
          <w:tcPr>
            <w:tcW w:w="1833" w:type="dxa"/>
            <w:tcBorders>
              <w:top w:val="single" w:sz="4" w:space="0" w:color="auto"/>
            </w:tcBorders>
          </w:tcPr>
          <w:p w14:paraId="4EB132D9" w14:textId="77777777" w:rsidR="009B2771" w:rsidRDefault="009B2771">
            <w:pPr>
              <w:pStyle w:val="TableParagraph"/>
              <w:rPr>
                <w:rFonts w:ascii="Times New Roman"/>
                <w:b/>
                <w:i/>
              </w:rPr>
            </w:pPr>
          </w:p>
          <w:p w14:paraId="4EB132DA" w14:textId="77777777" w:rsidR="009B2771" w:rsidRDefault="009B2771">
            <w:pPr>
              <w:pStyle w:val="TableParagraph"/>
              <w:rPr>
                <w:rFonts w:ascii="Times New Roman"/>
                <w:b/>
                <w:i/>
              </w:rPr>
            </w:pPr>
          </w:p>
          <w:p w14:paraId="4EB132DB" w14:textId="77777777" w:rsidR="009B2771" w:rsidRDefault="009B2771">
            <w:pPr>
              <w:pStyle w:val="TableParagraph"/>
              <w:spacing w:before="8"/>
              <w:rPr>
                <w:rFonts w:ascii="Times New Roman"/>
                <w:b/>
                <w:i/>
                <w:sz w:val="24"/>
              </w:rPr>
            </w:pPr>
          </w:p>
          <w:p w14:paraId="4EB132DC" w14:textId="77777777" w:rsidR="009B2771" w:rsidRDefault="00C540C6">
            <w:pPr>
              <w:pStyle w:val="TableParagraph"/>
              <w:spacing w:line="259" w:lineRule="auto"/>
              <w:ind w:left="60"/>
              <w:rPr>
                <w:sz w:val="20"/>
              </w:rPr>
            </w:pPr>
            <w:r>
              <w:rPr>
                <w:sz w:val="20"/>
              </w:rPr>
              <w:t>50 years; Appraise for historic value</w:t>
            </w:r>
          </w:p>
        </w:tc>
        <w:tc>
          <w:tcPr>
            <w:tcW w:w="1262" w:type="dxa"/>
            <w:tcBorders>
              <w:top w:val="single" w:sz="4" w:space="0" w:color="auto"/>
            </w:tcBorders>
          </w:tcPr>
          <w:p w14:paraId="4EB132DD" w14:textId="77777777" w:rsidR="009B2771" w:rsidRDefault="009B2771">
            <w:pPr>
              <w:pStyle w:val="TableParagraph"/>
              <w:rPr>
                <w:rFonts w:ascii="Times New Roman"/>
                <w:sz w:val="20"/>
              </w:rPr>
            </w:pPr>
          </w:p>
        </w:tc>
        <w:tc>
          <w:tcPr>
            <w:tcW w:w="993" w:type="dxa"/>
            <w:tcBorders>
              <w:top w:val="single" w:sz="4" w:space="0" w:color="auto"/>
            </w:tcBorders>
          </w:tcPr>
          <w:p w14:paraId="4EB132DE" w14:textId="77777777" w:rsidR="009B2771" w:rsidRDefault="009B2771">
            <w:pPr>
              <w:pStyle w:val="TableParagraph"/>
              <w:rPr>
                <w:rFonts w:ascii="Times New Roman"/>
                <w:sz w:val="20"/>
              </w:rPr>
            </w:pPr>
          </w:p>
        </w:tc>
        <w:tc>
          <w:tcPr>
            <w:tcW w:w="991" w:type="dxa"/>
            <w:tcBorders>
              <w:top w:val="single" w:sz="4" w:space="0" w:color="auto"/>
            </w:tcBorders>
          </w:tcPr>
          <w:p w14:paraId="4EB132DF" w14:textId="77777777" w:rsidR="009B2771" w:rsidRDefault="009B2771">
            <w:pPr>
              <w:pStyle w:val="TableParagraph"/>
              <w:rPr>
                <w:rFonts w:ascii="Times New Roman"/>
                <w:b/>
                <w:i/>
                <w:sz w:val="34"/>
              </w:rPr>
            </w:pPr>
          </w:p>
          <w:p w14:paraId="4EB132E0" w14:textId="77777777" w:rsidR="009B2771" w:rsidRDefault="009B2771">
            <w:pPr>
              <w:pStyle w:val="TableParagraph"/>
              <w:spacing w:before="9"/>
              <w:rPr>
                <w:rFonts w:ascii="Times New Roman"/>
                <w:b/>
                <w:i/>
                <w:sz w:val="41"/>
              </w:rPr>
            </w:pPr>
          </w:p>
          <w:p w14:paraId="4EB132E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2F2" w14:textId="77777777">
        <w:trPr>
          <w:trHeight w:val="3133"/>
        </w:trPr>
        <w:tc>
          <w:tcPr>
            <w:tcW w:w="782" w:type="dxa"/>
          </w:tcPr>
          <w:p w14:paraId="4EB132E3" w14:textId="77777777" w:rsidR="009B2771" w:rsidRDefault="009B2771">
            <w:pPr>
              <w:pStyle w:val="TableParagraph"/>
              <w:rPr>
                <w:rFonts w:ascii="Times New Roman"/>
                <w:sz w:val="20"/>
              </w:rPr>
            </w:pPr>
          </w:p>
        </w:tc>
        <w:tc>
          <w:tcPr>
            <w:tcW w:w="4027" w:type="dxa"/>
          </w:tcPr>
          <w:p w14:paraId="4EB132E4" w14:textId="77777777" w:rsidR="009B2771" w:rsidRDefault="00C540C6">
            <w:pPr>
              <w:pStyle w:val="TableParagraph"/>
              <w:spacing w:before="145" w:line="259" w:lineRule="auto"/>
              <w:ind w:left="57" w:right="170"/>
              <w:rPr>
                <w:sz w:val="20"/>
              </w:rPr>
            </w:pPr>
            <w:r>
              <w:rPr>
                <w:sz w:val="20"/>
              </w:rPr>
              <w:t>Fire Investigation Files (Involving Arson or Death) - Records documenting investigations conducted into the fire cause determination that are found to be of a criminal nature or where a death occurred. Records include, but are not limited to correspondence, fire reports, laboratory reports, photographs, video recordings, and witness statements.</w:t>
            </w:r>
          </w:p>
          <w:p w14:paraId="4EB132E5" w14:textId="77777777" w:rsidR="009B2771" w:rsidRDefault="00C540C6">
            <w:pPr>
              <w:pStyle w:val="TableParagraph"/>
              <w:spacing w:line="259" w:lineRule="auto"/>
              <w:ind w:left="57" w:right="215"/>
              <w:rPr>
                <w:sz w:val="20"/>
              </w:rPr>
            </w:pPr>
            <w:r>
              <w:rPr>
                <w:sz w:val="20"/>
              </w:rPr>
              <w:t>Contains date of fire, address, investigation, and personnel involved.</w:t>
            </w:r>
          </w:p>
        </w:tc>
        <w:tc>
          <w:tcPr>
            <w:tcW w:w="1833" w:type="dxa"/>
          </w:tcPr>
          <w:p w14:paraId="4EB132E6" w14:textId="77777777" w:rsidR="009B2771" w:rsidRDefault="009B2771">
            <w:pPr>
              <w:pStyle w:val="TableParagraph"/>
              <w:rPr>
                <w:rFonts w:ascii="Times New Roman"/>
                <w:b/>
                <w:i/>
              </w:rPr>
            </w:pPr>
          </w:p>
          <w:p w14:paraId="4EB132E7" w14:textId="77777777" w:rsidR="009B2771" w:rsidRDefault="009B2771">
            <w:pPr>
              <w:pStyle w:val="TableParagraph"/>
              <w:rPr>
                <w:rFonts w:ascii="Times New Roman"/>
                <w:b/>
                <w:i/>
              </w:rPr>
            </w:pPr>
          </w:p>
          <w:p w14:paraId="4EB132E8" w14:textId="77777777" w:rsidR="009B2771" w:rsidRDefault="009B2771">
            <w:pPr>
              <w:pStyle w:val="TableParagraph"/>
              <w:rPr>
                <w:rFonts w:ascii="Times New Roman"/>
                <w:b/>
                <w:i/>
              </w:rPr>
            </w:pPr>
          </w:p>
          <w:p w14:paraId="4EB132E9" w14:textId="77777777" w:rsidR="009B2771" w:rsidRDefault="009B2771">
            <w:pPr>
              <w:pStyle w:val="TableParagraph"/>
              <w:rPr>
                <w:rFonts w:ascii="Times New Roman"/>
                <w:b/>
                <w:i/>
              </w:rPr>
            </w:pPr>
          </w:p>
          <w:p w14:paraId="4EB132EA" w14:textId="77777777" w:rsidR="009B2771" w:rsidRDefault="009B2771">
            <w:pPr>
              <w:pStyle w:val="TableParagraph"/>
              <w:rPr>
                <w:rFonts w:ascii="Times New Roman"/>
                <w:b/>
                <w:i/>
              </w:rPr>
            </w:pPr>
          </w:p>
          <w:p w14:paraId="4EB132EB" w14:textId="77777777" w:rsidR="009B2771" w:rsidRDefault="00C540C6">
            <w:pPr>
              <w:pStyle w:val="TableParagraph"/>
              <w:spacing w:before="183"/>
              <w:ind w:left="60"/>
              <w:rPr>
                <w:sz w:val="20"/>
              </w:rPr>
            </w:pPr>
            <w:r>
              <w:rPr>
                <w:sz w:val="20"/>
              </w:rPr>
              <w:t>Permanent</w:t>
            </w:r>
          </w:p>
        </w:tc>
        <w:tc>
          <w:tcPr>
            <w:tcW w:w="1262" w:type="dxa"/>
          </w:tcPr>
          <w:p w14:paraId="4EB132EC" w14:textId="77777777" w:rsidR="009B2771" w:rsidRDefault="009B2771">
            <w:pPr>
              <w:pStyle w:val="TableParagraph"/>
              <w:rPr>
                <w:rFonts w:ascii="Times New Roman"/>
                <w:sz w:val="20"/>
              </w:rPr>
            </w:pPr>
          </w:p>
        </w:tc>
        <w:tc>
          <w:tcPr>
            <w:tcW w:w="993" w:type="dxa"/>
          </w:tcPr>
          <w:p w14:paraId="4EB132ED" w14:textId="77777777" w:rsidR="009B2771" w:rsidRDefault="009B2771">
            <w:pPr>
              <w:pStyle w:val="TableParagraph"/>
              <w:rPr>
                <w:rFonts w:ascii="Times New Roman"/>
                <w:sz w:val="20"/>
              </w:rPr>
            </w:pPr>
          </w:p>
        </w:tc>
        <w:tc>
          <w:tcPr>
            <w:tcW w:w="991" w:type="dxa"/>
          </w:tcPr>
          <w:p w14:paraId="4EB132EE" w14:textId="77777777" w:rsidR="009B2771" w:rsidRDefault="009B2771">
            <w:pPr>
              <w:pStyle w:val="TableParagraph"/>
              <w:rPr>
                <w:rFonts w:ascii="Times New Roman"/>
                <w:b/>
                <w:i/>
                <w:sz w:val="34"/>
              </w:rPr>
            </w:pPr>
          </w:p>
          <w:p w14:paraId="4EB132EF" w14:textId="77777777" w:rsidR="009B2771" w:rsidRDefault="009B2771">
            <w:pPr>
              <w:pStyle w:val="TableParagraph"/>
              <w:rPr>
                <w:rFonts w:ascii="Times New Roman"/>
                <w:b/>
                <w:i/>
                <w:sz w:val="34"/>
              </w:rPr>
            </w:pPr>
          </w:p>
          <w:p w14:paraId="4EB132F0" w14:textId="77777777" w:rsidR="009B2771" w:rsidRDefault="009B2771">
            <w:pPr>
              <w:pStyle w:val="TableParagraph"/>
              <w:rPr>
                <w:rFonts w:ascii="Times New Roman"/>
                <w:b/>
                <w:i/>
                <w:sz w:val="34"/>
              </w:rPr>
            </w:pPr>
          </w:p>
          <w:p w14:paraId="4EB132F1" w14:textId="77777777" w:rsidR="009B2771" w:rsidRDefault="00C540C6">
            <w:pPr>
              <w:pStyle w:val="TableParagraph"/>
              <w:spacing w:before="227"/>
              <w:ind w:right="317"/>
              <w:jc w:val="right"/>
              <w:rPr>
                <w:rFonts w:ascii="Wingdings 2" w:hAnsi="Wingdings 2"/>
                <w:sz w:val="32"/>
              </w:rPr>
            </w:pPr>
            <w:r>
              <w:rPr>
                <w:rFonts w:ascii="Wingdings 2" w:hAnsi="Wingdings 2"/>
                <w:w w:val="99"/>
                <w:sz w:val="32"/>
              </w:rPr>
              <w:t></w:t>
            </w:r>
          </w:p>
        </w:tc>
      </w:tr>
      <w:tr w:rsidR="009B2771" w14:paraId="4EB132FC" w14:textId="77777777">
        <w:trPr>
          <w:trHeight w:val="1302"/>
        </w:trPr>
        <w:tc>
          <w:tcPr>
            <w:tcW w:w="782" w:type="dxa"/>
          </w:tcPr>
          <w:p w14:paraId="4EB132F3" w14:textId="77777777" w:rsidR="009B2771" w:rsidRDefault="009B2771">
            <w:pPr>
              <w:pStyle w:val="TableParagraph"/>
              <w:rPr>
                <w:rFonts w:ascii="Times New Roman"/>
                <w:sz w:val="20"/>
              </w:rPr>
            </w:pPr>
          </w:p>
        </w:tc>
        <w:tc>
          <w:tcPr>
            <w:tcW w:w="4027" w:type="dxa"/>
          </w:tcPr>
          <w:p w14:paraId="4EB132F4" w14:textId="77777777" w:rsidR="009B2771" w:rsidRDefault="00C540C6">
            <w:pPr>
              <w:pStyle w:val="TableParagraph"/>
              <w:spacing w:before="6" w:line="259" w:lineRule="auto"/>
              <w:ind w:left="57" w:right="451"/>
              <w:rPr>
                <w:sz w:val="20"/>
              </w:rPr>
            </w:pPr>
            <w:r>
              <w:rPr>
                <w:sz w:val="20"/>
              </w:rPr>
              <w:t>Firework Permits - Records include permit, insurance application, MSDS, safety checklist, description of display, investigation paperwork, and payroll</w:t>
            </w:r>
          </w:p>
          <w:p w14:paraId="4EB132F5" w14:textId="77777777" w:rsidR="009B2771" w:rsidRDefault="00C540C6">
            <w:pPr>
              <w:pStyle w:val="TableParagraph"/>
              <w:spacing w:before="2" w:line="237" w:lineRule="exact"/>
              <w:ind w:left="57"/>
              <w:rPr>
                <w:sz w:val="20"/>
              </w:rPr>
            </w:pPr>
            <w:r>
              <w:rPr>
                <w:sz w:val="20"/>
              </w:rPr>
              <w:t>records for coverage of fireworks.</w:t>
            </w:r>
          </w:p>
        </w:tc>
        <w:tc>
          <w:tcPr>
            <w:tcW w:w="1833" w:type="dxa"/>
          </w:tcPr>
          <w:p w14:paraId="4EB132F6" w14:textId="77777777" w:rsidR="009B2771" w:rsidRDefault="009B2771">
            <w:pPr>
              <w:pStyle w:val="TableParagraph"/>
              <w:rPr>
                <w:rFonts w:ascii="Times New Roman"/>
                <w:b/>
                <w:i/>
              </w:rPr>
            </w:pPr>
          </w:p>
          <w:p w14:paraId="4EB132F7" w14:textId="77777777" w:rsidR="009B2771" w:rsidRDefault="00C540C6">
            <w:pPr>
              <w:pStyle w:val="TableParagraph"/>
              <w:spacing w:before="144" w:line="259" w:lineRule="auto"/>
              <w:ind w:left="60" w:right="729"/>
              <w:rPr>
                <w:sz w:val="20"/>
              </w:rPr>
            </w:pPr>
            <w:r>
              <w:rPr>
                <w:sz w:val="20"/>
              </w:rPr>
              <w:t>1 year after expiration</w:t>
            </w:r>
          </w:p>
        </w:tc>
        <w:tc>
          <w:tcPr>
            <w:tcW w:w="1262" w:type="dxa"/>
          </w:tcPr>
          <w:p w14:paraId="4EB132F8" w14:textId="77777777" w:rsidR="009B2771" w:rsidRDefault="009B2771">
            <w:pPr>
              <w:pStyle w:val="TableParagraph"/>
              <w:rPr>
                <w:rFonts w:ascii="Times New Roman"/>
                <w:sz w:val="20"/>
              </w:rPr>
            </w:pPr>
          </w:p>
        </w:tc>
        <w:tc>
          <w:tcPr>
            <w:tcW w:w="993" w:type="dxa"/>
          </w:tcPr>
          <w:p w14:paraId="4EB132F9" w14:textId="77777777" w:rsidR="009B2771" w:rsidRDefault="009B2771">
            <w:pPr>
              <w:pStyle w:val="TableParagraph"/>
              <w:rPr>
                <w:rFonts w:ascii="Times New Roman"/>
                <w:sz w:val="20"/>
              </w:rPr>
            </w:pPr>
          </w:p>
        </w:tc>
        <w:tc>
          <w:tcPr>
            <w:tcW w:w="991" w:type="dxa"/>
          </w:tcPr>
          <w:p w14:paraId="4EB132FA" w14:textId="77777777" w:rsidR="009B2771" w:rsidRDefault="009B2771">
            <w:pPr>
              <w:pStyle w:val="TableParagraph"/>
              <w:spacing w:before="2"/>
              <w:rPr>
                <w:rFonts w:ascii="Times New Roman"/>
                <w:b/>
                <w:i/>
                <w:sz w:val="42"/>
              </w:rPr>
            </w:pPr>
          </w:p>
          <w:p w14:paraId="4EB132FB"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06" w14:textId="77777777">
        <w:trPr>
          <w:trHeight w:val="1292"/>
        </w:trPr>
        <w:tc>
          <w:tcPr>
            <w:tcW w:w="782" w:type="dxa"/>
          </w:tcPr>
          <w:p w14:paraId="4EB132FD" w14:textId="77777777" w:rsidR="009B2771" w:rsidRDefault="009B2771">
            <w:pPr>
              <w:pStyle w:val="TableParagraph"/>
              <w:rPr>
                <w:rFonts w:ascii="Times New Roman"/>
                <w:sz w:val="20"/>
              </w:rPr>
            </w:pPr>
          </w:p>
        </w:tc>
        <w:tc>
          <w:tcPr>
            <w:tcW w:w="4027" w:type="dxa"/>
          </w:tcPr>
          <w:p w14:paraId="4EB132FE" w14:textId="77777777" w:rsidR="009B2771" w:rsidRDefault="009B2771">
            <w:pPr>
              <w:pStyle w:val="TableParagraph"/>
              <w:spacing w:before="2"/>
              <w:rPr>
                <w:rFonts w:ascii="Times New Roman"/>
                <w:b/>
                <w:i/>
                <w:sz w:val="17"/>
              </w:rPr>
            </w:pPr>
          </w:p>
          <w:p w14:paraId="4EB132FF" w14:textId="77777777" w:rsidR="009B2771" w:rsidRDefault="00C540C6">
            <w:pPr>
              <w:pStyle w:val="TableParagraph"/>
              <w:spacing w:line="259" w:lineRule="auto"/>
              <w:ind w:left="57" w:right="210"/>
              <w:jc w:val="both"/>
              <w:rPr>
                <w:sz w:val="20"/>
              </w:rPr>
            </w:pPr>
            <w:r>
              <w:rPr>
                <w:sz w:val="20"/>
              </w:rPr>
              <w:t>Fire Prevention Permits and Application - Lists applicant, date issued, date applied, permit number, type of business, storage used, and applicants' signature.</w:t>
            </w:r>
          </w:p>
        </w:tc>
        <w:tc>
          <w:tcPr>
            <w:tcW w:w="1833" w:type="dxa"/>
          </w:tcPr>
          <w:p w14:paraId="4EB13300" w14:textId="77777777" w:rsidR="009B2771" w:rsidRDefault="009B2771">
            <w:pPr>
              <w:pStyle w:val="TableParagraph"/>
              <w:rPr>
                <w:rFonts w:ascii="Times New Roman"/>
                <w:b/>
                <w:i/>
              </w:rPr>
            </w:pPr>
          </w:p>
          <w:p w14:paraId="4EB13301" w14:textId="77777777" w:rsidR="009B2771" w:rsidRDefault="00C540C6">
            <w:pPr>
              <w:pStyle w:val="TableParagraph"/>
              <w:spacing w:before="144" w:line="259" w:lineRule="auto"/>
              <w:ind w:left="60"/>
              <w:rPr>
                <w:sz w:val="20"/>
              </w:rPr>
            </w:pPr>
            <w:r>
              <w:rPr>
                <w:sz w:val="20"/>
              </w:rPr>
              <w:t>Permanent or until razed</w:t>
            </w:r>
          </w:p>
        </w:tc>
        <w:tc>
          <w:tcPr>
            <w:tcW w:w="1262" w:type="dxa"/>
          </w:tcPr>
          <w:p w14:paraId="4EB13302" w14:textId="77777777" w:rsidR="009B2771" w:rsidRDefault="009B2771">
            <w:pPr>
              <w:pStyle w:val="TableParagraph"/>
              <w:rPr>
                <w:rFonts w:ascii="Times New Roman"/>
                <w:sz w:val="20"/>
              </w:rPr>
            </w:pPr>
          </w:p>
        </w:tc>
        <w:tc>
          <w:tcPr>
            <w:tcW w:w="993" w:type="dxa"/>
          </w:tcPr>
          <w:p w14:paraId="4EB13303" w14:textId="77777777" w:rsidR="009B2771" w:rsidRDefault="009B2771">
            <w:pPr>
              <w:pStyle w:val="TableParagraph"/>
              <w:rPr>
                <w:rFonts w:ascii="Times New Roman"/>
                <w:sz w:val="20"/>
              </w:rPr>
            </w:pPr>
          </w:p>
        </w:tc>
        <w:tc>
          <w:tcPr>
            <w:tcW w:w="991" w:type="dxa"/>
          </w:tcPr>
          <w:p w14:paraId="4EB13304" w14:textId="77777777" w:rsidR="009B2771" w:rsidRDefault="009B2771">
            <w:pPr>
              <w:pStyle w:val="TableParagraph"/>
              <w:spacing w:before="7"/>
              <w:rPr>
                <w:rFonts w:ascii="Times New Roman"/>
                <w:b/>
                <w:i/>
                <w:sz w:val="41"/>
              </w:rPr>
            </w:pPr>
          </w:p>
          <w:p w14:paraId="4EB1330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0D" w14:textId="77777777">
        <w:trPr>
          <w:trHeight w:val="337"/>
        </w:trPr>
        <w:tc>
          <w:tcPr>
            <w:tcW w:w="782" w:type="dxa"/>
          </w:tcPr>
          <w:p w14:paraId="4EB13307" w14:textId="77777777" w:rsidR="009B2771" w:rsidRDefault="009B2771">
            <w:pPr>
              <w:pStyle w:val="TableParagraph"/>
              <w:rPr>
                <w:rFonts w:ascii="Times New Roman"/>
                <w:sz w:val="20"/>
              </w:rPr>
            </w:pPr>
          </w:p>
        </w:tc>
        <w:tc>
          <w:tcPr>
            <w:tcW w:w="4027" w:type="dxa"/>
          </w:tcPr>
          <w:p w14:paraId="4EB13308" w14:textId="77777777" w:rsidR="009B2771" w:rsidRDefault="00C540C6">
            <w:pPr>
              <w:pStyle w:val="TableParagraph"/>
              <w:spacing w:before="56"/>
              <w:ind w:left="57"/>
              <w:rPr>
                <w:sz w:val="20"/>
              </w:rPr>
            </w:pPr>
            <w:r>
              <w:rPr>
                <w:sz w:val="20"/>
              </w:rPr>
              <w:t>Hydrant Location Records</w:t>
            </w:r>
          </w:p>
        </w:tc>
        <w:tc>
          <w:tcPr>
            <w:tcW w:w="1833" w:type="dxa"/>
          </w:tcPr>
          <w:p w14:paraId="4EB13309" w14:textId="77777777" w:rsidR="009B2771" w:rsidRDefault="00C540C6">
            <w:pPr>
              <w:pStyle w:val="TableParagraph"/>
              <w:spacing w:before="13"/>
              <w:ind w:left="60"/>
              <w:rPr>
                <w:sz w:val="20"/>
              </w:rPr>
            </w:pPr>
            <w:r>
              <w:rPr>
                <w:sz w:val="20"/>
              </w:rPr>
              <w:t>Permanent</w:t>
            </w:r>
          </w:p>
        </w:tc>
        <w:tc>
          <w:tcPr>
            <w:tcW w:w="1262" w:type="dxa"/>
          </w:tcPr>
          <w:p w14:paraId="4EB1330A" w14:textId="77777777" w:rsidR="009B2771" w:rsidRDefault="009B2771">
            <w:pPr>
              <w:pStyle w:val="TableParagraph"/>
              <w:rPr>
                <w:rFonts w:ascii="Times New Roman"/>
                <w:sz w:val="20"/>
              </w:rPr>
            </w:pPr>
          </w:p>
        </w:tc>
        <w:tc>
          <w:tcPr>
            <w:tcW w:w="993" w:type="dxa"/>
          </w:tcPr>
          <w:p w14:paraId="4EB1330B" w14:textId="77777777" w:rsidR="009B2771" w:rsidRDefault="009B2771">
            <w:pPr>
              <w:pStyle w:val="TableParagraph"/>
              <w:rPr>
                <w:rFonts w:ascii="Times New Roman"/>
                <w:sz w:val="20"/>
              </w:rPr>
            </w:pPr>
          </w:p>
        </w:tc>
        <w:tc>
          <w:tcPr>
            <w:tcW w:w="991" w:type="dxa"/>
          </w:tcPr>
          <w:p w14:paraId="4EB1330C"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3317" w14:textId="77777777">
        <w:trPr>
          <w:trHeight w:val="1043"/>
        </w:trPr>
        <w:tc>
          <w:tcPr>
            <w:tcW w:w="782" w:type="dxa"/>
          </w:tcPr>
          <w:p w14:paraId="4EB1330E" w14:textId="77777777" w:rsidR="009B2771" w:rsidRDefault="009B2771">
            <w:pPr>
              <w:pStyle w:val="TableParagraph"/>
              <w:rPr>
                <w:rFonts w:ascii="Times New Roman"/>
                <w:sz w:val="20"/>
              </w:rPr>
            </w:pPr>
          </w:p>
        </w:tc>
        <w:tc>
          <w:tcPr>
            <w:tcW w:w="4027" w:type="dxa"/>
          </w:tcPr>
          <w:p w14:paraId="4EB1330F" w14:textId="77777777" w:rsidR="009B2771" w:rsidRDefault="00C540C6">
            <w:pPr>
              <w:pStyle w:val="TableParagraph"/>
              <w:spacing w:before="6" w:line="259" w:lineRule="auto"/>
              <w:ind w:left="57" w:right="233"/>
              <w:rPr>
                <w:sz w:val="20"/>
              </w:rPr>
            </w:pPr>
            <w:r>
              <w:rPr>
                <w:sz w:val="20"/>
              </w:rPr>
              <w:t>Hydrant Maintenance and Inspection Records - Records document locations, specifications, maintenance, testing, and</w:t>
            </w:r>
          </w:p>
          <w:p w14:paraId="4EB13310" w14:textId="77777777" w:rsidR="009B2771" w:rsidRDefault="00C540C6">
            <w:pPr>
              <w:pStyle w:val="TableParagraph"/>
              <w:spacing w:before="2" w:line="237" w:lineRule="exact"/>
              <w:ind w:left="57"/>
              <w:rPr>
                <w:sz w:val="20"/>
              </w:rPr>
            </w:pPr>
            <w:r>
              <w:rPr>
                <w:sz w:val="20"/>
              </w:rPr>
              <w:t>repair of water hydrants.</w:t>
            </w:r>
          </w:p>
        </w:tc>
        <w:tc>
          <w:tcPr>
            <w:tcW w:w="1833" w:type="dxa"/>
          </w:tcPr>
          <w:p w14:paraId="4EB13311" w14:textId="77777777" w:rsidR="009B2771" w:rsidRDefault="009B2771">
            <w:pPr>
              <w:pStyle w:val="TableParagraph"/>
              <w:rPr>
                <w:rFonts w:ascii="Times New Roman"/>
                <w:b/>
                <w:i/>
              </w:rPr>
            </w:pPr>
          </w:p>
          <w:p w14:paraId="4EB13312" w14:textId="77777777" w:rsidR="009B2771" w:rsidRDefault="00C540C6">
            <w:pPr>
              <w:pStyle w:val="TableParagraph"/>
              <w:spacing w:before="142"/>
              <w:ind w:left="60"/>
              <w:rPr>
                <w:sz w:val="20"/>
              </w:rPr>
            </w:pPr>
            <w:r>
              <w:rPr>
                <w:sz w:val="20"/>
              </w:rPr>
              <w:t>3 years</w:t>
            </w:r>
          </w:p>
        </w:tc>
        <w:tc>
          <w:tcPr>
            <w:tcW w:w="1262" w:type="dxa"/>
          </w:tcPr>
          <w:p w14:paraId="4EB13313" w14:textId="77777777" w:rsidR="009B2771" w:rsidRDefault="009B2771">
            <w:pPr>
              <w:pStyle w:val="TableParagraph"/>
              <w:rPr>
                <w:rFonts w:ascii="Times New Roman"/>
                <w:sz w:val="20"/>
              </w:rPr>
            </w:pPr>
          </w:p>
        </w:tc>
        <w:tc>
          <w:tcPr>
            <w:tcW w:w="993" w:type="dxa"/>
          </w:tcPr>
          <w:p w14:paraId="4EB13314" w14:textId="77777777" w:rsidR="009B2771" w:rsidRDefault="009B2771">
            <w:pPr>
              <w:pStyle w:val="TableParagraph"/>
              <w:rPr>
                <w:rFonts w:ascii="Times New Roman"/>
                <w:sz w:val="20"/>
              </w:rPr>
            </w:pPr>
          </w:p>
        </w:tc>
        <w:tc>
          <w:tcPr>
            <w:tcW w:w="991" w:type="dxa"/>
          </w:tcPr>
          <w:p w14:paraId="4EB13315" w14:textId="77777777" w:rsidR="009B2771" w:rsidRDefault="009B2771">
            <w:pPr>
              <w:pStyle w:val="TableParagraph"/>
              <w:spacing w:before="8"/>
              <w:rPr>
                <w:rFonts w:ascii="Times New Roman"/>
                <w:b/>
                <w:i/>
                <w:sz w:val="30"/>
              </w:rPr>
            </w:pPr>
          </w:p>
          <w:p w14:paraId="4EB1331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1F" w14:textId="77777777">
        <w:trPr>
          <w:trHeight w:val="503"/>
        </w:trPr>
        <w:tc>
          <w:tcPr>
            <w:tcW w:w="782" w:type="dxa"/>
          </w:tcPr>
          <w:p w14:paraId="4EB13318" w14:textId="77777777" w:rsidR="009B2771" w:rsidRDefault="009B2771">
            <w:pPr>
              <w:pStyle w:val="TableParagraph"/>
              <w:rPr>
                <w:rFonts w:ascii="Times New Roman"/>
                <w:sz w:val="20"/>
              </w:rPr>
            </w:pPr>
          </w:p>
        </w:tc>
        <w:tc>
          <w:tcPr>
            <w:tcW w:w="4027" w:type="dxa"/>
          </w:tcPr>
          <w:p w14:paraId="4EB13319" w14:textId="77777777" w:rsidR="009B2771" w:rsidRDefault="00C540C6">
            <w:pPr>
              <w:pStyle w:val="TableParagraph"/>
              <w:spacing w:before="130"/>
              <w:ind w:left="57"/>
              <w:rPr>
                <w:sz w:val="20"/>
              </w:rPr>
            </w:pPr>
            <w:r>
              <w:rPr>
                <w:sz w:val="20"/>
              </w:rPr>
              <w:t>Insurance Claim Files</w:t>
            </w:r>
          </w:p>
        </w:tc>
        <w:tc>
          <w:tcPr>
            <w:tcW w:w="1833" w:type="dxa"/>
          </w:tcPr>
          <w:p w14:paraId="4EB1331A" w14:textId="77777777" w:rsidR="009B2771" w:rsidRDefault="00C540C6">
            <w:pPr>
              <w:pStyle w:val="TableParagraph"/>
              <w:spacing w:before="1"/>
              <w:ind w:left="60"/>
              <w:rPr>
                <w:sz w:val="20"/>
              </w:rPr>
            </w:pPr>
            <w:r>
              <w:rPr>
                <w:sz w:val="20"/>
              </w:rPr>
              <w:t>10 years after final</w:t>
            </w:r>
          </w:p>
          <w:p w14:paraId="4EB1331B" w14:textId="77777777" w:rsidR="009B2771" w:rsidRDefault="00C540C6">
            <w:pPr>
              <w:pStyle w:val="TableParagraph"/>
              <w:spacing w:before="9" w:line="232" w:lineRule="exact"/>
              <w:ind w:left="60"/>
              <w:rPr>
                <w:sz w:val="20"/>
              </w:rPr>
            </w:pPr>
            <w:r>
              <w:rPr>
                <w:sz w:val="20"/>
              </w:rPr>
              <w:t>settlement</w:t>
            </w:r>
          </w:p>
        </w:tc>
        <w:tc>
          <w:tcPr>
            <w:tcW w:w="1262" w:type="dxa"/>
          </w:tcPr>
          <w:p w14:paraId="4EB1331C" w14:textId="77777777" w:rsidR="009B2771" w:rsidRDefault="009B2771">
            <w:pPr>
              <w:pStyle w:val="TableParagraph"/>
              <w:rPr>
                <w:rFonts w:ascii="Times New Roman"/>
                <w:sz w:val="20"/>
              </w:rPr>
            </w:pPr>
          </w:p>
        </w:tc>
        <w:tc>
          <w:tcPr>
            <w:tcW w:w="993" w:type="dxa"/>
          </w:tcPr>
          <w:p w14:paraId="4EB1331D" w14:textId="77777777" w:rsidR="009B2771" w:rsidRDefault="009B2771">
            <w:pPr>
              <w:pStyle w:val="TableParagraph"/>
              <w:rPr>
                <w:rFonts w:ascii="Times New Roman"/>
                <w:sz w:val="20"/>
              </w:rPr>
            </w:pPr>
          </w:p>
        </w:tc>
        <w:tc>
          <w:tcPr>
            <w:tcW w:w="991" w:type="dxa"/>
          </w:tcPr>
          <w:p w14:paraId="4EB1331E" w14:textId="77777777" w:rsidR="009B2771" w:rsidRDefault="00C540C6">
            <w:pPr>
              <w:pStyle w:val="TableParagraph"/>
              <w:spacing w:before="82"/>
              <w:ind w:right="317"/>
              <w:jc w:val="right"/>
              <w:rPr>
                <w:rFonts w:ascii="Wingdings 2" w:hAnsi="Wingdings 2"/>
                <w:sz w:val="32"/>
              </w:rPr>
            </w:pPr>
            <w:r>
              <w:rPr>
                <w:rFonts w:ascii="Wingdings 2" w:hAnsi="Wingdings 2"/>
                <w:w w:val="99"/>
                <w:sz w:val="32"/>
              </w:rPr>
              <w:t></w:t>
            </w:r>
          </w:p>
        </w:tc>
      </w:tr>
      <w:tr w:rsidR="009B2771" w14:paraId="4EB13329" w14:textId="77777777">
        <w:trPr>
          <w:trHeight w:val="1556"/>
        </w:trPr>
        <w:tc>
          <w:tcPr>
            <w:tcW w:w="782" w:type="dxa"/>
          </w:tcPr>
          <w:p w14:paraId="4EB13320" w14:textId="77777777" w:rsidR="009B2771" w:rsidRDefault="009B2771">
            <w:pPr>
              <w:pStyle w:val="TableParagraph"/>
              <w:rPr>
                <w:rFonts w:ascii="Times New Roman"/>
                <w:sz w:val="20"/>
              </w:rPr>
            </w:pPr>
          </w:p>
        </w:tc>
        <w:tc>
          <w:tcPr>
            <w:tcW w:w="4027" w:type="dxa"/>
          </w:tcPr>
          <w:p w14:paraId="4EB13321" w14:textId="77777777" w:rsidR="009B2771" w:rsidRDefault="00C540C6">
            <w:pPr>
              <w:pStyle w:val="TableParagraph"/>
              <w:spacing w:before="133" w:line="259" w:lineRule="auto"/>
              <w:ind w:left="57" w:right="89"/>
              <w:rPr>
                <w:sz w:val="20"/>
              </w:rPr>
            </w:pPr>
            <w:r>
              <w:rPr>
                <w:sz w:val="20"/>
              </w:rPr>
              <w:t>Dispatch Recordings - Records document communications made through dispatch. Recordings of major events may be pulled from the rotation and used for litigation, training, or other purposes.</w:t>
            </w:r>
          </w:p>
        </w:tc>
        <w:tc>
          <w:tcPr>
            <w:tcW w:w="1833" w:type="dxa"/>
          </w:tcPr>
          <w:p w14:paraId="4EB13322" w14:textId="77777777" w:rsidR="009B2771" w:rsidRDefault="009B2771">
            <w:pPr>
              <w:pStyle w:val="TableParagraph"/>
              <w:rPr>
                <w:rFonts w:ascii="Times New Roman"/>
                <w:b/>
                <w:i/>
              </w:rPr>
            </w:pPr>
          </w:p>
          <w:p w14:paraId="4EB13323" w14:textId="77777777" w:rsidR="009B2771" w:rsidRDefault="009B2771">
            <w:pPr>
              <w:pStyle w:val="TableParagraph"/>
              <w:spacing w:before="2"/>
              <w:rPr>
                <w:rFonts w:ascii="Times New Roman"/>
                <w:b/>
                <w:i/>
                <w:sz w:val="24"/>
              </w:rPr>
            </w:pPr>
          </w:p>
          <w:p w14:paraId="4EB13324" w14:textId="77777777" w:rsidR="009B2771" w:rsidRDefault="00C540C6">
            <w:pPr>
              <w:pStyle w:val="TableParagraph"/>
              <w:spacing w:line="254" w:lineRule="auto"/>
              <w:ind w:left="60" w:right="66"/>
              <w:rPr>
                <w:sz w:val="20"/>
              </w:rPr>
            </w:pPr>
            <w:r>
              <w:rPr>
                <w:sz w:val="20"/>
              </w:rPr>
              <w:t>90 days, provided no action pending</w:t>
            </w:r>
          </w:p>
        </w:tc>
        <w:tc>
          <w:tcPr>
            <w:tcW w:w="1262" w:type="dxa"/>
          </w:tcPr>
          <w:p w14:paraId="4EB13325" w14:textId="77777777" w:rsidR="009B2771" w:rsidRDefault="009B2771">
            <w:pPr>
              <w:pStyle w:val="TableParagraph"/>
              <w:rPr>
                <w:rFonts w:ascii="Times New Roman"/>
                <w:sz w:val="20"/>
              </w:rPr>
            </w:pPr>
          </w:p>
        </w:tc>
        <w:tc>
          <w:tcPr>
            <w:tcW w:w="993" w:type="dxa"/>
          </w:tcPr>
          <w:p w14:paraId="4EB13326" w14:textId="77777777" w:rsidR="009B2771" w:rsidRDefault="009B2771">
            <w:pPr>
              <w:pStyle w:val="TableParagraph"/>
              <w:rPr>
                <w:rFonts w:ascii="Times New Roman"/>
                <w:sz w:val="20"/>
              </w:rPr>
            </w:pPr>
          </w:p>
        </w:tc>
        <w:tc>
          <w:tcPr>
            <w:tcW w:w="991" w:type="dxa"/>
          </w:tcPr>
          <w:p w14:paraId="4EB13327" w14:textId="77777777" w:rsidR="009B2771" w:rsidRDefault="009B2771">
            <w:pPr>
              <w:pStyle w:val="TableParagraph"/>
              <w:rPr>
                <w:rFonts w:ascii="Times New Roman"/>
                <w:b/>
                <w:i/>
                <w:sz w:val="34"/>
              </w:rPr>
            </w:pPr>
          </w:p>
          <w:p w14:paraId="4EB13328"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bl>
    <w:p w14:paraId="4EB1332A"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32B" w14:textId="77777777" w:rsidR="009B2771" w:rsidRDefault="009B2771">
      <w:pPr>
        <w:pStyle w:val="BodyText"/>
        <w:rPr>
          <w:b/>
          <w:i/>
          <w:sz w:val="20"/>
        </w:rPr>
      </w:pPr>
    </w:p>
    <w:p w14:paraId="4EB1332C" w14:textId="77777777" w:rsidR="009B2771" w:rsidRDefault="009B2771">
      <w:pPr>
        <w:pStyle w:val="BodyText"/>
        <w:rPr>
          <w:b/>
          <w:i/>
          <w:sz w:val="20"/>
        </w:rPr>
      </w:pPr>
    </w:p>
    <w:p w14:paraId="4EB1332D"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33E" w14:textId="77777777" w:rsidTr="00EE2AB7">
        <w:trPr>
          <w:trHeight w:val="1285"/>
        </w:trPr>
        <w:tc>
          <w:tcPr>
            <w:tcW w:w="782" w:type="dxa"/>
            <w:tcBorders>
              <w:bottom w:val="single" w:sz="4" w:space="0" w:color="auto"/>
            </w:tcBorders>
          </w:tcPr>
          <w:p w14:paraId="4EB1332E" w14:textId="77777777" w:rsidR="009B2771" w:rsidRDefault="009B2771">
            <w:pPr>
              <w:pStyle w:val="TableParagraph"/>
              <w:rPr>
                <w:rFonts w:ascii="Times New Roman"/>
                <w:b/>
                <w:i/>
              </w:rPr>
            </w:pPr>
          </w:p>
          <w:p w14:paraId="4EB1332F" w14:textId="77777777" w:rsidR="009B2771" w:rsidRDefault="009B2771">
            <w:pPr>
              <w:pStyle w:val="TableParagraph"/>
              <w:spacing w:before="4"/>
              <w:rPr>
                <w:rFonts w:ascii="Times New Roman"/>
                <w:b/>
                <w:i/>
                <w:sz w:val="23"/>
              </w:rPr>
            </w:pPr>
          </w:p>
          <w:p w14:paraId="4EB13330"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331" w14:textId="77777777" w:rsidR="009B2771" w:rsidRDefault="009B2771">
            <w:pPr>
              <w:pStyle w:val="TableParagraph"/>
              <w:rPr>
                <w:rFonts w:ascii="Times New Roman"/>
                <w:b/>
                <w:i/>
              </w:rPr>
            </w:pPr>
          </w:p>
          <w:p w14:paraId="4EB13332" w14:textId="77777777" w:rsidR="009B2771" w:rsidRDefault="009B2771">
            <w:pPr>
              <w:pStyle w:val="TableParagraph"/>
              <w:spacing w:before="4"/>
              <w:rPr>
                <w:rFonts w:ascii="Times New Roman"/>
                <w:b/>
                <w:i/>
                <w:sz w:val="23"/>
              </w:rPr>
            </w:pPr>
          </w:p>
          <w:p w14:paraId="4EB13333"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334" w14:textId="77777777" w:rsidR="009B2771" w:rsidRDefault="009B2771">
            <w:pPr>
              <w:pStyle w:val="TableParagraph"/>
              <w:rPr>
                <w:rFonts w:ascii="Times New Roman"/>
                <w:b/>
                <w:i/>
              </w:rPr>
            </w:pPr>
          </w:p>
          <w:p w14:paraId="4EB13335" w14:textId="77777777" w:rsidR="009B2771" w:rsidRDefault="009B2771">
            <w:pPr>
              <w:pStyle w:val="TableParagraph"/>
              <w:spacing w:before="4"/>
              <w:rPr>
                <w:rFonts w:ascii="Times New Roman"/>
                <w:b/>
                <w:i/>
                <w:sz w:val="23"/>
              </w:rPr>
            </w:pPr>
          </w:p>
          <w:p w14:paraId="4EB13336"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337" w14:textId="77777777" w:rsidR="009B2771" w:rsidRDefault="009B2771">
            <w:pPr>
              <w:pStyle w:val="TableParagraph"/>
              <w:rPr>
                <w:rFonts w:ascii="Times New Roman"/>
                <w:b/>
                <w:i/>
              </w:rPr>
            </w:pPr>
          </w:p>
          <w:p w14:paraId="4EB13338" w14:textId="77777777" w:rsidR="009B2771" w:rsidRDefault="009B2771">
            <w:pPr>
              <w:pStyle w:val="TableParagraph"/>
              <w:spacing w:before="4"/>
              <w:rPr>
                <w:rFonts w:ascii="Times New Roman"/>
                <w:b/>
                <w:i/>
                <w:sz w:val="23"/>
              </w:rPr>
            </w:pPr>
          </w:p>
          <w:p w14:paraId="4EB13339"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33A"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33B"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33C" w14:textId="77777777" w:rsidR="009B2771" w:rsidRDefault="00C540C6">
            <w:pPr>
              <w:pStyle w:val="TableParagraph"/>
              <w:spacing w:before="164"/>
              <w:ind w:left="222" w:right="202" w:firstLine="16"/>
              <w:jc w:val="both"/>
              <w:rPr>
                <w:sz w:val="20"/>
              </w:rPr>
            </w:pPr>
            <w:r>
              <w:rPr>
                <w:sz w:val="20"/>
              </w:rPr>
              <w:t>LGRP ONLY RC-3</w:t>
            </w:r>
          </w:p>
          <w:p w14:paraId="4EB1333D" w14:textId="77777777" w:rsidR="009B2771" w:rsidRDefault="00C540C6">
            <w:pPr>
              <w:pStyle w:val="TableParagraph"/>
              <w:ind w:left="73"/>
              <w:rPr>
                <w:sz w:val="20"/>
              </w:rPr>
            </w:pPr>
            <w:r>
              <w:rPr>
                <w:sz w:val="20"/>
              </w:rPr>
              <w:t>Required</w:t>
            </w:r>
          </w:p>
        </w:tc>
      </w:tr>
      <w:tr w:rsidR="009B2771" w14:paraId="4EB13340"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33F" w14:textId="77777777" w:rsidR="009B2771" w:rsidRDefault="00C540C6">
            <w:pPr>
              <w:pStyle w:val="TableParagraph"/>
              <w:spacing w:line="222" w:lineRule="exact"/>
              <w:ind w:left="67"/>
              <w:rPr>
                <w:sz w:val="24"/>
              </w:rPr>
            </w:pPr>
            <w:r>
              <w:rPr>
                <w:sz w:val="24"/>
              </w:rPr>
              <w:t>Fire Department</w:t>
            </w:r>
          </w:p>
        </w:tc>
      </w:tr>
      <w:tr w:rsidR="009B2771" w14:paraId="4EB1334A" w14:textId="77777777" w:rsidTr="00EE2AB7">
        <w:trPr>
          <w:trHeight w:val="1172"/>
        </w:trPr>
        <w:tc>
          <w:tcPr>
            <w:tcW w:w="782" w:type="dxa"/>
            <w:tcBorders>
              <w:top w:val="single" w:sz="4" w:space="0" w:color="auto"/>
            </w:tcBorders>
          </w:tcPr>
          <w:p w14:paraId="4EB13341" w14:textId="77777777" w:rsidR="009B2771" w:rsidRDefault="009B2771">
            <w:pPr>
              <w:pStyle w:val="TableParagraph"/>
              <w:rPr>
                <w:rFonts w:ascii="Times New Roman"/>
                <w:sz w:val="20"/>
              </w:rPr>
            </w:pPr>
          </w:p>
        </w:tc>
        <w:tc>
          <w:tcPr>
            <w:tcW w:w="4027" w:type="dxa"/>
            <w:tcBorders>
              <w:top w:val="single" w:sz="4" w:space="0" w:color="auto"/>
            </w:tcBorders>
          </w:tcPr>
          <w:p w14:paraId="4EB13342" w14:textId="77777777" w:rsidR="009B2771" w:rsidRDefault="00C540C6">
            <w:pPr>
              <w:pStyle w:val="TableParagraph"/>
              <w:spacing w:before="135" w:line="259" w:lineRule="auto"/>
              <w:ind w:left="57" w:right="438"/>
              <w:rPr>
                <w:sz w:val="20"/>
              </w:rPr>
            </w:pPr>
            <w:r>
              <w:rPr>
                <w:sz w:val="20"/>
              </w:rPr>
              <w:t>Violation Notices - Contains address, date, owner, violation, time allowed to correct, re-inspection date, and</w:t>
            </w:r>
          </w:p>
          <w:p w14:paraId="4EB13343" w14:textId="77777777" w:rsidR="009B2771" w:rsidRDefault="00C540C6">
            <w:pPr>
              <w:pStyle w:val="TableParagraph"/>
              <w:spacing w:before="2" w:line="237" w:lineRule="exact"/>
              <w:ind w:left="57"/>
              <w:rPr>
                <w:sz w:val="20"/>
              </w:rPr>
            </w:pPr>
            <w:r>
              <w:rPr>
                <w:sz w:val="20"/>
              </w:rPr>
              <w:t>inspector.</w:t>
            </w:r>
          </w:p>
        </w:tc>
        <w:tc>
          <w:tcPr>
            <w:tcW w:w="1833" w:type="dxa"/>
            <w:tcBorders>
              <w:top w:val="single" w:sz="4" w:space="0" w:color="auto"/>
            </w:tcBorders>
          </w:tcPr>
          <w:p w14:paraId="4EB13344" w14:textId="77777777" w:rsidR="009B2771" w:rsidRDefault="009B2771">
            <w:pPr>
              <w:pStyle w:val="TableParagraph"/>
              <w:rPr>
                <w:rFonts w:ascii="Times New Roman"/>
                <w:b/>
                <w:i/>
                <w:sz w:val="23"/>
              </w:rPr>
            </w:pPr>
          </w:p>
          <w:p w14:paraId="4EB13345" w14:textId="77777777" w:rsidR="009B2771" w:rsidRDefault="00C540C6">
            <w:pPr>
              <w:pStyle w:val="TableParagraph"/>
              <w:spacing w:line="259" w:lineRule="auto"/>
              <w:ind w:left="60" w:right="9"/>
              <w:rPr>
                <w:sz w:val="20"/>
              </w:rPr>
            </w:pPr>
            <w:r>
              <w:rPr>
                <w:sz w:val="20"/>
              </w:rPr>
              <w:t>1 year after violation corrected</w:t>
            </w:r>
          </w:p>
        </w:tc>
        <w:tc>
          <w:tcPr>
            <w:tcW w:w="1262" w:type="dxa"/>
            <w:tcBorders>
              <w:top w:val="single" w:sz="4" w:space="0" w:color="auto"/>
            </w:tcBorders>
          </w:tcPr>
          <w:p w14:paraId="4EB13346" w14:textId="77777777" w:rsidR="009B2771" w:rsidRDefault="009B2771">
            <w:pPr>
              <w:pStyle w:val="TableParagraph"/>
              <w:rPr>
                <w:rFonts w:ascii="Times New Roman"/>
                <w:sz w:val="20"/>
              </w:rPr>
            </w:pPr>
          </w:p>
        </w:tc>
        <w:tc>
          <w:tcPr>
            <w:tcW w:w="993" w:type="dxa"/>
            <w:tcBorders>
              <w:top w:val="single" w:sz="4" w:space="0" w:color="auto"/>
            </w:tcBorders>
          </w:tcPr>
          <w:p w14:paraId="4EB13347" w14:textId="77777777" w:rsidR="009B2771" w:rsidRDefault="009B2771">
            <w:pPr>
              <w:pStyle w:val="TableParagraph"/>
              <w:rPr>
                <w:rFonts w:ascii="Times New Roman"/>
                <w:sz w:val="20"/>
              </w:rPr>
            </w:pPr>
          </w:p>
        </w:tc>
        <w:tc>
          <w:tcPr>
            <w:tcW w:w="991" w:type="dxa"/>
            <w:tcBorders>
              <w:top w:val="single" w:sz="4" w:space="0" w:color="auto"/>
            </w:tcBorders>
          </w:tcPr>
          <w:p w14:paraId="4EB13348" w14:textId="77777777" w:rsidR="009B2771" w:rsidRDefault="009B2771">
            <w:pPr>
              <w:pStyle w:val="TableParagraph"/>
              <w:spacing w:before="4"/>
              <w:rPr>
                <w:rFonts w:ascii="Times New Roman"/>
                <w:b/>
                <w:i/>
                <w:sz w:val="36"/>
              </w:rPr>
            </w:pPr>
          </w:p>
          <w:p w14:paraId="4EB13349" w14:textId="77777777" w:rsidR="009B2771" w:rsidRDefault="00C540C6">
            <w:pPr>
              <w:pStyle w:val="TableParagraph"/>
              <w:ind w:left="366"/>
              <w:rPr>
                <w:rFonts w:ascii="Wingdings 2" w:hAnsi="Wingdings 2"/>
                <w:sz w:val="32"/>
              </w:rPr>
            </w:pPr>
            <w:r>
              <w:rPr>
                <w:rFonts w:ascii="Wingdings 2" w:hAnsi="Wingdings 2"/>
                <w:w w:val="99"/>
                <w:sz w:val="32"/>
              </w:rPr>
              <w:t></w:t>
            </w:r>
          </w:p>
        </w:tc>
      </w:tr>
    </w:tbl>
    <w:p w14:paraId="4EB1334B" w14:textId="77777777" w:rsidR="009B2771" w:rsidRDefault="009B2771">
      <w:pPr>
        <w:rPr>
          <w:rFonts w:ascii="Wingdings 2" w:hAnsi="Wingdings 2"/>
          <w:sz w:val="32"/>
        </w:rPr>
        <w:sectPr w:rsidR="009B2771">
          <w:pgSz w:w="12240" w:h="15840"/>
          <w:pgMar w:top="480" w:right="920" w:bottom="920" w:left="620" w:header="246" w:footer="727" w:gutter="0"/>
          <w:cols w:space="720"/>
        </w:sectPr>
      </w:pPr>
    </w:p>
    <w:p w14:paraId="4EB1334C" w14:textId="77777777" w:rsidR="009B2771" w:rsidRDefault="009B2771">
      <w:pPr>
        <w:pStyle w:val="BodyText"/>
        <w:rPr>
          <w:b/>
          <w:i/>
          <w:sz w:val="20"/>
        </w:rPr>
      </w:pPr>
    </w:p>
    <w:p w14:paraId="4EB1334D" w14:textId="77777777" w:rsidR="009B2771" w:rsidRDefault="009B2771">
      <w:pPr>
        <w:pStyle w:val="BodyText"/>
        <w:rPr>
          <w:b/>
          <w:i/>
          <w:sz w:val="20"/>
        </w:rPr>
      </w:pPr>
    </w:p>
    <w:p w14:paraId="4EB1334E"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35F" w14:textId="77777777" w:rsidTr="00EE2AB7">
        <w:trPr>
          <w:trHeight w:val="1285"/>
        </w:trPr>
        <w:tc>
          <w:tcPr>
            <w:tcW w:w="782" w:type="dxa"/>
            <w:tcBorders>
              <w:bottom w:val="single" w:sz="4" w:space="0" w:color="auto"/>
            </w:tcBorders>
          </w:tcPr>
          <w:p w14:paraId="4EB1334F" w14:textId="77777777" w:rsidR="009B2771" w:rsidRDefault="009B2771">
            <w:pPr>
              <w:pStyle w:val="TableParagraph"/>
              <w:rPr>
                <w:rFonts w:ascii="Times New Roman"/>
                <w:b/>
                <w:i/>
              </w:rPr>
            </w:pPr>
          </w:p>
          <w:p w14:paraId="4EB13350" w14:textId="77777777" w:rsidR="009B2771" w:rsidRDefault="009B2771">
            <w:pPr>
              <w:pStyle w:val="TableParagraph"/>
              <w:spacing w:before="4"/>
              <w:rPr>
                <w:rFonts w:ascii="Times New Roman"/>
                <w:b/>
                <w:i/>
                <w:sz w:val="23"/>
              </w:rPr>
            </w:pPr>
          </w:p>
          <w:p w14:paraId="4EB13351"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352" w14:textId="77777777" w:rsidR="009B2771" w:rsidRDefault="009B2771">
            <w:pPr>
              <w:pStyle w:val="TableParagraph"/>
              <w:rPr>
                <w:rFonts w:ascii="Times New Roman"/>
                <w:b/>
                <w:i/>
              </w:rPr>
            </w:pPr>
          </w:p>
          <w:p w14:paraId="4EB13353" w14:textId="77777777" w:rsidR="009B2771" w:rsidRDefault="009B2771">
            <w:pPr>
              <w:pStyle w:val="TableParagraph"/>
              <w:spacing w:before="4"/>
              <w:rPr>
                <w:rFonts w:ascii="Times New Roman"/>
                <w:b/>
                <w:i/>
                <w:sz w:val="23"/>
              </w:rPr>
            </w:pPr>
          </w:p>
          <w:p w14:paraId="4EB13354"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355" w14:textId="77777777" w:rsidR="009B2771" w:rsidRDefault="009B2771">
            <w:pPr>
              <w:pStyle w:val="TableParagraph"/>
              <w:rPr>
                <w:rFonts w:ascii="Times New Roman"/>
                <w:b/>
                <w:i/>
              </w:rPr>
            </w:pPr>
          </w:p>
          <w:p w14:paraId="4EB13356" w14:textId="77777777" w:rsidR="009B2771" w:rsidRDefault="009B2771">
            <w:pPr>
              <w:pStyle w:val="TableParagraph"/>
              <w:spacing w:before="4"/>
              <w:rPr>
                <w:rFonts w:ascii="Times New Roman"/>
                <w:b/>
                <w:i/>
                <w:sz w:val="23"/>
              </w:rPr>
            </w:pPr>
          </w:p>
          <w:p w14:paraId="4EB13357"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358" w14:textId="77777777" w:rsidR="009B2771" w:rsidRDefault="009B2771">
            <w:pPr>
              <w:pStyle w:val="TableParagraph"/>
              <w:rPr>
                <w:rFonts w:ascii="Times New Roman"/>
                <w:b/>
                <w:i/>
              </w:rPr>
            </w:pPr>
          </w:p>
          <w:p w14:paraId="4EB13359" w14:textId="77777777" w:rsidR="009B2771" w:rsidRDefault="009B2771">
            <w:pPr>
              <w:pStyle w:val="TableParagraph"/>
              <w:spacing w:before="4"/>
              <w:rPr>
                <w:rFonts w:ascii="Times New Roman"/>
                <w:b/>
                <w:i/>
                <w:sz w:val="23"/>
              </w:rPr>
            </w:pPr>
          </w:p>
          <w:p w14:paraId="4EB1335A"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35B"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35C"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35D" w14:textId="77777777" w:rsidR="009B2771" w:rsidRDefault="00C540C6">
            <w:pPr>
              <w:pStyle w:val="TableParagraph"/>
              <w:spacing w:before="164"/>
              <w:ind w:left="222" w:right="202" w:firstLine="16"/>
              <w:jc w:val="both"/>
              <w:rPr>
                <w:sz w:val="20"/>
              </w:rPr>
            </w:pPr>
            <w:r>
              <w:rPr>
                <w:sz w:val="20"/>
              </w:rPr>
              <w:t>LGRP ONLY RC-3</w:t>
            </w:r>
          </w:p>
          <w:p w14:paraId="4EB1335E" w14:textId="77777777" w:rsidR="009B2771" w:rsidRDefault="00C540C6">
            <w:pPr>
              <w:pStyle w:val="TableParagraph"/>
              <w:ind w:left="73"/>
              <w:rPr>
                <w:sz w:val="20"/>
              </w:rPr>
            </w:pPr>
            <w:r>
              <w:rPr>
                <w:sz w:val="20"/>
              </w:rPr>
              <w:t>Required</w:t>
            </w:r>
          </w:p>
        </w:tc>
      </w:tr>
      <w:tr w:rsidR="009B2771" w14:paraId="4EB13361"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360" w14:textId="77777777" w:rsidR="009B2771" w:rsidRDefault="00C540C6">
            <w:pPr>
              <w:pStyle w:val="TableParagraph"/>
              <w:spacing w:line="222" w:lineRule="exact"/>
              <w:ind w:left="67"/>
              <w:rPr>
                <w:sz w:val="24"/>
              </w:rPr>
            </w:pPr>
            <w:r>
              <w:rPr>
                <w:sz w:val="24"/>
              </w:rPr>
              <w:t>Police Department</w:t>
            </w:r>
          </w:p>
        </w:tc>
      </w:tr>
      <w:tr w:rsidR="009B2771" w14:paraId="4EB1336C" w14:textId="77777777" w:rsidTr="00EE2AB7">
        <w:trPr>
          <w:trHeight w:val="1292"/>
        </w:trPr>
        <w:tc>
          <w:tcPr>
            <w:tcW w:w="782" w:type="dxa"/>
            <w:tcBorders>
              <w:top w:val="single" w:sz="4" w:space="0" w:color="auto"/>
            </w:tcBorders>
          </w:tcPr>
          <w:p w14:paraId="4EB13362" w14:textId="77777777" w:rsidR="009B2771" w:rsidRDefault="009B2771">
            <w:pPr>
              <w:pStyle w:val="TableParagraph"/>
              <w:rPr>
                <w:rFonts w:ascii="Times New Roman"/>
                <w:sz w:val="20"/>
              </w:rPr>
            </w:pPr>
          </w:p>
        </w:tc>
        <w:tc>
          <w:tcPr>
            <w:tcW w:w="4027" w:type="dxa"/>
            <w:tcBorders>
              <w:top w:val="single" w:sz="4" w:space="0" w:color="auto"/>
            </w:tcBorders>
          </w:tcPr>
          <w:p w14:paraId="4EB13363" w14:textId="77777777" w:rsidR="009B2771" w:rsidRDefault="00C540C6">
            <w:pPr>
              <w:pStyle w:val="TableParagraph"/>
              <w:spacing w:before="15" w:line="259" w:lineRule="auto"/>
              <w:ind w:left="57" w:right="238"/>
              <w:rPr>
                <w:sz w:val="20"/>
              </w:rPr>
            </w:pPr>
            <w:r>
              <w:rPr>
                <w:sz w:val="20"/>
              </w:rPr>
              <w:t>Accreditation Files - Records compiled in relation to achieving and maintaining certification through the Commission</w:t>
            </w:r>
            <w:r>
              <w:rPr>
                <w:spacing w:val="-30"/>
                <w:sz w:val="20"/>
              </w:rPr>
              <w:t xml:space="preserve"> </w:t>
            </w:r>
            <w:r>
              <w:rPr>
                <w:sz w:val="20"/>
              </w:rPr>
              <w:t>on Accreditation for Law</w:t>
            </w:r>
            <w:r>
              <w:rPr>
                <w:spacing w:val="-11"/>
                <w:sz w:val="20"/>
              </w:rPr>
              <w:t xml:space="preserve"> </w:t>
            </w:r>
            <w:r>
              <w:rPr>
                <w:sz w:val="20"/>
              </w:rPr>
              <w:t>Enforcement</w:t>
            </w:r>
          </w:p>
          <w:p w14:paraId="4EB13364" w14:textId="77777777" w:rsidR="009B2771" w:rsidRDefault="00C540C6">
            <w:pPr>
              <w:pStyle w:val="TableParagraph"/>
              <w:spacing w:line="220" w:lineRule="exact"/>
              <w:ind w:left="57"/>
              <w:rPr>
                <w:sz w:val="20"/>
              </w:rPr>
            </w:pPr>
            <w:r>
              <w:rPr>
                <w:sz w:val="20"/>
              </w:rPr>
              <w:t>Agencies (CALEA).</w:t>
            </w:r>
          </w:p>
        </w:tc>
        <w:tc>
          <w:tcPr>
            <w:tcW w:w="1833" w:type="dxa"/>
            <w:tcBorders>
              <w:top w:val="single" w:sz="4" w:space="0" w:color="auto"/>
            </w:tcBorders>
          </w:tcPr>
          <w:p w14:paraId="4EB13365" w14:textId="77777777" w:rsidR="009B2771" w:rsidRDefault="009B2771">
            <w:pPr>
              <w:pStyle w:val="TableParagraph"/>
              <w:rPr>
                <w:rFonts w:ascii="Times New Roman"/>
                <w:b/>
                <w:i/>
              </w:rPr>
            </w:pPr>
          </w:p>
          <w:p w14:paraId="4EB13366" w14:textId="77777777" w:rsidR="009B2771" w:rsidRDefault="009B2771">
            <w:pPr>
              <w:pStyle w:val="TableParagraph"/>
              <w:spacing w:before="9"/>
              <w:rPr>
                <w:rFonts w:ascii="Times New Roman"/>
                <w:b/>
                <w:i/>
                <w:sz w:val="23"/>
              </w:rPr>
            </w:pPr>
          </w:p>
          <w:p w14:paraId="4EB13367" w14:textId="77777777" w:rsidR="009B2771" w:rsidRDefault="00C540C6">
            <w:pPr>
              <w:pStyle w:val="TableParagraph"/>
              <w:ind w:left="60"/>
              <w:rPr>
                <w:sz w:val="20"/>
              </w:rPr>
            </w:pPr>
            <w:r>
              <w:rPr>
                <w:sz w:val="20"/>
              </w:rPr>
              <w:t>3 years</w:t>
            </w:r>
          </w:p>
        </w:tc>
        <w:tc>
          <w:tcPr>
            <w:tcW w:w="1262" w:type="dxa"/>
            <w:tcBorders>
              <w:top w:val="single" w:sz="4" w:space="0" w:color="auto"/>
            </w:tcBorders>
          </w:tcPr>
          <w:p w14:paraId="4EB13368" w14:textId="77777777" w:rsidR="009B2771" w:rsidRDefault="009B2771">
            <w:pPr>
              <w:pStyle w:val="TableParagraph"/>
              <w:rPr>
                <w:rFonts w:ascii="Times New Roman"/>
                <w:sz w:val="20"/>
              </w:rPr>
            </w:pPr>
          </w:p>
        </w:tc>
        <w:tc>
          <w:tcPr>
            <w:tcW w:w="993" w:type="dxa"/>
            <w:tcBorders>
              <w:top w:val="single" w:sz="4" w:space="0" w:color="auto"/>
            </w:tcBorders>
          </w:tcPr>
          <w:p w14:paraId="4EB13369" w14:textId="77777777" w:rsidR="009B2771" w:rsidRDefault="009B2771">
            <w:pPr>
              <w:pStyle w:val="TableParagraph"/>
              <w:rPr>
                <w:rFonts w:ascii="Times New Roman"/>
                <w:sz w:val="20"/>
              </w:rPr>
            </w:pPr>
          </w:p>
        </w:tc>
        <w:tc>
          <w:tcPr>
            <w:tcW w:w="991" w:type="dxa"/>
            <w:tcBorders>
              <w:top w:val="single" w:sz="4" w:space="0" w:color="auto"/>
            </w:tcBorders>
          </w:tcPr>
          <w:p w14:paraId="4EB1336A" w14:textId="77777777" w:rsidR="009B2771" w:rsidRDefault="009B2771">
            <w:pPr>
              <w:pStyle w:val="TableParagraph"/>
              <w:spacing w:before="6"/>
              <w:rPr>
                <w:rFonts w:ascii="Times New Roman"/>
                <w:b/>
                <w:i/>
                <w:sz w:val="41"/>
              </w:rPr>
            </w:pPr>
          </w:p>
          <w:p w14:paraId="4EB1336B"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3374" w14:textId="77777777">
        <w:trPr>
          <w:trHeight w:val="779"/>
        </w:trPr>
        <w:tc>
          <w:tcPr>
            <w:tcW w:w="782" w:type="dxa"/>
          </w:tcPr>
          <w:p w14:paraId="4EB1336D" w14:textId="77777777" w:rsidR="009B2771" w:rsidRDefault="009B2771">
            <w:pPr>
              <w:pStyle w:val="TableParagraph"/>
              <w:rPr>
                <w:rFonts w:ascii="Times New Roman"/>
                <w:sz w:val="20"/>
              </w:rPr>
            </w:pPr>
          </w:p>
        </w:tc>
        <w:tc>
          <w:tcPr>
            <w:tcW w:w="4027" w:type="dxa"/>
          </w:tcPr>
          <w:p w14:paraId="4EB1336E" w14:textId="77777777" w:rsidR="009B2771" w:rsidRDefault="00C540C6">
            <w:pPr>
              <w:pStyle w:val="TableParagraph"/>
              <w:spacing w:before="1" w:line="259" w:lineRule="auto"/>
              <w:ind w:left="57" w:right="194"/>
              <w:rPr>
                <w:sz w:val="20"/>
              </w:rPr>
            </w:pPr>
            <w:r>
              <w:rPr>
                <w:sz w:val="20"/>
              </w:rPr>
              <w:t>Activity Sheets - Records include, but are not limited to reporting activity, officer</w:t>
            </w:r>
          </w:p>
          <w:p w14:paraId="4EB1336F" w14:textId="77777777" w:rsidR="009B2771" w:rsidRDefault="00C540C6">
            <w:pPr>
              <w:pStyle w:val="TableParagraph"/>
              <w:spacing w:before="2" w:line="237" w:lineRule="exact"/>
              <w:ind w:left="57"/>
              <w:rPr>
                <w:sz w:val="20"/>
              </w:rPr>
            </w:pPr>
            <w:r>
              <w:rPr>
                <w:sz w:val="20"/>
              </w:rPr>
              <w:t>activity, and case closure activity.</w:t>
            </w:r>
          </w:p>
        </w:tc>
        <w:tc>
          <w:tcPr>
            <w:tcW w:w="1833" w:type="dxa"/>
          </w:tcPr>
          <w:p w14:paraId="4EB13370" w14:textId="77777777" w:rsidR="009B2771" w:rsidRDefault="00C540C6">
            <w:pPr>
              <w:pStyle w:val="TableParagraph"/>
              <w:spacing w:before="130" w:line="261" w:lineRule="auto"/>
              <w:ind w:left="60" w:right="66"/>
              <w:rPr>
                <w:sz w:val="20"/>
              </w:rPr>
            </w:pPr>
            <w:r>
              <w:rPr>
                <w:sz w:val="20"/>
              </w:rPr>
              <w:t>2 years provided no action pending</w:t>
            </w:r>
          </w:p>
        </w:tc>
        <w:tc>
          <w:tcPr>
            <w:tcW w:w="1262" w:type="dxa"/>
          </w:tcPr>
          <w:p w14:paraId="4EB13371" w14:textId="77777777" w:rsidR="009B2771" w:rsidRDefault="009B2771">
            <w:pPr>
              <w:pStyle w:val="TableParagraph"/>
              <w:rPr>
                <w:rFonts w:ascii="Times New Roman"/>
                <w:sz w:val="20"/>
              </w:rPr>
            </w:pPr>
          </w:p>
        </w:tc>
        <w:tc>
          <w:tcPr>
            <w:tcW w:w="993" w:type="dxa"/>
          </w:tcPr>
          <w:p w14:paraId="4EB13372" w14:textId="77777777" w:rsidR="009B2771" w:rsidRDefault="009B2771">
            <w:pPr>
              <w:pStyle w:val="TableParagraph"/>
              <w:rPr>
                <w:rFonts w:ascii="Times New Roman"/>
                <w:sz w:val="20"/>
              </w:rPr>
            </w:pPr>
          </w:p>
        </w:tc>
        <w:tc>
          <w:tcPr>
            <w:tcW w:w="991" w:type="dxa"/>
          </w:tcPr>
          <w:p w14:paraId="4EB13373" w14:textId="77777777" w:rsidR="009B2771" w:rsidRDefault="00C540C6">
            <w:pPr>
              <w:pStyle w:val="TableParagraph"/>
              <w:spacing w:before="221"/>
              <w:ind w:right="317"/>
              <w:jc w:val="right"/>
              <w:rPr>
                <w:rFonts w:ascii="Wingdings 2" w:hAnsi="Wingdings 2"/>
                <w:sz w:val="32"/>
              </w:rPr>
            </w:pPr>
            <w:r>
              <w:rPr>
                <w:rFonts w:ascii="Wingdings 2" w:hAnsi="Wingdings 2"/>
                <w:w w:val="99"/>
                <w:sz w:val="32"/>
              </w:rPr>
              <w:t></w:t>
            </w:r>
          </w:p>
        </w:tc>
      </w:tr>
      <w:tr w:rsidR="009B2771" w14:paraId="4EB1337E" w14:textId="77777777">
        <w:trPr>
          <w:trHeight w:val="1172"/>
        </w:trPr>
        <w:tc>
          <w:tcPr>
            <w:tcW w:w="782" w:type="dxa"/>
          </w:tcPr>
          <w:p w14:paraId="4EB13375" w14:textId="77777777" w:rsidR="009B2771" w:rsidRDefault="009B2771">
            <w:pPr>
              <w:pStyle w:val="TableParagraph"/>
              <w:rPr>
                <w:rFonts w:ascii="Times New Roman"/>
                <w:sz w:val="20"/>
              </w:rPr>
            </w:pPr>
          </w:p>
        </w:tc>
        <w:tc>
          <w:tcPr>
            <w:tcW w:w="4027" w:type="dxa"/>
          </w:tcPr>
          <w:p w14:paraId="4EB13376" w14:textId="77777777" w:rsidR="009B2771" w:rsidRDefault="00C540C6">
            <w:pPr>
              <w:pStyle w:val="TableParagraph"/>
              <w:spacing w:before="135" w:line="259" w:lineRule="auto"/>
              <w:ind w:left="57" w:right="198"/>
              <w:rPr>
                <w:sz w:val="20"/>
              </w:rPr>
            </w:pPr>
            <w:r>
              <w:rPr>
                <w:sz w:val="20"/>
              </w:rPr>
              <w:t>Arrest Records - Contains all information on arrest including date, time, offense, officer, name of subject, location, and</w:t>
            </w:r>
          </w:p>
          <w:p w14:paraId="4EB13377" w14:textId="77777777" w:rsidR="009B2771" w:rsidRDefault="00C540C6">
            <w:pPr>
              <w:pStyle w:val="TableParagraph"/>
              <w:spacing w:before="3" w:line="237" w:lineRule="exact"/>
              <w:ind w:left="57"/>
              <w:rPr>
                <w:sz w:val="20"/>
              </w:rPr>
            </w:pPr>
            <w:r>
              <w:rPr>
                <w:sz w:val="20"/>
              </w:rPr>
              <w:t>disposition.</w:t>
            </w:r>
          </w:p>
        </w:tc>
        <w:tc>
          <w:tcPr>
            <w:tcW w:w="1833" w:type="dxa"/>
          </w:tcPr>
          <w:p w14:paraId="4EB13378" w14:textId="77777777" w:rsidR="009B2771" w:rsidRDefault="009B2771">
            <w:pPr>
              <w:pStyle w:val="TableParagraph"/>
              <w:spacing w:before="3"/>
              <w:rPr>
                <w:rFonts w:ascii="Times New Roman"/>
                <w:b/>
                <w:i/>
                <w:sz w:val="23"/>
              </w:rPr>
            </w:pPr>
          </w:p>
          <w:p w14:paraId="4EB13379" w14:textId="77777777" w:rsidR="009B2771" w:rsidRDefault="00C540C6">
            <w:pPr>
              <w:pStyle w:val="TableParagraph"/>
              <w:spacing w:line="259" w:lineRule="auto"/>
              <w:ind w:left="60" w:right="272"/>
              <w:rPr>
                <w:sz w:val="20"/>
              </w:rPr>
            </w:pPr>
            <w:r>
              <w:rPr>
                <w:sz w:val="20"/>
              </w:rPr>
              <w:t>65 years or until deceased</w:t>
            </w:r>
          </w:p>
        </w:tc>
        <w:tc>
          <w:tcPr>
            <w:tcW w:w="1262" w:type="dxa"/>
          </w:tcPr>
          <w:p w14:paraId="4EB1337A" w14:textId="77777777" w:rsidR="009B2771" w:rsidRDefault="009B2771">
            <w:pPr>
              <w:pStyle w:val="TableParagraph"/>
              <w:rPr>
                <w:rFonts w:ascii="Times New Roman"/>
                <w:sz w:val="20"/>
              </w:rPr>
            </w:pPr>
          </w:p>
        </w:tc>
        <w:tc>
          <w:tcPr>
            <w:tcW w:w="993" w:type="dxa"/>
          </w:tcPr>
          <w:p w14:paraId="4EB1337B" w14:textId="77777777" w:rsidR="009B2771" w:rsidRDefault="009B2771">
            <w:pPr>
              <w:pStyle w:val="TableParagraph"/>
              <w:rPr>
                <w:rFonts w:ascii="Times New Roman"/>
                <w:sz w:val="20"/>
              </w:rPr>
            </w:pPr>
          </w:p>
        </w:tc>
        <w:tc>
          <w:tcPr>
            <w:tcW w:w="991" w:type="dxa"/>
          </w:tcPr>
          <w:p w14:paraId="4EB1337C" w14:textId="77777777" w:rsidR="009B2771" w:rsidRDefault="009B2771">
            <w:pPr>
              <w:pStyle w:val="TableParagraph"/>
              <w:spacing w:before="4"/>
              <w:rPr>
                <w:rFonts w:ascii="Times New Roman"/>
                <w:b/>
                <w:i/>
                <w:sz w:val="36"/>
              </w:rPr>
            </w:pPr>
          </w:p>
          <w:p w14:paraId="4EB1337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89" w14:textId="77777777">
        <w:trPr>
          <w:trHeight w:val="1302"/>
        </w:trPr>
        <w:tc>
          <w:tcPr>
            <w:tcW w:w="782" w:type="dxa"/>
          </w:tcPr>
          <w:p w14:paraId="4EB1337F" w14:textId="77777777" w:rsidR="009B2771" w:rsidRDefault="009B2771">
            <w:pPr>
              <w:pStyle w:val="TableParagraph"/>
              <w:rPr>
                <w:rFonts w:ascii="Times New Roman"/>
                <w:sz w:val="20"/>
              </w:rPr>
            </w:pPr>
          </w:p>
        </w:tc>
        <w:tc>
          <w:tcPr>
            <w:tcW w:w="4027" w:type="dxa"/>
          </w:tcPr>
          <w:p w14:paraId="4EB13380" w14:textId="77777777" w:rsidR="009B2771" w:rsidRDefault="00C540C6">
            <w:pPr>
              <w:pStyle w:val="TableParagraph"/>
              <w:spacing w:before="6" w:line="259" w:lineRule="auto"/>
              <w:ind w:left="57" w:right="115"/>
              <w:rPr>
                <w:sz w:val="20"/>
              </w:rPr>
            </w:pPr>
            <w:r>
              <w:rPr>
                <w:sz w:val="20"/>
              </w:rPr>
              <w:t>Arrest Records – Juvenile - Contains all information on arrest including date, offense, officer, charge, disposition, name of subject, address, and social security</w:t>
            </w:r>
          </w:p>
          <w:p w14:paraId="4EB13381" w14:textId="77777777" w:rsidR="009B2771" w:rsidRDefault="00C540C6">
            <w:pPr>
              <w:pStyle w:val="TableParagraph"/>
              <w:spacing w:before="2" w:line="237" w:lineRule="exact"/>
              <w:ind w:left="57"/>
              <w:rPr>
                <w:sz w:val="20"/>
              </w:rPr>
            </w:pPr>
            <w:r>
              <w:rPr>
                <w:sz w:val="20"/>
              </w:rPr>
              <w:t>number.</w:t>
            </w:r>
          </w:p>
        </w:tc>
        <w:tc>
          <w:tcPr>
            <w:tcW w:w="1833" w:type="dxa"/>
          </w:tcPr>
          <w:p w14:paraId="4EB13382" w14:textId="77777777" w:rsidR="009B2771" w:rsidRDefault="009B2771">
            <w:pPr>
              <w:pStyle w:val="TableParagraph"/>
              <w:rPr>
                <w:rFonts w:ascii="Times New Roman"/>
                <w:b/>
                <w:i/>
              </w:rPr>
            </w:pPr>
          </w:p>
          <w:p w14:paraId="4EB13383" w14:textId="77777777" w:rsidR="009B2771" w:rsidRDefault="009B2771">
            <w:pPr>
              <w:pStyle w:val="TableParagraph"/>
              <w:spacing w:before="9"/>
              <w:rPr>
                <w:rFonts w:ascii="Times New Roman"/>
                <w:b/>
                <w:i/>
                <w:sz w:val="23"/>
              </w:rPr>
            </w:pPr>
          </w:p>
          <w:p w14:paraId="4EB13384" w14:textId="77777777" w:rsidR="009B2771" w:rsidRDefault="00C540C6">
            <w:pPr>
              <w:pStyle w:val="TableParagraph"/>
              <w:ind w:left="60"/>
              <w:rPr>
                <w:sz w:val="20"/>
              </w:rPr>
            </w:pPr>
            <w:r>
              <w:rPr>
                <w:sz w:val="20"/>
              </w:rPr>
              <w:t>Until age 18 years</w:t>
            </w:r>
          </w:p>
        </w:tc>
        <w:tc>
          <w:tcPr>
            <w:tcW w:w="1262" w:type="dxa"/>
          </w:tcPr>
          <w:p w14:paraId="4EB13385" w14:textId="77777777" w:rsidR="009B2771" w:rsidRDefault="009B2771">
            <w:pPr>
              <w:pStyle w:val="TableParagraph"/>
              <w:rPr>
                <w:rFonts w:ascii="Times New Roman"/>
                <w:sz w:val="20"/>
              </w:rPr>
            </w:pPr>
          </w:p>
        </w:tc>
        <w:tc>
          <w:tcPr>
            <w:tcW w:w="993" w:type="dxa"/>
          </w:tcPr>
          <w:p w14:paraId="4EB13386" w14:textId="77777777" w:rsidR="009B2771" w:rsidRDefault="009B2771">
            <w:pPr>
              <w:pStyle w:val="TableParagraph"/>
              <w:rPr>
                <w:rFonts w:ascii="Times New Roman"/>
                <w:sz w:val="20"/>
              </w:rPr>
            </w:pPr>
          </w:p>
        </w:tc>
        <w:tc>
          <w:tcPr>
            <w:tcW w:w="991" w:type="dxa"/>
          </w:tcPr>
          <w:p w14:paraId="4EB13387" w14:textId="77777777" w:rsidR="009B2771" w:rsidRDefault="009B2771">
            <w:pPr>
              <w:pStyle w:val="TableParagraph"/>
              <w:rPr>
                <w:rFonts w:ascii="Times New Roman"/>
                <w:b/>
                <w:i/>
                <w:sz w:val="42"/>
              </w:rPr>
            </w:pPr>
          </w:p>
          <w:p w14:paraId="4EB1338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95" w14:textId="77777777">
        <w:trPr>
          <w:trHeight w:val="1431"/>
        </w:trPr>
        <w:tc>
          <w:tcPr>
            <w:tcW w:w="782" w:type="dxa"/>
          </w:tcPr>
          <w:p w14:paraId="4EB1338A" w14:textId="77777777" w:rsidR="009B2771" w:rsidRDefault="009B2771">
            <w:pPr>
              <w:pStyle w:val="TableParagraph"/>
              <w:rPr>
                <w:rFonts w:ascii="Times New Roman"/>
                <w:sz w:val="20"/>
              </w:rPr>
            </w:pPr>
          </w:p>
        </w:tc>
        <w:tc>
          <w:tcPr>
            <w:tcW w:w="4027" w:type="dxa"/>
          </w:tcPr>
          <w:p w14:paraId="4EB1338B" w14:textId="77777777" w:rsidR="009B2771" w:rsidRDefault="00C540C6">
            <w:pPr>
              <w:pStyle w:val="TableParagraph"/>
              <w:spacing w:before="138"/>
              <w:ind w:left="57"/>
              <w:rPr>
                <w:sz w:val="20"/>
              </w:rPr>
            </w:pPr>
            <w:r>
              <w:rPr>
                <w:sz w:val="20"/>
              </w:rPr>
              <w:t xml:space="preserve">Breathalyzer Records </w:t>
            </w:r>
            <w:hyperlink r:id="rId73">
              <w:r>
                <w:rPr>
                  <w:sz w:val="20"/>
                </w:rPr>
                <w:t>(</w:t>
              </w:r>
              <w:r>
                <w:rPr>
                  <w:color w:val="0000FF"/>
                  <w:sz w:val="20"/>
                  <w:u w:val="single" w:color="0000FF"/>
                </w:rPr>
                <w:t>OAC 3701-53-01</w:t>
              </w:r>
              <w:r>
                <w:rPr>
                  <w:sz w:val="20"/>
                </w:rPr>
                <w:t>)</w:t>
              </w:r>
            </w:hyperlink>
          </w:p>
          <w:p w14:paraId="4EB1338C" w14:textId="77777777" w:rsidR="009B2771" w:rsidRDefault="00C540C6">
            <w:pPr>
              <w:pStyle w:val="TableParagraph"/>
              <w:spacing w:before="16" w:line="259" w:lineRule="auto"/>
              <w:ind w:left="57" w:right="382"/>
              <w:rPr>
                <w:sz w:val="20"/>
              </w:rPr>
            </w:pPr>
            <w:r>
              <w:rPr>
                <w:sz w:val="20"/>
              </w:rPr>
              <w:t>- Records documenting the calibration and use of a device made to estimate blood alcohol content for a breath</w:t>
            </w:r>
          </w:p>
          <w:p w14:paraId="4EB1338D" w14:textId="77777777" w:rsidR="009B2771" w:rsidRDefault="00C540C6">
            <w:pPr>
              <w:pStyle w:val="TableParagraph"/>
              <w:spacing w:before="3" w:line="237" w:lineRule="exact"/>
              <w:ind w:left="57"/>
              <w:rPr>
                <w:sz w:val="20"/>
              </w:rPr>
            </w:pPr>
            <w:r>
              <w:rPr>
                <w:sz w:val="20"/>
              </w:rPr>
              <w:t>sample.</w:t>
            </w:r>
          </w:p>
        </w:tc>
        <w:tc>
          <w:tcPr>
            <w:tcW w:w="1833" w:type="dxa"/>
          </w:tcPr>
          <w:p w14:paraId="4EB1338E" w14:textId="77777777" w:rsidR="009B2771" w:rsidRDefault="009B2771">
            <w:pPr>
              <w:pStyle w:val="TableParagraph"/>
              <w:rPr>
                <w:rFonts w:ascii="Times New Roman"/>
                <w:b/>
                <w:i/>
              </w:rPr>
            </w:pPr>
          </w:p>
          <w:p w14:paraId="4EB1338F" w14:textId="77777777" w:rsidR="009B2771" w:rsidRDefault="009B2771">
            <w:pPr>
              <w:pStyle w:val="TableParagraph"/>
              <w:spacing w:before="6"/>
              <w:rPr>
                <w:rFonts w:ascii="Times New Roman"/>
                <w:b/>
                <w:i/>
                <w:sz w:val="23"/>
              </w:rPr>
            </w:pPr>
          </w:p>
          <w:p w14:paraId="4EB13390" w14:textId="77777777" w:rsidR="009B2771" w:rsidRDefault="00C540C6">
            <w:pPr>
              <w:pStyle w:val="TableParagraph"/>
              <w:spacing w:before="1"/>
              <w:ind w:left="60"/>
              <w:rPr>
                <w:sz w:val="20"/>
              </w:rPr>
            </w:pPr>
            <w:r>
              <w:rPr>
                <w:sz w:val="20"/>
              </w:rPr>
              <w:t>3 years</w:t>
            </w:r>
          </w:p>
        </w:tc>
        <w:tc>
          <w:tcPr>
            <w:tcW w:w="1262" w:type="dxa"/>
          </w:tcPr>
          <w:p w14:paraId="4EB13391" w14:textId="77777777" w:rsidR="009B2771" w:rsidRDefault="009B2771">
            <w:pPr>
              <w:pStyle w:val="TableParagraph"/>
              <w:rPr>
                <w:rFonts w:ascii="Times New Roman"/>
                <w:sz w:val="20"/>
              </w:rPr>
            </w:pPr>
          </w:p>
        </w:tc>
        <w:tc>
          <w:tcPr>
            <w:tcW w:w="993" w:type="dxa"/>
          </w:tcPr>
          <w:p w14:paraId="4EB13392" w14:textId="77777777" w:rsidR="009B2771" w:rsidRDefault="009B2771">
            <w:pPr>
              <w:pStyle w:val="TableParagraph"/>
              <w:rPr>
                <w:rFonts w:ascii="Times New Roman"/>
                <w:sz w:val="20"/>
              </w:rPr>
            </w:pPr>
          </w:p>
        </w:tc>
        <w:tc>
          <w:tcPr>
            <w:tcW w:w="991" w:type="dxa"/>
          </w:tcPr>
          <w:p w14:paraId="4EB13393" w14:textId="77777777" w:rsidR="009B2771" w:rsidRDefault="009B2771">
            <w:pPr>
              <w:pStyle w:val="TableParagraph"/>
              <w:spacing w:before="7"/>
              <w:rPr>
                <w:rFonts w:ascii="Times New Roman"/>
                <w:b/>
                <w:i/>
                <w:sz w:val="47"/>
              </w:rPr>
            </w:pPr>
          </w:p>
          <w:p w14:paraId="4EB13394"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9E" w14:textId="77777777">
        <w:trPr>
          <w:trHeight w:val="1031"/>
        </w:trPr>
        <w:tc>
          <w:tcPr>
            <w:tcW w:w="782" w:type="dxa"/>
          </w:tcPr>
          <w:p w14:paraId="4EB13396" w14:textId="77777777" w:rsidR="009B2771" w:rsidRDefault="009B2771">
            <w:pPr>
              <w:pStyle w:val="TableParagraph"/>
              <w:rPr>
                <w:rFonts w:ascii="Times New Roman"/>
                <w:sz w:val="20"/>
              </w:rPr>
            </w:pPr>
          </w:p>
        </w:tc>
        <w:tc>
          <w:tcPr>
            <w:tcW w:w="4027" w:type="dxa"/>
          </w:tcPr>
          <w:p w14:paraId="4EB13397" w14:textId="77777777" w:rsidR="009B2771" w:rsidRDefault="00C540C6">
            <w:pPr>
              <w:pStyle w:val="TableParagraph"/>
              <w:spacing w:before="195" w:line="259" w:lineRule="auto"/>
              <w:ind w:left="57" w:right="49"/>
              <w:rPr>
                <w:sz w:val="20"/>
              </w:rPr>
            </w:pPr>
            <w:r>
              <w:rPr>
                <w:sz w:val="20"/>
              </w:rPr>
              <w:t>Canine Records - Records documenting training and performance of dogs involved in law enforcement operations.</w:t>
            </w:r>
          </w:p>
        </w:tc>
        <w:tc>
          <w:tcPr>
            <w:tcW w:w="1833" w:type="dxa"/>
          </w:tcPr>
          <w:p w14:paraId="4EB13398" w14:textId="77777777" w:rsidR="009B2771" w:rsidRDefault="009B2771">
            <w:pPr>
              <w:pStyle w:val="TableParagraph"/>
              <w:rPr>
                <w:rFonts w:ascii="Times New Roman"/>
                <w:b/>
                <w:i/>
              </w:rPr>
            </w:pPr>
          </w:p>
          <w:p w14:paraId="4EB13399" w14:textId="77777777" w:rsidR="009B2771" w:rsidRDefault="00C540C6">
            <w:pPr>
              <w:pStyle w:val="TableParagraph"/>
              <w:spacing w:before="142"/>
              <w:ind w:left="60"/>
              <w:rPr>
                <w:sz w:val="20"/>
              </w:rPr>
            </w:pPr>
            <w:r>
              <w:rPr>
                <w:sz w:val="20"/>
              </w:rPr>
              <w:t>3 years</w:t>
            </w:r>
          </w:p>
        </w:tc>
        <w:tc>
          <w:tcPr>
            <w:tcW w:w="1262" w:type="dxa"/>
          </w:tcPr>
          <w:p w14:paraId="4EB1339A" w14:textId="77777777" w:rsidR="009B2771" w:rsidRDefault="009B2771">
            <w:pPr>
              <w:pStyle w:val="TableParagraph"/>
              <w:rPr>
                <w:rFonts w:ascii="Times New Roman"/>
                <w:sz w:val="20"/>
              </w:rPr>
            </w:pPr>
          </w:p>
        </w:tc>
        <w:tc>
          <w:tcPr>
            <w:tcW w:w="993" w:type="dxa"/>
          </w:tcPr>
          <w:p w14:paraId="4EB1339B" w14:textId="77777777" w:rsidR="009B2771" w:rsidRDefault="009B2771">
            <w:pPr>
              <w:pStyle w:val="TableParagraph"/>
              <w:rPr>
                <w:rFonts w:ascii="Times New Roman"/>
                <w:sz w:val="20"/>
              </w:rPr>
            </w:pPr>
          </w:p>
        </w:tc>
        <w:tc>
          <w:tcPr>
            <w:tcW w:w="991" w:type="dxa"/>
          </w:tcPr>
          <w:p w14:paraId="4EB1339C" w14:textId="77777777" w:rsidR="009B2771" w:rsidRDefault="009B2771">
            <w:pPr>
              <w:pStyle w:val="TableParagraph"/>
              <w:spacing w:before="3"/>
              <w:rPr>
                <w:rFonts w:ascii="Times New Roman"/>
                <w:b/>
                <w:i/>
                <w:sz w:val="30"/>
              </w:rPr>
            </w:pPr>
          </w:p>
          <w:p w14:paraId="4EB1339D"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r w:rsidR="009B2771" w14:paraId="4EB133A9" w14:textId="77777777">
        <w:trPr>
          <w:trHeight w:val="1295"/>
        </w:trPr>
        <w:tc>
          <w:tcPr>
            <w:tcW w:w="782" w:type="dxa"/>
          </w:tcPr>
          <w:p w14:paraId="4EB1339F" w14:textId="77777777" w:rsidR="009B2771" w:rsidRDefault="009B2771">
            <w:pPr>
              <w:pStyle w:val="TableParagraph"/>
              <w:rPr>
                <w:rFonts w:ascii="Times New Roman"/>
                <w:sz w:val="20"/>
              </w:rPr>
            </w:pPr>
          </w:p>
        </w:tc>
        <w:tc>
          <w:tcPr>
            <w:tcW w:w="4027" w:type="dxa"/>
          </w:tcPr>
          <w:p w14:paraId="4EB133A0" w14:textId="77777777" w:rsidR="009B2771" w:rsidRDefault="00C540C6">
            <w:pPr>
              <w:pStyle w:val="TableParagraph"/>
              <w:spacing w:line="259" w:lineRule="auto"/>
              <w:ind w:left="57" w:right="658"/>
              <w:rPr>
                <w:sz w:val="20"/>
              </w:rPr>
            </w:pPr>
            <w:r>
              <w:rPr>
                <w:sz w:val="20"/>
              </w:rPr>
              <w:t>Community Education Records - Records related to public safety educational and outreach programs including Drug Abuse Resistance</w:t>
            </w:r>
          </w:p>
          <w:p w14:paraId="4EB133A1" w14:textId="77777777" w:rsidR="009B2771" w:rsidRDefault="00C540C6">
            <w:pPr>
              <w:pStyle w:val="TableParagraph"/>
              <w:spacing w:before="1" w:line="237" w:lineRule="exact"/>
              <w:ind w:left="57"/>
              <w:rPr>
                <w:sz w:val="20"/>
              </w:rPr>
            </w:pPr>
            <w:r>
              <w:rPr>
                <w:sz w:val="20"/>
              </w:rPr>
              <w:t>Education records.</w:t>
            </w:r>
          </w:p>
        </w:tc>
        <w:tc>
          <w:tcPr>
            <w:tcW w:w="1833" w:type="dxa"/>
          </w:tcPr>
          <w:p w14:paraId="4EB133A2" w14:textId="77777777" w:rsidR="009B2771" w:rsidRDefault="009B2771">
            <w:pPr>
              <w:pStyle w:val="TableParagraph"/>
              <w:rPr>
                <w:rFonts w:ascii="Times New Roman"/>
                <w:b/>
                <w:i/>
              </w:rPr>
            </w:pPr>
          </w:p>
          <w:p w14:paraId="4EB133A3" w14:textId="77777777" w:rsidR="009B2771" w:rsidRDefault="009B2771">
            <w:pPr>
              <w:pStyle w:val="TableParagraph"/>
              <w:spacing w:before="9"/>
              <w:rPr>
                <w:rFonts w:ascii="Times New Roman"/>
                <w:b/>
                <w:i/>
                <w:sz w:val="23"/>
              </w:rPr>
            </w:pPr>
          </w:p>
          <w:p w14:paraId="4EB133A4" w14:textId="77777777" w:rsidR="009B2771" w:rsidRDefault="00C540C6">
            <w:pPr>
              <w:pStyle w:val="TableParagraph"/>
              <w:ind w:left="60"/>
              <w:rPr>
                <w:sz w:val="20"/>
              </w:rPr>
            </w:pPr>
            <w:r>
              <w:rPr>
                <w:sz w:val="20"/>
              </w:rPr>
              <w:t>2 years</w:t>
            </w:r>
          </w:p>
        </w:tc>
        <w:tc>
          <w:tcPr>
            <w:tcW w:w="1262" w:type="dxa"/>
          </w:tcPr>
          <w:p w14:paraId="4EB133A5" w14:textId="77777777" w:rsidR="009B2771" w:rsidRDefault="009B2771">
            <w:pPr>
              <w:pStyle w:val="TableParagraph"/>
              <w:rPr>
                <w:rFonts w:ascii="Times New Roman"/>
                <w:sz w:val="20"/>
              </w:rPr>
            </w:pPr>
          </w:p>
        </w:tc>
        <w:tc>
          <w:tcPr>
            <w:tcW w:w="993" w:type="dxa"/>
          </w:tcPr>
          <w:p w14:paraId="4EB133A6" w14:textId="77777777" w:rsidR="009B2771" w:rsidRDefault="009B2771">
            <w:pPr>
              <w:pStyle w:val="TableParagraph"/>
              <w:rPr>
                <w:rFonts w:ascii="Times New Roman"/>
                <w:sz w:val="20"/>
              </w:rPr>
            </w:pPr>
          </w:p>
        </w:tc>
        <w:tc>
          <w:tcPr>
            <w:tcW w:w="991" w:type="dxa"/>
          </w:tcPr>
          <w:p w14:paraId="4EB133A7" w14:textId="77777777" w:rsidR="009B2771" w:rsidRDefault="009B2771">
            <w:pPr>
              <w:pStyle w:val="TableParagraph"/>
              <w:spacing w:before="7"/>
              <w:rPr>
                <w:rFonts w:ascii="Times New Roman"/>
                <w:b/>
                <w:i/>
                <w:sz w:val="41"/>
              </w:rPr>
            </w:pPr>
          </w:p>
          <w:p w14:paraId="4EB133A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B3" w14:textId="77777777">
        <w:trPr>
          <w:trHeight w:val="1043"/>
        </w:trPr>
        <w:tc>
          <w:tcPr>
            <w:tcW w:w="782" w:type="dxa"/>
          </w:tcPr>
          <w:p w14:paraId="4EB133AA" w14:textId="77777777" w:rsidR="009B2771" w:rsidRDefault="009B2771">
            <w:pPr>
              <w:pStyle w:val="TableParagraph"/>
              <w:rPr>
                <w:rFonts w:ascii="Times New Roman"/>
                <w:sz w:val="20"/>
              </w:rPr>
            </w:pPr>
          </w:p>
        </w:tc>
        <w:tc>
          <w:tcPr>
            <w:tcW w:w="4027" w:type="dxa"/>
          </w:tcPr>
          <w:p w14:paraId="4EB133AB" w14:textId="77777777" w:rsidR="009B2771" w:rsidRDefault="00C540C6">
            <w:pPr>
              <w:pStyle w:val="TableParagraph"/>
              <w:spacing w:before="6" w:line="259" w:lineRule="auto"/>
              <w:ind w:left="57" w:right="138"/>
              <w:rPr>
                <w:sz w:val="20"/>
              </w:rPr>
            </w:pPr>
            <w:r>
              <w:rPr>
                <w:sz w:val="20"/>
              </w:rPr>
              <w:t>Citations (Parking and Traffic) - Department copies of citations or warnings issued for parking, traffic, motor</w:t>
            </w:r>
          </w:p>
          <w:p w14:paraId="4EB133AC" w14:textId="77777777" w:rsidR="009B2771" w:rsidRDefault="00C540C6">
            <w:pPr>
              <w:pStyle w:val="TableParagraph"/>
              <w:spacing w:before="2" w:line="237" w:lineRule="exact"/>
              <w:ind w:left="57"/>
              <w:rPr>
                <w:sz w:val="20"/>
              </w:rPr>
            </w:pPr>
            <w:r>
              <w:rPr>
                <w:sz w:val="20"/>
              </w:rPr>
              <w:t>vehicle, or other violations.</w:t>
            </w:r>
          </w:p>
        </w:tc>
        <w:tc>
          <w:tcPr>
            <w:tcW w:w="1833" w:type="dxa"/>
          </w:tcPr>
          <w:p w14:paraId="4EB133AD" w14:textId="77777777" w:rsidR="009B2771" w:rsidRDefault="009B2771">
            <w:pPr>
              <w:pStyle w:val="TableParagraph"/>
              <w:rPr>
                <w:rFonts w:ascii="Times New Roman"/>
                <w:b/>
                <w:i/>
                <w:sz w:val="23"/>
              </w:rPr>
            </w:pPr>
          </w:p>
          <w:p w14:paraId="4EB133AE" w14:textId="77777777" w:rsidR="009B2771" w:rsidRDefault="00C540C6">
            <w:pPr>
              <w:pStyle w:val="TableParagraph"/>
              <w:spacing w:line="259" w:lineRule="auto"/>
              <w:ind w:left="60" w:right="66"/>
              <w:rPr>
                <w:sz w:val="20"/>
              </w:rPr>
            </w:pPr>
            <w:r>
              <w:rPr>
                <w:sz w:val="20"/>
              </w:rPr>
              <w:t>3 years, provided no action pending</w:t>
            </w:r>
          </w:p>
        </w:tc>
        <w:tc>
          <w:tcPr>
            <w:tcW w:w="1262" w:type="dxa"/>
          </w:tcPr>
          <w:p w14:paraId="4EB133AF" w14:textId="77777777" w:rsidR="009B2771" w:rsidRDefault="009B2771">
            <w:pPr>
              <w:pStyle w:val="TableParagraph"/>
              <w:rPr>
                <w:rFonts w:ascii="Times New Roman"/>
                <w:sz w:val="20"/>
              </w:rPr>
            </w:pPr>
          </w:p>
        </w:tc>
        <w:tc>
          <w:tcPr>
            <w:tcW w:w="993" w:type="dxa"/>
          </w:tcPr>
          <w:p w14:paraId="4EB133B0" w14:textId="77777777" w:rsidR="009B2771" w:rsidRDefault="009B2771">
            <w:pPr>
              <w:pStyle w:val="TableParagraph"/>
              <w:rPr>
                <w:rFonts w:ascii="Times New Roman"/>
                <w:sz w:val="20"/>
              </w:rPr>
            </w:pPr>
          </w:p>
        </w:tc>
        <w:tc>
          <w:tcPr>
            <w:tcW w:w="991" w:type="dxa"/>
          </w:tcPr>
          <w:p w14:paraId="4EB133B1" w14:textId="77777777" w:rsidR="009B2771" w:rsidRDefault="009B2771">
            <w:pPr>
              <w:pStyle w:val="TableParagraph"/>
              <w:spacing w:before="8"/>
              <w:rPr>
                <w:rFonts w:ascii="Times New Roman"/>
                <w:b/>
                <w:i/>
                <w:sz w:val="30"/>
              </w:rPr>
            </w:pPr>
          </w:p>
          <w:p w14:paraId="4EB133B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BD" w14:textId="77777777">
        <w:trPr>
          <w:trHeight w:val="1040"/>
        </w:trPr>
        <w:tc>
          <w:tcPr>
            <w:tcW w:w="782" w:type="dxa"/>
          </w:tcPr>
          <w:p w14:paraId="4EB133B4" w14:textId="77777777" w:rsidR="009B2771" w:rsidRDefault="009B2771">
            <w:pPr>
              <w:pStyle w:val="TableParagraph"/>
              <w:rPr>
                <w:rFonts w:ascii="Times New Roman"/>
                <w:sz w:val="20"/>
              </w:rPr>
            </w:pPr>
          </w:p>
        </w:tc>
        <w:tc>
          <w:tcPr>
            <w:tcW w:w="4027" w:type="dxa"/>
          </w:tcPr>
          <w:p w14:paraId="4EB133B5" w14:textId="77777777" w:rsidR="009B2771" w:rsidRDefault="00C540C6">
            <w:pPr>
              <w:pStyle w:val="TableParagraph"/>
              <w:spacing w:before="6" w:line="259" w:lineRule="auto"/>
              <w:ind w:left="57" w:right="467"/>
              <w:rPr>
                <w:sz w:val="20"/>
              </w:rPr>
            </w:pPr>
            <w:r>
              <w:rPr>
                <w:sz w:val="20"/>
              </w:rPr>
              <w:t>Crash Reports (Traffic) - Original copy of accident report completed by officer. Includes date, time, owners,</w:t>
            </w:r>
          </w:p>
          <w:p w14:paraId="4EB133B6" w14:textId="77777777" w:rsidR="009B2771" w:rsidRDefault="00C540C6">
            <w:pPr>
              <w:pStyle w:val="TableParagraph"/>
              <w:spacing w:before="2" w:line="235" w:lineRule="exact"/>
              <w:ind w:left="57"/>
              <w:rPr>
                <w:sz w:val="20"/>
              </w:rPr>
            </w:pPr>
            <w:r>
              <w:rPr>
                <w:sz w:val="20"/>
              </w:rPr>
              <w:t>vehicles, injuries, and citations issued.</w:t>
            </w:r>
          </w:p>
        </w:tc>
        <w:tc>
          <w:tcPr>
            <w:tcW w:w="1833" w:type="dxa"/>
          </w:tcPr>
          <w:p w14:paraId="4EB133B7" w14:textId="77777777" w:rsidR="009B2771" w:rsidRDefault="009B2771">
            <w:pPr>
              <w:pStyle w:val="TableParagraph"/>
              <w:rPr>
                <w:rFonts w:ascii="Times New Roman"/>
                <w:b/>
                <w:i/>
                <w:sz w:val="23"/>
              </w:rPr>
            </w:pPr>
          </w:p>
          <w:p w14:paraId="4EB133B8" w14:textId="77777777" w:rsidR="009B2771" w:rsidRDefault="00C540C6">
            <w:pPr>
              <w:pStyle w:val="TableParagraph"/>
              <w:spacing w:line="259" w:lineRule="auto"/>
              <w:ind w:left="60" w:right="66"/>
              <w:rPr>
                <w:sz w:val="20"/>
              </w:rPr>
            </w:pPr>
            <w:r>
              <w:rPr>
                <w:sz w:val="20"/>
              </w:rPr>
              <w:t>2 years, provided no action pending</w:t>
            </w:r>
          </w:p>
        </w:tc>
        <w:tc>
          <w:tcPr>
            <w:tcW w:w="1262" w:type="dxa"/>
          </w:tcPr>
          <w:p w14:paraId="4EB133B9" w14:textId="77777777" w:rsidR="009B2771" w:rsidRDefault="009B2771">
            <w:pPr>
              <w:pStyle w:val="TableParagraph"/>
              <w:rPr>
                <w:rFonts w:ascii="Times New Roman"/>
                <w:sz w:val="20"/>
              </w:rPr>
            </w:pPr>
          </w:p>
        </w:tc>
        <w:tc>
          <w:tcPr>
            <w:tcW w:w="993" w:type="dxa"/>
          </w:tcPr>
          <w:p w14:paraId="4EB133BA" w14:textId="77777777" w:rsidR="009B2771" w:rsidRDefault="009B2771">
            <w:pPr>
              <w:pStyle w:val="TableParagraph"/>
              <w:rPr>
                <w:rFonts w:ascii="Times New Roman"/>
                <w:sz w:val="20"/>
              </w:rPr>
            </w:pPr>
          </w:p>
        </w:tc>
        <w:tc>
          <w:tcPr>
            <w:tcW w:w="991" w:type="dxa"/>
          </w:tcPr>
          <w:p w14:paraId="4EB133BB" w14:textId="77777777" w:rsidR="009B2771" w:rsidRDefault="009B2771">
            <w:pPr>
              <w:pStyle w:val="TableParagraph"/>
              <w:spacing w:before="8"/>
              <w:rPr>
                <w:rFonts w:ascii="Times New Roman"/>
                <w:b/>
                <w:i/>
                <w:sz w:val="30"/>
              </w:rPr>
            </w:pPr>
          </w:p>
          <w:p w14:paraId="4EB133BC"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C7" w14:textId="77777777">
        <w:trPr>
          <w:trHeight w:val="1045"/>
        </w:trPr>
        <w:tc>
          <w:tcPr>
            <w:tcW w:w="782" w:type="dxa"/>
          </w:tcPr>
          <w:p w14:paraId="4EB133BE" w14:textId="77777777" w:rsidR="009B2771" w:rsidRDefault="009B2771">
            <w:pPr>
              <w:pStyle w:val="TableParagraph"/>
              <w:rPr>
                <w:rFonts w:ascii="Times New Roman"/>
                <w:sz w:val="20"/>
              </w:rPr>
            </w:pPr>
          </w:p>
        </w:tc>
        <w:tc>
          <w:tcPr>
            <w:tcW w:w="4027" w:type="dxa"/>
          </w:tcPr>
          <w:p w14:paraId="4EB133BF" w14:textId="77777777" w:rsidR="009B2771" w:rsidRDefault="00C540C6">
            <w:pPr>
              <w:pStyle w:val="TableParagraph"/>
              <w:spacing w:before="8" w:line="259" w:lineRule="auto"/>
              <w:ind w:left="57" w:right="218"/>
              <w:rPr>
                <w:sz w:val="20"/>
              </w:rPr>
            </w:pPr>
            <w:r>
              <w:rPr>
                <w:sz w:val="20"/>
              </w:rPr>
              <w:t>Dispatch Logs (Police Logs) - Contains dispatch time, arrival on scene time, location, dates, total time, officer, parties</w:t>
            </w:r>
          </w:p>
          <w:p w14:paraId="4EB133C0" w14:textId="77777777" w:rsidR="009B2771" w:rsidRDefault="00C540C6">
            <w:pPr>
              <w:pStyle w:val="TableParagraph"/>
              <w:spacing w:before="2" w:line="237" w:lineRule="exact"/>
              <w:ind w:left="57"/>
              <w:rPr>
                <w:sz w:val="20"/>
              </w:rPr>
            </w:pPr>
            <w:r>
              <w:rPr>
                <w:sz w:val="20"/>
              </w:rPr>
              <w:t>seen, and reason for run.</w:t>
            </w:r>
          </w:p>
        </w:tc>
        <w:tc>
          <w:tcPr>
            <w:tcW w:w="1833" w:type="dxa"/>
          </w:tcPr>
          <w:p w14:paraId="4EB133C1" w14:textId="77777777" w:rsidR="009B2771" w:rsidRDefault="009B2771">
            <w:pPr>
              <w:pStyle w:val="TableParagraph"/>
              <w:spacing w:before="3"/>
              <w:rPr>
                <w:rFonts w:ascii="Times New Roman"/>
                <w:b/>
                <w:i/>
                <w:sz w:val="23"/>
              </w:rPr>
            </w:pPr>
          </w:p>
          <w:p w14:paraId="4EB133C2" w14:textId="77777777" w:rsidR="009B2771" w:rsidRDefault="00C540C6">
            <w:pPr>
              <w:pStyle w:val="TableParagraph"/>
              <w:spacing w:line="259" w:lineRule="auto"/>
              <w:ind w:left="60" w:right="66"/>
              <w:rPr>
                <w:sz w:val="20"/>
              </w:rPr>
            </w:pPr>
            <w:r>
              <w:rPr>
                <w:sz w:val="20"/>
              </w:rPr>
              <w:t>5 years, provided no action pending</w:t>
            </w:r>
          </w:p>
        </w:tc>
        <w:tc>
          <w:tcPr>
            <w:tcW w:w="1262" w:type="dxa"/>
          </w:tcPr>
          <w:p w14:paraId="4EB133C3" w14:textId="77777777" w:rsidR="009B2771" w:rsidRDefault="009B2771">
            <w:pPr>
              <w:pStyle w:val="TableParagraph"/>
              <w:rPr>
                <w:rFonts w:ascii="Times New Roman"/>
                <w:sz w:val="20"/>
              </w:rPr>
            </w:pPr>
          </w:p>
        </w:tc>
        <w:tc>
          <w:tcPr>
            <w:tcW w:w="993" w:type="dxa"/>
          </w:tcPr>
          <w:p w14:paraId="4EB133C4" w14:textId="77777777" w:rsidR="009B2771" w:rsidRDefault="009B2771">
            <w:pPr>
              <w:pStyle w:val="TableParagraph"/>
              <w:rPr>
                <w:rFonts w:ascii="Times New Roman"/>
                <w:sz w:val="20"/>
              </w:rPr>
            </w:pPr>
          </w:p>
        </w:tc>
        <w:tc>
          <w:tcPr>
            <w:tcW w:w="991" w:type="dxa"/>
          </w:tcPr>
          <w:p w14:paraId="4EB133C5" w14:textId="77777777" w:rsidR="009B2771" w:rsidRDefault="009B2771">
            <w:pPr>
              <w:pStyle w:val="TableParagraph"/>
              <w:spacing w:before="11"/>
              <w:rPr>
                <w:rFonts w:ascii="Times New Roman"/>
                <w:b/>
                <w:i/>
                <w:sz w:val="30"/>
              </w:rPr>
            </w:pPr>
          </w:p>
          <w:p w14:paraId="4EB133C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3C8"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3C9" w14:textId="77777777" w:rsidR="009B2771" w:rsidRDefault="009B2771">
      <w:pPr>
        <w:pStyle w:val="BodyText"/>
        <w:rPr>
          <w:b/>
          <w:i/>
          <w:sz w:val="20"/>
        </w:rPr>
      </w:pPr>
    </w:p>
    <w:p w14:paraId="4EB133CA" w14:textId="77777777" w:rsidR="009B2771" w:rsidRDefault="009B2771">
      <w:pPr>
        <w:pStyle w:val="BodyText"/>
        <w:rPr>
          <w:b/>
          <w:i/>
          <w:sz w:val="20"/>
        </w:rPr>
      </w:pPr>
    </w:p>
    <w:p w14:paraId="4EB133CB"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3DC" w14:textId="77777777" w:rsidTr="00EE2AB7">
        <w:trPr>
          <w:trHeight w:val="1285"/>
        </w:trPr>
        <w:tc>
          <w:tcPr>
            <w:tcW w:w="782" w:type="dxa"/>
            <w:tcBorders>
              <w:bottom w:val="single" w:sz="4" w:space="0" w:color="auto"/>
            </w:tcBorders>
          </w:tcPr>
          <w:p w14:paraId="4EB133CC" w14:textId="77777777" w:rsidR="009B2771" w:rsidRDefault="009B2771">
            <w:pPr>
              <w:pStyle w:val="TableParagraph"/>
              <w:rPr>
                <w:rFonts w:ascii="Times New Roman"/>
                <w:b/>
                <w:i/>
              </w:rPr>
            </w:pPr>
          </w:p>
          <w:p w14:paraId="4EB133CD" w14:textId="77777777" w:rsidR="009B2771" w:rsidRDefault="009B2771">
            <w:pPr>
              <w:pStyle w:val="TableParagraph"/>
              <w:spacing w:before="4"/>
              <w:rPr>
                <w:rFonts w:ascii="Times New Roman"/>
                <w:b/>
                <w:i/>
                <w:sz w:val="23"/>
              </w:rPr>
            </w:pPr>
          </w:p>
          <w:p w14:paraId="4EB133CE"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3CF" w14:textId="77777777" w:rsidR="009B2771" w:rsidRDefault="009B2771">
            <w:pPr>
              <w:pStyle w:val="TableParagraph"/>
              <w:rPr>
                <w:rFonts w:ascii="Times New Roman"/>
                <w:b/>
                <w:i/>
              </w:rPr>
            </w:pPr>
          </w:p>
          <w:p w14:paraId="4EB133D0" w14:textId="77777777" w:rsidR="009B2771" w:rsidRDefault="009B2771">
            <w:pPr>
              <w:pStyle w:val="TableParagraph"/>
              <w:spacing w:before="4"/>
              <w:rPr>
                <w:rFonts w:ascii="Times New Roman"/>
                <w:b/>
                <w:i/>
                <w:sz w:val="23"/>
              </w:rPr>
            </w:pPr>
          </w:p>
          <w:p w14:paraId="4EB133D1"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3D2" w14:textId="77777777" w:rsidR="009B2771" w:rsidRDefault="009B2771">
            <w:pPr>
              <w:pStyle w:val="TableParagraph"/>
              <w:rPr>
                <w:rFonts w:ascii="Times New Roman"/>
                <w:b/>
                <w:i/>
              </w:rPr>
            </w:pPr>
          </w:p>
          <w:p w14:paraId="4EB133D3" w14:textId="77777777" w:rsidR="009B2771" w:rsidRDefault="009B2771">
            <w:pPr>
              <w:pStyle w:val="TableParagraph"/>
              <w:spacing w:before="4"/>
              <w:rPr>
                <w:rFonts w:ascii="Times New Roman"/>
                <w:b/>
                <w:i/>
                <w:sz w:val="23"/>
              </w:rPr>
            </w:pPr>
          </w:p>
          <w:p w14:paraId="4EB133D4"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3D5" w14:textId="77777777" w:rsidR="009B2771" w:rsidRDefault="009B2771">
            <w:pPr>
              <w:pStyle w:val="TableParagraph"/>
              <w:rPr>
                <w:rFonts w:ascii="Times New Roman"/>
                <w:b/>
                <w:i/>
              </w:rPr>
            </w:pPr>
          </w:p>
          <w:p w14:paraId="4EB133D6" w14:textId="77777777" w:rsidR="009B2771" w:rsidRDefault="009B2771">
            <w:pPr>
              <w:pStyle w:val="TableParagraph"/>
              <w:spacing w:before="4"/>
              <w:rPr>
                <w:rFonts w:ascii="Times New Roman"/>
                <w:b/>
                <w:i/>
                <w:sz w:val="23"/>
              </w:rPr>
            </w:pPr>
          </w:p>
          <w:p w14:paraId="4EB133D7"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3D8"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3D9"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3DA" w14:textId="77777777" w:rsidR="009B2771" w:rsidRDefault="00C540C6">
            <w:pPr>
              <w:pStyle w:val="TableParagraph"/>
              <w:spacing w:before="164"/>
              <w:ind w:left="222" w:right="202" w:firstLine="16"/>
              <w:jc w:val="both"/>
              <w:rPr>
                <w:sz w:val="20"/>
              </w:rPr>
            </w:pPr>
            <w:r>
              <w:rPr>
                <w:sz w:val="20"/>
              </w:rPr>
              <w:t>LGRP ONLY RC-3</w:t>
            </w:r>
          </w:p>
          <w:p w14:paraId="4EB133DB" w14:textId="77777777" w:rsidR="009B2771" w:rsidRDefault="00C540C6">
            <w:pPr>
              <w:pStyle w:val="TableParagraph"/>
              <w:ind w:left="73"/>
              <w:rPr>
                <w:sz w:val="20"/>
              </w:rPr>
            </w:pPr>
            <w:r>
              <w:rPr>
                <w:sz w:val="20"/>
              </w:rPr>
              <w:t>Required</w:t>
            </w:r>
          </w:p>
        </w:tc>
      </w:tr>
      <w:tr w:rsidR="009B2771" w14:paraId="4EB133DE"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3DD" w14:textId="77777777" w:rsidR="009B2771" w:rsidRDefault="00C540C6">
            <w:pPr>
              <w:pStyle w:val="TableParagraph"/>
              <w:spacing w:line="222" w:lineRule="exact"/>
              <w:ind w:left="67"/>
              <w:rPr>
                <w:sz w:val="24"/>
              </w:rPr>
            </w:pPr>
            <w:r>
              <w:rPr>
                <w:sz w:val="24"/>
              </w:rPr>
              <w:t>Police Department</w:t>
            </w:r>
          </w:p>
        </w:tc>
      </w:tr>
      <w:tr w:rsidR="009B2771" w14:paraId="4EB133E7" w14:textId="77777777" w:rsidTr="00EE2AB7">
        <w:trPr>
          <w:trHeight w:val="1028"/>
        </w:trPr>
        <w:tc>
          <w:tcPr>
            <w:tcW w:w="782" w:type="dxa"/>
            <w:tcBorders>
              <w:top w:val="single" w:sz="4" w:space="0" w:color="auto"/>
            </w:tcBorders>
          </w:tcPr>
          <w:p w14:paraId="4EB133DF" w14:textId="77777777" w:rsidR="009B2771" w:rsidRDefault="009B2771">
            <w:pPr>
              <w:pStyle w:val="TableParagraph"/>
              <w:rPr>
                <w:rFonts w:ascii="Times New Roman"/>
                <w:sz w:val="20"/>
              </w:rPr>
            </w:pPr>
          </w:p>
        </w:tc>
        <w:tc>
          <w:tcPr>
            <w:tcW w:w="4027" w:type="dxa"/>
            <w:tcBorders>
              <w:top w:val="single" w:sz="4" w:space="0" w:color="auto"/>
            </w:tcBorders>
          </w:tcPr>
          <w:p w14:paraId="4EB133E0" w14:textId="77777777" w:rsidR="009B2771" w:rsidRDefault="00C540C6">
            <w:pPr>
              <w:pStyle w:val="TableParagraph"/>
              <w:spacing w:before="195" w:line="259" w:lineRule="auto"/>
              <w:ind w:left="57" w:right="7"/>
              <w:rPr>
                <w:sz w:val="20"/>
              </w:rPr>
            </w:pPr>
            <w:r>
              <w:rPr>
                <w:sz w:val="20"/>
              </w:rPr>
              <w:t>Federal Bureau of Investigation - Reports Uniform Crime Reports (UCR) submitted to the Federal Bureau of Investigation (FBI).</w:t>
            </w:r>
          </w:p>
        </w:tc>
        <w:tc>
          <w:tcPr>
            <w:tcW w:w="1833" w:type="dxa"/>
            <w:tcBorders>
              <w:top w:val="single" w:sz="4" w:space="0" w:color="auto"/>
            </w:tcBorders>
          </w:tcPr>
          <w:p w14:paraId="4EB133E1" w14:textId="77777777" w:rsidR="009B2771" w:rsidRDefault="009B2771">
            <w:pPr>
              <w:pStyle w:val="TableParagraph"/>
              <w:rPr>
                <w:rFonts w:ascii="Times New Roman"/>
                <w:b/>
                <w:i/>
              </w:rPr>
            </w:pPr>
          </w:p>
          <w:p w14:paraId="4EB133E2" w14:textId="77777777" w:rsidR="009B2771" w:rsidRDefault="00C540C6">
            <w:pPr>
              <w:pStyle w:val="TableParagraph"/>
              <w:spacing w:before="141"/>
              <w:ind w:left="60"/>
              <w:rPr>
                <w:sz w:val="20"/>
              </w:rPr>
            </w:pPr>
            <w:r>
              <w:rPr>
                <w:sz w:val="20"/>
              </w:rPr>
              <w:t>3 years</w:t>
            </w:r>
          </w:p>
        </w:tc>
        <w:tc>
          <w:tcPr>
            <w:tcW w:w="1262" w:type="dxa"/>
            <w:tcBorders>
              <w:top w:val="single" w:sz="4" w:space="0" w:color="auto"/>
            </w:tcBorders>
          </w:tcPr>
          <w:p w14:paraId="4EB133E3" w14:textId="77777777" w:rsidR="009B2771" w:rsidRDefault="009B2771">
            <w:pPr>
              <w:pStyle w:val="TableParagraph"/>
              <w:rPr>
                <w:rFonts w:ascii="Times New Roman"/>
                <w:sz w:val="20"/>
              </w:rPr>
            </w:pPr>
          </w:p>
        </w:tc>
        <w:tc>
          <w:tcPr>
            <w:tcW w:w="993" w:type="dxa"/>
            <w:tcBorders>
              <w:top w:val="single" w:sz="4" w:space="0" w:color="auto"/>
            </w:tcBorders>
          </w:tcPr>
          <w:p w14:paraId="4EB133E4" w14:textId="77777777" w:rsidR="009B2771" w:rsidRDefault="009B2771">
            <w:pPr>
              <w:pStyle w:val="TableParagraph"/>
              <w:rPr>
                <w:rFonts w:ascii="Times New Roman"/>
                <w:sz w:val="20"/>
              </w:rPr>
            </w:pPr>
          </w:p>
        </w:tc>
        <w:tc>
          <w:tcPr>
            <w:tcW w:w="991" w:type="dxa"/>
            <w:tcBorders>
              <w:top w:val="single" w:sz="4" w:space="0" w:color="auto"/>
            </w:tcBorders>
          </w:tcPr>
          <w:p w14:paraId="4EB133E5" w14:textId="77777777" w:rsidR="009B2771" w:rsidRDefault="009B2771">
            <w:pPr>
              <w:pStyle w:val="TableParagraph"/>
              <w:spacing w:before="1"/>
              <w:rPr>
                <w:rFonts w:ascii="Times New Roman"/>
                <w:b/>
                <w:i/>
                <w:sz w:val="30"/>
              </w:rPr>
            </w:pPr>
          </w:p>
          <w:p w14:paraId="4EB133E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3F2" w14:textId="77777777">
        <w:trPr>
          <w:trHeight w:val="1566"/>
        </w:trPr>
        <w:tc>
          <w:tcPr>
            <w:tcW w:w="782" w:type="dxa"/>
          </w:tcPr>
          <w:p w14:paraId="4EB133E8" w14:textId="77777777" w:rsidR="009B2771" w:rsidRDefault="009B2771">
            <w:pPr>
              <w:pStyle w:val="TableParagraph"/>
              <w:rPr>
                <w:rFonts w:ascii="Times New Roman"/>
                <w:sz w:val="20"/>
              </w:rPr>
            </w:pPr>
          </w:p>
        </w:tc>
        <w:tc>
          <w:tcPr>
            <w:tcW w:w="4027" w:type="dxa"/>
          </w:tcPr>
          <w:p w14:paraId="4EB133E9" w14:textId="77777777" w:rsidR="009B2771" w:rsidRDefault="00C540C6">
            <w:pPr>
              <w:pStyle w:val="TableParagraph"/>
              <w:spacing w:before="13" w:line="259" w:lineRule="auto"/>
              <w:ind w:left="57" w:right="504"/>
              <w:rPr>
                <w:sz w:val="20"/>
              </w:rPr>
            </w:pPr>
            <w:r>
              <w:rPr>
                <w:sz w:val="20"/>
              </w:rPr>
              <w:t>Field Interrogation Cards - Informational reports written by a law enforcement officer related to individuals, events, or vehicles for which the officer does not have</w:t>
            </w:r>
          </w:p>
          <w:p w14:paraId="4EB133EA" w14:textId="77777777" w:rsidR="009B2771" w:rsidRDefault="00C540C6">
            <w:pPr>
              <w:pStyle w:val="TableParagraph"/>
              <w:spacing w:line="237" w:lineRule="exact"/>
              <w:ind w:left="57"/>
              <w:rPr>
                <w:sz w:val="20"/>
              </w:rPr>
            </w:pPr>
            <w:r>
              <w:rPr>
                <w:sz w:val="20"/>
              </w:rPr>
              <w:t>probable cause for enforcement.</w:t>
            </w:r>
          </w:p>
        </w:tc>
        <w:tc>
          <w:tcPr>
            <w:tcW w:w="1833" w:type="dxa"/>
          </w:tcPr>
          <w:p w14:paraId="4EB133EB" w14:textId="77777777" w:rsidR="009B2771" w:rsidRDefault="009B2771">
            <w:pPr>
              <w:pStyle w:val="TableParagraph"/>
              <w:rPr>
                <w:rFonts w:ascii="Times New Roman"/>
                <w:b/>
                <w:i/>
              </w:rPr>
            </w:pPr>
          </w:p>
          <w:p w14:paraId="4EB133EC" w14:textId="77777777" w:rsidR="009B2771" w:rsidRDefault="009B2771">
            <w:pPr>
              <w:pStyle w:val="TableParagraph"/>
              <w:rPr>
                <w:rFonts w:ascii="Times New Roman"/>
                <w:b/>
                <w:i/>
              </w:rPr>
            </w:pPr>
          </w:p>
          <w:p w14:paraId="4EB133ED" w14:textId="77777777" w:rsidR="009B2771" w:rsidRDefault="00C540C6">
            <w:pPr>
              <w:pStyle w:val="TableParagraph"/>
              <w:spacing w:before="153"/>
              <w:ind w:left="60"/>
              <w:rPr>
                <w:sz w:val="20"/>
              </w:rPr>
            </w:pPr>
            <w:r>
              <w:rPr>
                <w:sz w:val="20"/>
              </w:rPr>
              <w:t>5 years</w:t>
            </w:r>
          </w:p>
        </w:tc>
        <w:tc>
          <w:tcPr>
            <w:tcW w:w="1262" w:type="dxa"/>
          </w:tcPr>
          <w:p w14:paraId="4EB133EE" w14:textId="77777777" w:rsidR="009B2771" w:rsidRDefault="009B2771">
            <w:pPr>
              <w:pStyle w:val="TableParagraph"/>
              <w:rPr>
                <w:rFonts w:ascii="Times New Roman"/>
                <w:sz w:val="20"/>
              </w:rPr>
            </w:pPr>
          </w:p>
        </w:tc>
        <w:tc>
          <w:tcPr>
            <w:tcW w:w="993" w:type="dxa"/>
          </w:tcPr>
          <w:p w14:paraId="4EB133EF" w14:textId="77777777" w:rsidR="009B2771" w:rsidRDefault="009B2771">
            <w:pPr>
              <w:pStyle w:val="TableParagraph"/>
              <w:rPr>
                <w:rFonts w:ascii="Times New Roman"/>
                <w:sz w:val="20"/>
              </w:rPr>
            </w:pPr>
          </w:p>
        </w:tc>
        <w:tc>
          <w:tcPr>
            <w:tcW w:w="991" w:type="dxa"/>
          </w:tcPr>
          <w:p w14:paraId="4EB133F0" w14:textId="77777777" w:rsidR="009B2771" w:rsidRDefault="009B2771">
            <w:pPr>
              <w:pStyle w:val="TableParagraph"/>
              <w:rPr>
                <w:rFonts w:ascii="Times New Roman"/>
                <w:b/>
                <w:i/>
                <w:sz w:val="34"/>
              </w:rPr>
            </w:pPr>
          </w:p>
          <w:p w14:paraId="4EB133F1" w14:textId="77777777" w:rsidR="009B2771" w:rsidRDefault="00C540C6">
            <w:pPr>
              <w:pStyle w:val="TableParagraph"/>
              <w:spacing w:before="226"/>
              <w:ind w:right="317"/>
              <w:jc w:val="right"/>
              <w:rPr>
                <w:rFonts w:ascii="Wingdings 2" w:hAnsi="Wingdings 2"/>
                <w:sz w:val="32"/>
              </w:rPr>
            </w:pPr>
            <w:r>
              <w:rPr>
                <w:rFonts w:ascii="Wingdings 2" w:hAnsi="Wingdings 2"/>
                <w:w w:val="99"/>
                <w:sz w:val="32"/>
              </w:rPr>
              <w:t></w:t>
            </w:r>
          </w:p>
        </w:tc>
      </w:tr>
      <w:tr w:rsidR="009B2771" w14:paraId="4EB133F9" w14:textId="77777777">
        <w:trPr>
          <w:trHeight w:val="767"/>
        </w:trPr>
        <w:tc>
          <w:tcPr>
            <w:tcW w:w="782" w:type="dxa"/>
          </w:tcPr>
          <w:p w14:paraId="4EB133F3" w14:textId="77777777" w:rsidR="009B2771" w:rsidRDefault="009B2771">
            <w:pPr>
              <w:pStyle w:val="TableParagraph"/>
              <w:rPr>
                <w:rFonts w:ascii="Times New Roman"/>
                <w:sz w:val="20"/>
              </w:rPr>
            </w:pPr>
          </w:p>
        </w:tc>
        <w:tc>
          <w:tcPr>
            <w:tcW w:w="4027" w:type="dxa"/>
          </w:tcPr>
          <w:p w14:paraId="4EB133F4" w14:textId="77777777" w:rsidR="009B2771" w:rsidRDefault="00C540C6">
            <w:pPr>
              <w:pStyle w:val="TableParagraph"/>
              <w:spacing w:before="25"/>
              <w:ind w:left="57" w:right="616"/>
              <w:rPr>
                <w:sz w:val="20"/>
              </w:rPr>
            </w:pPr>
            <w:r>
              <w:rPr>
                <w:sz w:val="20"/>
              </w:rPr>
              <w:t>Fingerprints - Records documenting fingerprints collected as part of law enforcement activity.</w:t>
            </w:r>
          </w:p>
        </w:tc>
        <w:tc>
          <w:tcPr>
            <w:tcW w:w="1833" w:type="dxa"/>
          </w:tcPr>
          <w:p w14:paraId="4EB133F5" w14:textId="77777777" w:rsidR="009B2771" w:rsidRDefault="00C540C6">
            <w:pPr>
              <w:pStyle w:val="TableParagraph"/>
              <w:spacing w:before="133" w:line="259" w:lineRule="auto"/>
              <w:ind w:left="60" w:right="94"/>
              <w:rPr>
                <w:sz w:val="20"/>
              </w:rPr>
            </w:pPr>
            <w:r>
              <w:rPr>
                <w:sz w:val="20"/>
              </w:rPr>
              <w:t>Until age 80 years or deceased</w:t>
            </w:r>
          </w:p>
        </w:tc>
        <w:tc>
          <w:tcPr>
            <w:tcW w:w="1262" w:type="dxa"/>
          </w:tcPr>
          <w:p w14:paraId="4EB133F6" w14:textId="77777777" w:rsidR="009B2771" w:rsidRDefault="009B2771">
            <w:pPr>
              <w:pStyle w:val="TableParagraph"/>
              <w:rPr>
                <w:rFonts w:ascii="Times New Roman"/>
                <w:sz w:val="20"/>
              </w:rPr>
            </w:pPr>
          </w:p>
        </w:tc>
        <w:tc>
          <w:tcPr>
            <w:tcW w:w="993" w:type="dxa"/>
          </w:tcPr>
          <w:p w14:paraId="4EB133F7" w14:textId="77777777" w:rsidR="009B2771" w:rsidRDefault="009B2771">
            <w:pPr>
              <w:pStyle w:val="TableParagraph"/>
              <w:rPr>
                <w:rFonts w:ascii="Times New Roman"/>
                <w:sz w:val="20"/>
              </w:rPr>
            </w:pPr>
          </w:p>
        </w:tc>
        <w:tc>
          <w:tcPr>
            <w:tcW w:w="991" w:type="dxa"/>
          </w:tcPr>
          <w:p w14:paraId="4EB133F8"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3401" w14:textId="77777777">
        <w:trPr>
          <w:trHeight w:val="503"/>
        </w:trPr>
        <w:tc>
          <w:tcPr>
            <w:tcW w:w="782" w:type="dxa"/>
          </w:tcPr>
          <w:p w14:paraId="4EB133FA" w14:textId="77777777" w:rsidR="009B2771" w:rsidRDefault="009B2771">
            <w:pPr>
              <w:pStyle w:val="TableParagraph"/>
              <w:rPr>
                <w:rFonts w:ascii="Times New Roman"/>
                <w:sz w:val="20"/>
              </w:rPr>
            </w:pPr>
          </w:p>
        </w:tc>
        <w:tc>
          <w:tcPr>
            <w:tcW w:w="4027" w:type="dxa"/>
          </w:tcPr>
          <w:p w14:paraId="4EB133FB" w14:textId="77777777" w:rsidR="009B2771" w:rsidRDefault="00C540C6">
            <w:pPr>
              <w:pStyle w:val="TableParagraph"/>
              <w:spacing w:before="13" w:line="240" w:lineRule="atLeast"/>
              <w:ind w:left="57" w:right="-2"/>
              <w:rPr>
                <w:sz w:val="20"/>
              </w:rPr>
            </w:pPr>
            <w:r>
              <w:rPr>
                <w:sz w:val="20"/>
              </w:rPr>
              <w:t>Firearm Records And Inventory – Inventory of township firearms.</w:t>
            </w:r>
          </w:p>
        </w:tc>
        <w:tc>
          <w:tcPr>
            <w:tcW w:w="1833" w:type="dxa"/>
          </w:tcPr>
          <w:p w14:paraId="4EB133FC" w14:textId="77777777" w:rsidR="009B2771" w:rsidRDefault="00C540C6">
            <w:pPr>
              <w:pStyle w:val="TableParagraph"/>
              <w:spacing w:before="1"/>
              <w:ind w:left="60"/>
              <w:rPr>
                <w:sz w:val="20"/>
              </w:rPr>
            </w:pPr>
            <w:r>
              <w:rPr>
                <w:sz w:val="20"/>
              </w:rPr>
              <w:t>3 years, provided</w:t>
            </w:r>
          </w:p>
          <w:p w14:paraId="4EB133FD" w14:textId="77777777" w:rsidR="009B2771" w:rsidRDefault="00C540C6">
            <w:pPr>
              <w:pStyle w:val="TableParagraph"/>
              <w:spacing w:before="9" w:line="232" w:lineRule="exact"/>
              <w:ind w:left="60"/>
              <w:rPr>
                <w:sz w:val="20"/>
              </w:rPr>
            </w:pPr>
            <w:r>
              <w:rPr>
                <w:sz w:val="20"/>
              </w:rPr>
              <w:t>audited</w:t>
            </w:r>
          </w:p>
        </w:tc>
        <w:tc>
          <w:tcPr>
            <w:tcW w:w="1262" w:type="dxa"/>
          </w:tcPr>
          <w:p w14:paraId="4EB133FE" w14:textId="77777777" w:rsidR="009B2771" w:rsidRDefault="009B2771">
            <w:pPr>
              <w:pStyle w:val="TableParagraph"/>
              <w:rPr>
                <w:rFonts w:ascii="Times New Roman"/>
                <w:sz w:val="20"/>
              </w:rPr>
            </w:pPr>
          </w:p>
        </w:tc>
        <w:tc>
          <w:tcPr>
            <w:tcW w:w="993" w:type="dxa"/>
          </w:tcPr>
          <w:p w14:paraId="4EB133FF" w14:textId="77777777" w:rsidR="009B2771" w:rsidRDefault="009B2771">
            <w:pPr>
              <w:pStyle w:val="TableParagraph"/>
              <w:rPr>
                <w:rFonts w:ascii="Times New Roman"/>
                <w:sz w:val="20"/>
              </w:rPr>
            </w:pPr>
          </w:p>
        </w:tc>
        <w:tc>
          <w:tcPr>
            <w:tcW w:w="991" w:type="dxa"/>
          </w:tcPr>
          <w:p w14:paraId="4EB13400"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340C" w14:textId="77777777">
        <w:trPr>
          <w:trHeight w:val="1556"/>
        </w:trPr>
        <w:tc>
          <w:tcPr>
            <w:tcW w:w="782" w:type="dxa"/>
          </w:tcPr>
          <w:p w14:paraId="4EB13402" w14:textId="77777777" w:rsidR="009B2771" w:rsidRDefault="009B2771">
            <w:pPr>
              <w:pStyle w:val="TableParagraph"/>
              <w:rPr>
                <w:rFonts w:ascii="Times New Roman"/>
                <w:sz w:val="20"/>
              </w:rPr>
            </w:pPr>
          </w:p>
        </w:tc>
        <w:tc>
          <w:tcPr>
            <w:tcW w:w="4027" w:type="dxa"/>
          </w:tcPr>
          <w:p w14:paraId="4EB13403" w14:textId="77777777" w:rsidR="009B2771" w:rsidRDefault="009B2771">
            <w:pPr>
              <w:pStyle w:val="TableParagraph"/>
              <w:spacing w:before="4"/>
              <w:rPr>
                <w:rFonts w:ascii="Times New Roman"/>
                <w:b/>
                <w:i/>
                <w:sz w:val="17"/>
              </w:rPr>
            </w:pPr>
          </w:p>
          <w:p w14:paraId="4EB13404" w14:textId="77777777" w:rsidR="009B2771" w:rsidRDefault="00C540C6">
            <w:pPr>
              <w:pStyle w:val="TableParagraph"/>
              <w:spacing w:before="1" w:line="259" w:lineRule="auto"/>
              <w:ind w:left="57" w:right="32"/>
              <w:rPr>
                <w:sz w:val="20"/>
              </w:rPr>
            </w:pPr>
            <w:r>
              <w:rPr>
                <w:sz w:val="20"/>
              </w:rPr>
              <w:t>House Check Records - Records documenting the inspection of homes and other properties while the occupants are away, including but not limited to address, date leaving, date back, cars, and lights.</w:t>
            </w:r>
          </w:p>
        </w:tc>
        <w:tc>
          <w:tcPr>
            <w:tcW w:w="1833" w:type="dxa"/>
          </w:tcPr>
          <w:p w14:paraId="4EB13405" w14:textId="77777777" w:rsidR="009B2771" w:rsidRDefault="009B2771">
            <w:pPr>
              <w:pStyle w:val="TableParagraph"/>
              <w:rPr>
                <w:rFonts w:ascii="Times New Roman"/>
                <w:b/>
                <w:i/>
              </w:rPr>
            </w:pPr>
          </w:p>
          <w:p w14:paraId="4EB13406" w14:textId="77777777" w:rsidR="009B2771" w:rsidRDefault="009B2771">
            <w:pPr>
              <w:pStyle w:val="TableParagraph"/>
              <w:spacing w:before="2"/>
              <w:rPr>
                <w:rFonts w:ascii="Times New Roman"/>
                <w:b/>
                <w:i/>
                <w:sz w:val="24"/>
              </w:rPr>
            </w:pPr>
          </w:p>
          <w:p w14:paraId="4EB13407" w14:textId="77777777" w:rsidR="009B2771" w:rsidRDefault="00C540C6">
            <w:pPr>
              <w:pStyle w:val="TableParagraph"/>
              <w:spacing w:line="259" w:lineRule="auto"/>
              <w:ind w:left="60" w:right="561"/>
              <w:rPr>
                <w:sz w:val="20"/>
              </w:rPr>
            </w:pPr>
            <w:r>
              <w:rPr>
                <w:sz w:val="20"/>
              </w:rPr>
              <w:t>30 days after return</w:t>
            </w:r>
          </w:p>
        </w:tc>
        <w:tc>
          <w:tcPr>
            <w:tcW w:w="1262" w:type="dxa"/>
          </w:tcPr>
          <w:p w14:paraId="4EB13408" w14:textId="77777777" w:rsidR="009B2771" w:rsidRDefault="009B2771">
            <w:pPr>
              <w:pStyle w:val="TableParagraph"/>
              <w:rPr>
                <w:rFonts w:ascii="Times New Roman"/>
                <w:sz w:val="20"/>
              </w:rPr>
            </w:pPr>
          </w:p>
        </w:tc>
        <w:tc>
          <w:tcPr>
            <w:tcW w:w="993" w:type="dxa"/>
          </w:tcPr>
          <w:p w14:paraId="4EB13409" w14:textId="77777777" w:rsidR="009B2771" w:rsidRDefault="009B2771">
            <w:pPr>
              <w:pStyle w:val="TableParagraph"/>
              <w:rPr>
                <w:rFonts w:ascii="Times New Roman"/>
                <w:sz w:val="20"/>
              </w:rPr>
            </w:pPr>
          </w:p>
        </w:tc>
        <w:tc>
          <w:tcPr>
            <w:tcW w:w="991" w:type="dxa"/>
          </w:tcPr>
          <w:p w14:paraId="4EB1340A" w14:textId="77777777" w:rsidR="009B2771" w:rsidRDefault="009B2771">
            <w:pPr>
              <w:pStyle w:val="TableParagraph"/>
              <w:rPr>
                <w:rFonts w:ascii="Times New Roman"/>
                <w:b/>
                <w:i/>
                <w:sz w:val="34"/>
              </w:rPr>
            </w:pPr>
          </w:p>
          <w:p w14:paraId="4EB1340B"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3417" w14:textId="77777777">
        <w:trPr>
          <w:trHeight w:val="1302"/>
        </w:trPr>
        <w:tc>
          <w:tcPr>
            <w:tcW w:w="782" w:type="dxa"/>
          </w:tcPr>
          <w:p w14:paraId="4EB1340D" w14:textId="77777777" w:rsidR="009B2771" w:rsidRDefault="009B2771">
            <w:pPr>
              <w:pStyle w:val="TableParagraph"/>
              <w:rPr>
                <w:rFonts w:ascii="Times New Roman"/>
                <w:sz w:val="20"/>
              </w:rPr>
            </w:pPr>
          </w:p>
        </w:tc>
        <w:tc>
          <w:tcPr>
            <w:tcW w:w="4027" w:type="dxa"/>
          </w:tcPr>
          <w:p w14:paraId="4EB1340E" w14:textId="77777777" w:rsidR="009B2771" w:rsidRDefault="00C540C6">
            <w:pPr>
              <w:pStyle w:val="TableParagraph"/>
              <w:spacing w:before="8" w:line="259" w:lineRule="auto"/>
              <w:ind w:left="57" w:right="50"/>
              <w:rPr>
                <w:sz w:val="20"/>
              </w:rPr>
            </w:pPr>
            <w:r>
              <w:rPr>
                <w:sz w:val="20"/>
              </w:rPr>
              <w:t>Incident Files/ Criminal Case Files/</w:t>
            </w:r>
            <w:r>
              <w:rPr>
                <w:spacing w:val="-18"/>
                <w:sz w:val="20"/>
              </w:rPr>
              <w:t xml:space="preserve"> </w:t>
            </w:r>
            <w:r>
              <w:rPr>
                <w:sz w:val="20"/>
              </w:rPr>
              <w:t>Offense Reports - Homicides and Deaths - Incident Report Records documenting homicide investigations or other</w:t>
            </w:r>
            <w:r>
              <w:rPr>
                <w:spacing w:val="-13"/>
                <w:sz w:val="20"/>
              </w:rPr>
              <w:t xml:space="preserve"> </w:t>
            </w:r>
            <w:r>
              <w:rPr>
                <w:sz w:val="20"/>
              </w:rPr>
              <w:t>death-</w:t>
            </w:r>
          </w:p>
          <w:p w14:paraId="4EB1340F" w14:textId="77777777" w:rsidR="009B2771" w:rsidRDefault="00C540C6">
            <w:pPr>
              <w:pStyle w:val="TableParagraph"/>
              <w:spacing w:line="237" w:lineRule="exact"/>
              <w:ind w:left="57"/>
              <w:rPr>
                <w:sz w:val="20"/>
              </w:rPr>
            </w:pPr>
            <w:r>
              <w:rPr>
                <w:sz w:val="20"/>
              </w:rPr>
              <w:t>related incidents.</w:t>
            </w:r>
          </w:p>
        </w:tc>
        <w:tc>
          <w:tcPr>
            <w:tcW w:w="1833" w:type="dxa"/>
          </w:tcPr>
          <w:p w14:paraId="4EB13410" w14:textId="77777777" w:rsidR="009B2771" w:rsidRDefault="009B2771">
            <w:pPr>
              <w:pStyle w:val="TableParagraph"/>
              <w:rPr>
                <w:rFonts w:ascii="Times New Roman"/>
                <w:b/>
                <w:i/>
              </w:rPr>
            </w:pPr>
          </w:p>
          <w:p w14:paraId="4EB13411" w14:textId="77777777" w:rsidR="009B2771" w:rsidRDefault="009B2771">
            <w:pPr>
              <w:pStyle w:val="TableParagraph"/>
              <w:spacing w:before="9"/>
              <w:rPr>
                <w:rFonts w:ascii="Times New Roman"/>
                <w:b/>
                <w:i/>
                <w:sz w:val="23"/>
              </w:rPr>
            </w:pPr>
          </w:p>
          <w:p w14:paraId="4EB13412" w14:textId="77777777" w:rsidR="009B2771" w:rsidRDefault="00C540C6">
            <w:pPr>
              <w:pStyle w:val="TableParagraph"/>
              <w:ind w:left="60"/>
              <w:rPr>
                <w:sz w:val="20"/>
              </w:rPr>
            </w:pPr>
            <w:r>
              <w:rPr>
                <w:sz w:val="20"/>
              </w:rPr>
              <w:t>Permanent</w:t>
            </w:r>
          </w:p>
        </w:tc>
        <w:tc>
          <w:tcPr>
            <w:tcW w:w="1262" w:type="dxa"/>
          </w:tcPr>
          <w:p w14:paraId="4EB13413" w14:textId="77777777" w:rsidR="009B2771" w:rsidRDefault="009B2771">
            <w:pPr>
              <w:pStyle w:val="TableParagraph"/>
              <w:rPr>
                <w:rFonts w:ascii="Times New Roman"/>
                <w:sz w:val="20"/>
              </w:rPr>
            </w:pPr>
          </w:p>
        </w:tc>
        <w:tc>
          <w:tcPr>
            <w:tcW w:w="993" w:type="dxa"/>
          </w:tcPr>
          <w:p w14:paraId="4EB13414" w14:textId="77777777" w:rsidR="009B2771" w:rsidRDefault="009B2771">
            <w:pPr>
              <w:pStyle w:val="TableParagraph"/>
              <w:rPr>
                <w:rFonts w:ascii="Times New Roman"/>
                <w:sz w:val="20"/>
              </w:rPr>
            </w:pPr>
          </w:p>
        </w:tc>
        <w:tc>
          <w:tcPr>
            <w:tcW w:w="991" w:type="dxa"/>
          </w:tcPr>
          <w:p w14:paraId="4EB13415" w14:textId="77777777" w:rsidR="009B2771" w:rsidRDefault="009B2771">
            <w:pPr>
              <w:pStyle w:val="TableParagraph"/>
              <w:rPr>
                <w:rFonts w:ascii="Times New Roman"/>
                <w:b/>
                <w:i/>
                <w:sz w:val="42"/>
              </w:rPr>
            </w:pPr>
          </w:p>
          <w:p w14:paraId="4EB1341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28" w14:textId="77777777">
        <w:trPr>
          <w:trHeight w:val="3661"/>
        </w:trPr>
        <w:tc>
          <w:tcPr>
            <w:tcW w:w="782" w:type="dxa"/>
          </w:tcPr>
          <w:p w14:paraId="4EB13418" w14:textId="77777777" w:rsidR="009B2771" w:rsidRDefault="009B2771">
            <w:pPr>
              <w:pStyle w:val="TableParagraph"/>
              <w:rPr>
                <w:rFonts w:ascii="Times New Roman"/>
                <w:sz w:val="20"/>
              </w:rPr>
            </w:pPr>
          </w:p>
        </w:tc>
        <w:tc>
          <w:tcPr>
            <w:tcW w:w="4027" w:type="dxa"/>
          </w:tcPr>
          <w:p w14:paraId="4EB13419" w14:textId="77777777" w:rsidR="009B2771" w:rsidRDefault="009B2771">
            <w:pPr>
              <w:pStyle w:val="TableParagraph"/>
              <w:spacing w:before="1"/>
              <w:rPr>
                <w:rFonts w:ascii="Times New Roman"/>
                <w:b/>
                <w:i/>
                <w:sz w:val="24"/>
              </w:rPr>
            </w:pPr>
          </w:p>
          <w:p w14:paraId="4EB1341A" w14:textId="77777777" w:rsidR="009B2771" w:rsidRDefault="00C540C6">
            <w:pPr>
              <w:pStyle w:val="TableParagraph"/>
              <w:spacing w:line="259" w:lineRule="auto"/>
              <w:ind w:left="57" w:right="7"/>
              <w:rPr>
                <w:sz w:val="20"/>
              </w:rPr>
            </w:pPr>
            <w:r>
              <w:rPr>
                <w:sz w:val="20"/>
              </w:rPr>
              <w:t>Incident Files/ Criminal Case Files/ Offense Reports - Felonies - Incident Report Records including but not limited to felony offenses such as kidnapping; rape; sexual battery; unlawful sexual contact with minor; gross sexual imposition; compelling prostitution; aggravated arson; treason; nuclear and chemical weapon violations; robbery; burglary; inciting a riot; felonious or aggravated assault; assault against a police officer; or conspiracy or attempt to commit any of above.</w:t>
            </w:r>
          </w:p>
        </w:tc>
        <w:tc>
          <w:tcPr>
            <w:tcW w:w="1833" w:type="dxa"/>
          </w:tcPr>
          <w:p w14:paraId="4EB1341B" w14:textId="77777777" w:rsidR="009B2771" w:rsidRDefault="009B2771">
            <w:pPr>
              <w:pStyle w:val="TableParagraph"/>
              <w:rPr>
                <w:rFonts w:ascii="Times New Roman"/>
                <w:b/>
                <w:i/>
              </w:rPr>
            </w:pPr>
          </w:p>
          <w:p w14:paraId="4EB1341C" w14:textId="77777777" w:rsidR="009B2771" w:rsidRDefault="009B2771">
            <w:pPr>
              <w:pStyle w:val="TableParagraph"/>
              <w:rPr>
                <w:rFonts w:ascii="Times New Roman"/>
                <w:b/>
                <w:i/>
              </w:rPr>
            </w:pPr>
          </w:p>
          <w:p w14:paraId="4EB1341D" w14:textId="77777777" w:rsidR="009B2771" w:rsidRDefault="009B2771">
            <w:pPr>
              <w:pStyle w:val="TableParagraph"/>
              <w:rPr>
                <w:rFonts w:ascii="Times New Roman"/>
                <w:b/>
                <w:i/>
              </w:rPr>
            </w:pPr>
          </w:p>
          <w:p w14:paraId="4EB1341E" w14:textId="77777777" w:rsidR="009B2771" w:rsidRDefault="009B2771">
            <w:pPr>
              <w:pStyle w:val="TableParagraph"/>
              <w:rPr>
                <w:rFonts w:ascii="Times New Roman"/>
                <w:b/>
                <w:i/>
              </w:rPr>
            </w:pPr>
          </w:p>
          <w:p w14:paraId="4EB1341F" w14:textId="77777777" w:rsidR="009B2771" w:rsidRDefault="009B2771">
            <w:pPr>
              <w:pStyle w:val="TableParagraph"/>
              <w:rPr>
                <w:rFonts w:ascii="Times New Roman"/>
                <w:b/>
                <w:i/>
              </w:rPr>
            </w:pPr>
          </w:p>
          <w:p w14:paraId="4EB13420" w14:textId="77777777" w:rsidR="009B2771" w:rsidRDefault="00C540C6">
            <w:pPr>
              <w:pStyle w:val="TableParagraph"/>
              <w:spacing w:before="186" w:line="259" w:lineRule="auto"/>
              <w:ind w:left="60" w:right="29"/>
              <w:rPr>
                <w:sz w:val="20"/>
              </w:rPr>
            </w:pPr>
            <w:r>
              <w:rPr>
                <w:sz w:val="20"/>
              </w:rPr>
              <w:t>20 years after case closed, provided no action pending</w:t>
            </w:r>
          </w:p>
        </w:tc>
        <w:tc>
          <w:tcPr>
            <w:tcW w:w="1262" w:type="dxa"/>
          </w:tcPr>
          <w:p w14:paraId="4EB13421" w14:textId="77777777" w:rsidR="009B2771" w:rsidRDefault="009B2771">
            <w:pPr>
              <w:pStyle w:val="TableParagraph"/>
              <w:rPr>
                <w:rFonts w:ascii="Times New Roman"/>
                <w:sz w:val="20"/>
              </w:rPr>
            </w:pPr>
          </w:p>
        </w:tc>
        <w:tc>
          <w:tcPr>
            <w:tcW w:w="993" w:type="dxa"/>
          </w:tcPr>
          <w:p w14:paraId="4EB13422" w14:textId="77777777" w:rsidR="009B2771" w:rsidRDefault="009B2771">
            <w:pPr>
              <w:pStyle w:val="TableParagraph"/>
              <w:rPr>
                <w:rFonts w:ascii="Times New Roman"/>
                <w:sz w:val="20"/>
              </w:rPr>
            </w:pPr>
          </w:p>
        </w:tc>
        <w:tc>
          <w:tcPr>
            <w:tcW w:w="991" w:type="dxa"/>
          </w:tcPr>
          <w:p w14:paraId="4EB13423" w14:textId="77777777" w:rsidR="009B2771" w:rsidRDefault="009B2771">
            <w:pPr>
              <w:pStyle w:val="TableParagraph"/>
              <w:rPr>
                <w:rFonts w:ascii="Times New Roman"/>
                <w:b/>
                <w:i/>
                <w:sz w:val="34"/>
              </w:rPr>
            </w:pPr>
          </w:p>
          <w:p w14:paraId="4EB13424" w14:textId="77777777" w:rsidR="009B2771" w:rsidRDefault="009B2771">
            <w:pPr>
              <w:pStyle w:val="TableParagraph"/>
              <w:rPr>
                <w:rFonts w:ascii="Times New Roman"/>
                <w:b/>
                <w:i/>
                <w:sz w:val="34"/>
              </w:rPr>
            </w:pPr>
          </w:p>
          <w:p w14:paraId="4EB13425" w14:textId="77777777" w:rsidR="009B2771" w:rsidRDefault="009B2771">
            <w:pPr>
              <w:pStyle w:val="TableParagraph"/>
              <w:rPr>
                <w:rFonts w:ascii="Times New Roman"/>
                <w:b/>
                <w:i/>
                <w:sz w:val="34"/>
              </w:rPr>
            </w:pPr>
          </w:p>
          <w:p w14:paraId="4EB13426" w14:textId="77777777" w:rsidR="009B2771" w:rsidRDefault="009B2771">
            <w:pPr>
              <w:pStyle w:val="TableParagraph"/>
              <w:spacing w:before="5"/>
              <w:rPr>
                <w:rFonts w:ascii="Times New Roman"/>
                <w:b/>
                <w:i/>
                <w:sz w:val="42"/>
              </w:rPr>
            </w:pPr>
          </w:p>
          <w:p w14:paraId="4EB13427" w14:textId="77777777" w:rsidR="009B2771" w:rsidRDefault="00C540C6">
            <w:pPr>
              <w:pStyle w:val="TableParagraph"/>
              <w:spacing w:before="1"/>
              <w:ind w:right="317"/>
              <w:jc w:val="right"/>
              <w:rPr>
                <w:rFonts w:ascii="Wingdings 2" w:hAnsi="Wingdings 2"/>
                <w:sz w:val="32"/>
              </w:rPr>
            </w:pPr>
            <w:r>
              <w:rPr>
                <w:rFonts w:ascii="Wingdings 2" w:hAnsi="Wingdings 2"/>
                <w:w w:val="99"/>
                <w:sz w:val="32"/>
              </w:rPr>
              <w:t></w:t>
            </w:r>
          </w:p>
        </w:tc>
      </w:tr>
    </w:tbl>
    <w:p w14:paraId="4EB13429"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42A" w14:textId="77777777" w:rsidR="009B2771" w:rsidRDefault="009B2771">
      <w:pPr>
        <w:pStyle w:val="BodyText"/>
        <w:rPr>
          <w:b/>
          <w:i/>
          <w:sz w:val="20"/>
        </w:rPr>
      </w:pPr>
    </w:p>
    <w:p w14:paraId="4EB1342B" w14:textId="77777777" w:rsidR="009B2771" w:rsidRDefault="009B2771">
      <w:pPr>
        <w:pStyle w:val="BodyText"/>
        <w:rPr>
          <w:b/>
          <w:i/>
          <w:sz w:val="20"/>
        </w:rPr>
      </w:pPr>
    </w:p>
    <w:p w14:paraId="4EB1342C"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43D" w14:textId="77777777" w:rsidTr="00EE2AB7">
        <w:trPr>
          <w:trHeight w:val="1285"/>
        </w:trPr>
        <w:tc>
          <w:tcPr>
            <w:tcW w:w="782" w:type="dxa"/>
            <w:tcBorders>
              <w:bottom w:val="single" w:sz="4" w:space="0" w:color="auto"/>
            </w:tcBorders>
          </w:tcPr>
          <w:p w14:paraId="4EB1342D" w14:textId="77777777" w:rsidR="009B2771" w:rsidRDefault="009B2771">
            <w:pPr>
              <w:pStyle w:val="TableParagraph"/>
              <w:rPr>
                <w:rFonts w:ascii="Times New Roman"/>
                <w:b/>
                <w:i/>
              </w:rPr>
            </w:pPr>
          </w:p>
          <w:p w14:paraId="4EB1342E" w14:textId="77777777" w:rsidR="009B2771" w:rsidRDefault="009B2771">
            <w:pPr>
              <w:pStyle w:val="TableParagraph"/>
              <w:spacing w:before="4"/>
              <w:rPr>
                <w:rFonts w:ascii="Times New Roman"/>
                <w:b/>
                <w:i/>
                <w:sz w:val="23"/>
              </w:rPr>
            </w:pPr>
          </w:p>
          <w:p w14:paraId="4EB1342F"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430" w14:textId="77777777" w:rsidR="009B2771" w:rsidRDefault="009B2771">
            <w:pPr>
              <w:pStyle w:val="TableParagraph"/>
              <w:rPr>
                <w:rFonts w:ascii="Times New Roman"/>
                <w:b/>
                <w:i/>
              </w:rPr>
            </w:pPr>
          </w:p>
          <w:p w14:paraId="4EB13431" w14:textId="77777777" w:rsidR="009B2771" w:rsidRDefault="009B2771">
            <w:pPr>
              <w:pStyle w:val="TableParagraph"/>
              <w:spacing w:before="4"/>
              <w:rPr>
                <w:rFonts w:ascii="Times New Roman"/>
                <w:b/>
                <w:i/>
                <w:sz w:val="23"/>
              </w:rPr>
            </w:pPr>
          </w:p>
          <w:p w14:paraId="4EB13432"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433" w14:textId="77777777" w:rsidR="009B2771" w:rsidRDefault="009B2771">
            <w:pPr>
              <w:pStyle w:val="TableParagraph"/>
              <w:rPr>
                <w:rFonts w:ascii="Times New Roman"/>
                <w:b/>
                <w:i/>
              </w:rPr>
            </w:pPr>
          </w:p>
          <w:p w14:paraId="4EB13434" w14:textId="77777777" w:rsidR="009B2771" w:rsidRDefault="009B2771">
            <w:pPr>
              <w:pStyle w:val="TableParagraph"/>
              <w:spacing w:before="4"/>
              <w:rPr>
                <w:rFonts w:ascii="Times New Roman"/>
                <w:b/>
                <w:i/>
                <w:sz w:val="23"/>
              </w:rPr>
            </w:pPr>
          </w:p>
          <w:p w14:paraId="4EB13435"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436" w14:textId="77777777" w:rsidR="009B2771" w:rsidRDefault="009B2771">
            <w:pPr>
              <w:pStyle w:val="TableParagraph"/>
              <w:rPr>
                <w:rFonts w:ascii="Times New Roman"/>
                <w:b/>
                <w:i/>
              </w:rPr>
            </w:pPr>
          </w:p>
          <w:p w14:paraId="4EB13437" w14:textId="77777777" w:rsidR="009B2771" w:rsidRDefault="009B2771">
            <w:pPr>
              <w:pStyle w:val="TableParagraph"/>
              <w:spacing w:before="4"/>
              <w:rPr>
                <w:rFonts w:ascii="Times New Roman"/>
                <w:b/>
                <w:i/>
                <w:sz w:val="23"/>
              </w:rPr>
            </w:pPr>
          </w:p>
          <w:p w14:paraId="4EB13438"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439"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43A"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43B" w14:textId="77777777" w:rsidR="009B2771" w:rsidRDefault="00C540C6">
            <w:pPr>
              <w:pStyle w:val="TableParagraph"/>
              <w:spacing w:before="164"/>
              <w:ind w:left="222" w:right="202" w:firstLine="16"/>
              <w:jc w:val="both"/>
              <w:rPr>
                <w:sz w:val="20"/>
              </w:rPr>
            </w:pPr>
            <w:r>
              <w:rPr>
                <w:sz w:val="20"/>
              </w:rPr>
              <w:t>LGRP ONLY RC-3</w:t>
            </w:r>
          </w:p>
          <w:p w14:paraId="4EB1343C" w14:textId="77777777" w:rsidR="009B2771" w:rsidRDefault="00C540C6">
            <w:pPr>
              <w:pStyle w:val="TableParagraph"/>
              <w:ind w:left="73"/>
              <w:rPr>
                <w:sz w:val="20"/>
              </w:rPr>
            </w:pPr>
            <w:r>
              <w:rPr>
                <w:sz w:val="20"/>
              </w:rPr>
              <w:t>Required</w:t>
            </w:r>
          </w:p>
        </w:tc>
      </w:tr>
      <w:tr w:rsidR="009B2771" w14:paraId="4EB1343F"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43E" w14:textId="77777777" w:rsidR="009B2771" w:rsidRDefault="00C540C6">
            <w:pPr>
              <w:pStyle w:val="TableParagraph"/>
              <w:spacing w:line="222" w:lineRule="exact"/>
              <w:ind w:left="67"/>
              <w:rPr>
                <w:sz w:val="24"/>
              </w:rPr>
            </w:pPr>
            <w:r>
              <w:rPr>
                <w:sz w:val="24"/>
              </w:rPr>
              <w:t>Police Department</w:t>
            </w:r>
          </w:p>
        </w:tc>
      </w:tr>
      <w:tr w:rsidR="009B2771" w14:paraId="4EB1344B" w14:textId="77777777" w:rsidTr="00EE2AB7">
        <w:trPr>
          <w:trHeight w:val="2079"/>
        </w:trPr>
        <w:tc>
          <w:tcPr>
            <w:tcW w:w="782" w:type="dxa"/>
            <w:tcBorders>
              <w:top w:val="single" w:sz="4" w:space="0" w:color="auto"/>
            </w:tcBorders>
          </w:tcPr>
          <w:p w14:paraId="4EB13440" w14:textId="77777777" w:rsidR="009B2771" w:rsidRDefault="009B2771">
            <w:pPr>
              <w:pStyle w:val="TableParagraph"/>
              <w:rPr>
                <w:rFonts w:ascii="Times New Roman"/>
                <w:sz w:val="20"/>
              </w:rPr>
            </w:pPr>
          </w:p>
        </w:tc>
        <w:tc>
          <w:tcPr>
            <w:tcW w:w="4027" w:type="dxa"/>
            <w:tcBorders>
              <w:top w:val="single" w:sz="4" w:space="0" w:color="auto"/>
            </w:tcBorders>
          </w:tcPr>
          <w:p w14:paraId="4EB13441" w14:textId="77777777" w:rsidR="009B2771" w:rsidRDefault="009B2771">
            <w:pPr>
              <w:pStyle w:val="TableParagraph"/>
              <w:rPr>
                <w:rFonts w:ascii="Times New Roman"/>
                <w:b/>
                <w:i/>
              </w:rPr>
            </w:pPr>
          </w:p>
          <w:p w14:paraId="4EB13442" w14:textId="77777777" w:rsidR="009B2771" w:rsidRDefault="009B2771">
            <w:pPr>
              <w:pStyle w:val="TableParagraph"/>
              <w:rPr>
                <w:rFonts w:ascii="Times New Roman"/>
                <w:b/>
                <w:i/>
              </w:rPr>
            </w:pPr>
          </w:p>
          <w:p w14:paraId="4EB13443" w14:textId="77777777" w:rsidR="009B2771" w:rsidRDefault="009B2771">
            <w:pPr>
              <w:pStyle w:val="TableParagraph"/>
              <w:spacing w:before="6"/>
              <w:rPr>
                <w:rFonts w:ascii="Times New Roman"/>
                <w:b/>
                <w:i/>
                <w:sz w:val="19"/>
              </w:rPr>
            </w:pPr>
          </w:p>
          <w:p w14:paraId="4EB13444" w14:textId="77777777" w:rsidR="009B2771" w:rsidRDefault="00C540C6">
            <w:pPr>
              <w:pStyle w:val="TableParagraph"/>
              <w:spacing w:line="259" w:lineRule="auto"/>
              <w:ind w:left="57" w:right="30"/>
              <w:rPr>
                <w:sz w:val="20"/>
              </w:rPr>
            </w:pPr>
            <w:r>
              <w:rPr>
                <w:sz w:val="20"/>
              </w:rPr>
              <w:t>Incident Files/ Criminal Case Files/ Offense Reports - Misdemeanors - Misdemeanor Report Records.</w:t>
            </w:r>
          </w:p>
        </w:tc>
        <w:tc>
          <w:tcPr>
            <w:tcW w:w="1833" w:type="dxa"/>
            <w:tcBorders>
              <w:top w:val="single" w:sz="4" w:space="0" w:color="auto"/>
            </w:tcBorders>
          </w:tcPr>
          <w:p w14:paraId="4EB13445" w14:textId="77777777" w:rsidR="009B2771" w:rsidRDefault="00C540C6">
            <w:pPr>
              <w:pStyle w:val="TableParagraph"/>
              <w:spacing w:before="142" w:line="259" w:lineRule="auto"/>
              <w:ind w:left="60" w:right="66"/>
              <w:rPr>
                <w:sz w:val="20"/>
              </w:rPr>
            </w:pPr>
            <w:r>
              <w:rPr>
                <w:sz w:val="20"/>
              </w:rPr>
              <w:t>5 years after case closed, or after statute of limitations ends, whichever is longer, provided no action pending</w:t>
            </w:r>
          </w:p>
        </w:tc>
        <w:tc>
          <w:tcPr>
            <w:tcW w:w="1262" w:type="dxa"/>
            <w:tcBorders>
              <w:top w:val="single" w:sz="4" w:space="0" w:color="auto"/>
            </w:tcBorders>
          </w:tcPr>
          <w:p w14:paraId="4EB13446" w14:textId="77777777" w:rsidR="009B2771" w:rsidRDefault="009B2771">
            <w:pPr>
              <w:pStyle w:val="TableParagraph"/>
              <w:rPr>
                <w:rFonts w:ascii="Times New Roman"/>
                <w:sz w:val="20"/>
              </w:rPr>
            </w:pPr>
          </w:p>
        </w:tc>
        <w:tc>
          <w:tcPr>
            <w:tcW w:w="993" w:type="dxa"/>
            <w:tcBorders>
              <w:top w:val="single" w:sz="4" w:space="0" w:color="auto"/>
            </w:tcBorders>
          </w:tcPr>
          <w:p w14:paraId="4EB13447" w14:textId="77777777" w:rsidR="009B2771" w:rsidRDefault="009B2771">
            <w:pPr>
              <w:pStyle w:val="TableParagraph"/>
              <w:rPr>
                <w:rFonts w:ascii="Times New Roman"/>
                <w:sz w:val="20"/>
              </w:rPr>
            </w:pPr>
          </w:p>
        </w:tc>
        <w:tc>
          <w:tcPr>
            <w:tcW w:w="991" w:type="dxa"/>
            <w:tcBorders>
              <w:top w:val="single" w:sz="4" w:space="0" w:color="auto"/>
            </w:tcBorders>
          </w:tcPr>
          <w:p w14:paraId="4EB13448" w14:textId="77777777" w:rsidR="009B2771" w:rsidRDefault="009B2771">
            <w:pPr>
              <w:pStyle w:val="TableParagraph"/>
              <w:rPr>
                <w:rFonts w:ascii="Times New Roman"/>
                <w:b/>
                <w:i/>
                <w:sz w:val="34"/>
              </w:rPr>
            </w:pPr>
          </w:p>
          <w:p w14:paraId="4EB13449" w14:textId="77777777" w:rsidR="009B2771" w:rsidRDefault="009B2771">
            <w:pPr>
              <w:pStyle w:val="TableParagraph"/>
              <w:spacing w:before="9"/>
              <w:rPr>
                <w:rFonts w:ascii="Times New Roman"/>
                <w:b/>
                <w:i/>
                <w:sz w:val="41"/>
              </w:rPr>
            </w:pPr>
          </w:p>
          <w:p w14:paraId="4EB1344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58" w14:textId="77777777">
        <w:trPr>
          <w:trHeight w:val="2607"/>
        </w:trPr>
        <w:tc>
          <w:tcPr>
            <w:tcW w:w="782" w:type="dxa"/>
          </w:tcPr>
          <w:p w14:paraId="4EB1344C" w14:textId="77777777" w:rsidR="009B2771" w:rsidRDefault="009B2771">
            <w:pPr>
              <w:pStyle w:val="TableParagraph"/>
              <w:rPr>
                <w:rFonts w:ascii="Times New Roman"/>
                <w:sz w:val="20"/>
              </w:rPr>
            </w:pPr>
          </w:p>
        </w:tc>
        <w:tc>
          <w:tcPr>
            <w:tcW w:w="4027" w:type="dxa"/>
          </w:tcPr>
          <w:p w14:paraId="4EB1344D" w14:textId="77777777" w:rsidR="009B2771" w:rsidRDefault="00C540C6">
            <w:pPr>
              <w:pStyle w:val="TableParagraph"/>
              <w:spacing w:before="140" w:line="259" w:lineRule="auto"/>
              <w:ind w:left="57" w:right="145"/>
              <w:rPr>
                <w:sz w:val="20"/>
              </w:rPr>
            </w:pPr>
            <w:r>
              <w:rPr>
                <w:sz w:val="20"/>
              </w:rPr>
              <w:t>Incident Files- Non-Criminal and Civil Cases - Case files not fitting into other case file categories that document complaints or other actions or incidents investigated by the department May include attempts at service, actual service information, tax sales, foreclosures, and documentation of enforcement action taken under provisions of the order.</w:t>
            </w:r>
          </w:p>
        </w:tc>
        <w:tc>
          <w:tcPr>
            <w:tcW w:w="1833" w:type="dxa"/>
          </w:tcPr>
          <w:p w14:paraId="4EB1344E" w14:textId="77777777" w:rsidR="009B2771" w:rsidRDefault="009B2771">
            <w:pPr>
              <w:pStyle w:val="TableParagraph"/>
              <w:rPr>
                <w:rFonts w:ascii="Times New Roman"/>
                <w:b/>
                <w:i/>
              </w:rPr>
            </w:pPr>
          </w:p>
          <w:p w14:paraId="4EB1344F" w14:textId="77777777" w:rsidR="009B2771" w:rsidRDefault="009B2771">
            <w:pPr>
              <w:pStyle w:val="TableParagraph"/>
              <w:rPr>
                <w:rFonts w:ascii="Times New Roman"/>
                <w:b/>
                <w:i/>
              </w:rPr>
            </w:pPr>
          </w:p>
          <w:p w14:paraId="4EB13450" w14:textId="77777777" w:rsidR="009B2771" w:rsidRDefault="009B2771">
            <w:pPr>
              <w:pStyle w:val="TableParagraph"/>
              <w:rPr>
                <w:rFonts w:ascii="Times New Roman"/>
                <w:b/>
                <w:i/>
              </w:rPr>
            </w:pPr>
          </w:p>
          <w:p w14:paraId="4EB13451" w14:textId="77777777" w:rsidR="009B2771" w:rsidRDefault="00C540C6">
            <w:pPr>
              <w:pStyle w:val="TableParagraph"/>
              <w:spacing w:before="166" w:line="259" w:lineRule="auto"/>
              <w:ind w:left="60" w:right="66"/>
              <w:rPr>
                <w:sz w:val="20"/>
              </w:rPr>
            </w:pPr>
            <w:r>
              <w:rPr>
                <w:sz w:val="20"/>
              </w:rPr>
              <w:t>5 years after case closed, provided no action pending</w:t>
            </w:r>
          </w:p>
        </w:tc>
        <w:tc>
          <w:tcPr>
            <w:tcW w:w="1262" w:type="dxa"/>
          </w:tcPr>
          <w:p w14:paraId="4EB13452" w14:textId="77777777" w:rsidR="009B2771" w:rsidRDefault="009B2771">
            <w:pPr>
              <w:pStyle w:val="TableParagraph"/>
              <w:rPr>
                <w:rFonts w:ascii="Times New Roman"/>
                <w:sz w:val="20"/>
              </w:rPr>
            </w:pPr>
          </w:p>
        </w:tc>
        <w:tc>
          <w:tcPr>
            <w:tcW w:w="993" w:type="dxa"/>
          </w:tcPr>
          <w:p w14:paraId="4EB13453" w14:textId="77777777" w:rsidR="009B2771" w:rsidRDefault="009B2771">
            <w:pPr>
              <w:pStyle w:val="TableParagraph"/>
              <w:rPr>
                <w:rFonts w:ascii="Times New Roman"/>
                <w:sz w:val="20"/>
              </w:rPr>
            </w:pPr>
          </w:p>
        </w:tc>
        <w:tc>
          <w:tcPr>
            <w:tcW w:w="991" w:type="dxa"/>
          </w:tcPr>
          <w:p w14:paraId="4EB13454" w14:textId="77777777" w:rsidR="009B2771" w:rsidRDefault="009B2771">
            <w:pPr>
              <w:pStyle w:val="TableParagraph"/>
              <w:rPr>
                <w:rFonts w:ascii="Times New Roman"/>
                <w:b/>
                <w:i/>
                <w:sz w:val="34"/>
              </w:rPr>
            </w:pPr>
          </w:p>
          <w:p w14:paraId="4EB13455" w14:textId="77777777" w:rsidR="009B2771" w:rsidRDefault="009B2771">
            <w:pPr>
              <w:pStyle w:val="TableParagraph"/>
              <w:rPr>
                <w:rFonts w:ascii="Times New Roman"/>
                <w:b/>
                <w:i/>
                <w:sz w:val="34"/>
              </w:rPr>
            </w:pPr>
          </w:p>
          <w:p w14:paraId="4EB13456" w14:textId="77777777" w:rsidR="009B2771" w:rsidRDefault="009B2771">
            <w:pPr>
              <w:pStyle w:val="TableParagraph"/>
              <w:rPr>
                <w:rFonts w:ascii="Times New Roman"/>
                <w:b/>
                <w:i/>
                <w:sz w:val="31"/>
              </w:rPr>
            </w:pPr>
          </w:p>
          <w:p w14:paraId="4EB1345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62" w14:textId="77777777">
        <w:trPr>
          <w:trHeight w:val="1043"/>
        </w:trPr>
        <w:tc>
          <w:tcPr>
            <w:tcW w:w="782" w:type="dxa"/>
          </w:tcPr>
          <w:p w14:paraId="4EB13459" w14:textId="77777777" w:rsidR="009B2771" w:rsidRDefault="009B2771">
            <w:pPr>
              <w:pStyle w:val="TableParagraph"/>
              <w:rPr>
                <w:rFonts w:ascii="Times New Roman"/>
                <w:sz w:val="20"/>
              </w:rPr>
            </w:pPr>
          </w:p>
        </w:tc>
        <w:tc>
          <w:tcPr>
            <w:tcW w:w="4027" w:type="dxa"/>
          </w:tcPr>
          <w:p w14:paraId="4EB1345A" w14:textId="77777777" w:rsidR="009B2771" w:rsidRDefault="00C540C6">
            <w:pPr>
              <w:pStyle w:val="TableParagraph"/>
              <w:spacing w:before="6" w:line="259" w:lineRule="auto"/>
              <w:ind w:left="57" w:right="218"/>
              <w:rPr>
                <w:sz w:val="20"/>
              </w:rPr>
            </w:pPr>
            <w:r>
              <w:rPr>
                <w:sz w:val="20"/>
              </w:rPr>
              <w:t>Incident Logs (Police Logs) - Contains dispatch time, arrival on scene time, location, dates, total time, officer, parties</w:t>
            </w:r>
          </w:p>
          <w:p w14:paraId="4EB1345B" w14:textId="77777777" w:rsidR="009B2771" w:rsidRDefault="00C540C6">
            <w:pPr>
              <w:pStyle w:val="TableParagraph"/>
              <w:spacing w:before="2" w:line="237" w:lineRule="exact"/>
              <w:ind w:left="57"/>
              <w:rPr>
                <w:sz w:val="20"/>
              </w:rPr>
            </w:pPr>
            <w:r>
              <w:rPr>
                <w:sz w:val="20"/>
              </w:rPr>
              <w:t>seen, and reason for run.</w:t>
            </w:r>
          </w:p>
        </w:tc>
        <w:tc>
          <w:tcPr>
            <w:tcW w:w="1833" w:type="dxa"/>
          </w:tcPr>
          <w:p w14:paraId="4EB1345C" w14:textId="77777777" w:rsidR="009B2771" w:rsidRDefault="009B2771">
            <w:pPr>
              <w:pStyle w:val="TableParagraph"/>
              <w:rPr>
                <w:rFonts w:ascii="Times New Roman"/>
                <w:b/>
                <w:i/>
              </w:rPr>
            </w:pPr>
          </w:p>
          <w:p w14:paraId="4EB1345D" w14:textId="77777777" w:rsidR="009B2771" w:rsidRDefault="00C540C6">
            <w:pPr>
              <w:pStyle w:val="TableParagraph"/>
              <w:spacing w:before="144"/>
              <w:ind w:left="60"/>
              <w:rPr>
                <w:sz w:val="20"/>
              </w:rPr>
            </w:pPr>
            <w:r>
              <w:rPr>
                <w:sz w:val="20"/>
              </w:rPr>
              <w:t>7 years</w:t>
            </w:r>
          </w:p>
        </w:tc>
        <w:tc>
          <w:tcPr>
            <w:tcW w:w="1262" w:type="dxa"/>
          </w:tcPr>
          <w:p w14:paraId="4EB1345E" w14:textId="77777777" w:rsidR="009B2771" w:rsidRDefault="009B2771">
            <w:pPr>
              <w:pStyle w:val="TableParagraph"/>
              <w:rPr>
                <w:rFonts w:ascii="Times New Roman"/>
                <w:sz w:val="20"/>
              </w:rPr>
            </w:pPr>
          </w:p>
        </w:tc>
        <w:tc>
          <w:tcPr>
            <w:tcW w:w="993" w:type="dxa"/>
          </w:tcPr>
          <w:p w14:paraId="4EB1345F" w14:textId="77777777" w:rsidR="009B2771" w:rsidRDefault="009B2771">
            <w:pPr>
              <w:pStyle w:val="TableParagraph"/>
              <w:rPr>
                <w:rFonts w:ascii="Times New Roman"/>
                <w:sz w:val="20"/>
              </w:rPr>
            </w:pPr>
          </w:p>
        </w:tc>
        <w:tc>
          <w:tcPr>
            <w:tcW w:w="991" w:type="dxa"/>
          </w:tcPr>
          <w:p w14:paraId="4EB13460" w14:textId="77777777" w:rsidR="009B2771" w:rsidRDefault="009B2771">
            <w:pPr>
              <w:pStyle w:val="TableParagraph"/>
              <w:spacing w:before="8"/>
              <w:rPr>
                <w:rFonts w:ascii="Times New Roman"/>
                <w:b/>
                <w:i/>
                <w:sz w:val="30"/>
              </w:rPr>
            </w:pPr>
          </w:p>
          <w:p w14:paraId="4EB1346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6E" w14:textId="77777777">
        <w:trPr>
          <w:trHeight w:val="2082"/>
        </w:trPr>
        <w:tc>
          <w:tcPr>
            <w:tcW w:w="782" w:type="dxa"/>
          </w:tcPr>
          <w:p w14:paraId="4EB13463" w14:textId="77777777" w:rsidR="009B2771" w:rsidRDefault="009B2771">
            <w:pPr>
              <w:pStyle w:val="TableParagraph"/>
              <w:rPr>
                <w:rFonts w:ascii="Times New Roman"/>
                <w:sz w:val="20"/>
              </w:rPr>
            </w:pPr>
          </w:p>
        </w:tc>
        <w:tc>
          <w:tcPr>
            <w:tcW w:w="4027" w:type="dxa"/>
          </w:tcPr>
          <w:p w14:paraId="4EB13464" w14:textId="77777777" w:rsidR="009B2771" w:rsidRDefault="00C540C6">
            <w:pPr>
              <w:pStyle w:val="TableParagraph"/>
              <w:spacing w:before="133" w:line="259" w:lineRule="auto"/>
              <w:ind w:left="57" w:right="19"/>
              <w:rPr>
                <w:sz w:val="20"/>
              </w:rPr>
            </w:pPr>
            <w:r>
              <w:rPr>
                <w:sz w:val="20"/>
              </w:rPr>
              <w:t>Impound Immobilization Files - Records documenting vehicles impounded by the department related to accidents, abandonment, recovered stolen vehicles, vehicles used in the commission of crimes, or other reasons. Can include vehicle towing records.</w:t>
            </w:r>
          </w:p>
        </w:tc>
        <w:tc>
          <w:tcPr>
            <w:tcW w:w="1833" w:type="dxa"/>
          </w:tcPr>
          <w:p w14:paraId="4EB13465" w14:textId="77777777" w:rsidR="009B2771" w:rsidRDefault="009B2771">
            <w:pPr>
              <w:pStyle w:val="TableParagraph"/>
              <w:rPr>
                <w:rFonts w:ascii="Times New Roman"/>
                <w:b/>
                <w:i/>
              </w:rPr>
            </w:pPr>
          </w:p>
          <w:p w14:paraId="4EB13466" w14:textId="77777777" w:rsidR="009B2771" w:rsidRDefault="009B2771">
            <w:pPr>
              <w:pStyle w:val="TableParagraph"/>
              <w:rPr>
                <w:rFonts w:ascii="Times New Roman"/>
                <w:b/>
                <w:i/>
              </w:rPr>
            </w:pPr>
          </w:p>
          <w:p w14:paraId="4EB13467" w14:textId="77777777" w:rsidR="009B2771" w:rsidRDefault="009B2771">
            <w:pPr>
              <w:pStyle w:val="TableParagraph"/>
              <w:rPr>
                <w:rFonts w:ascii="Times New Roman"/>
                <w:b/>
                <w:i/>
              </w:rPr>
            </w:pPr>
          </w:p>
          <w:p w14:paraId="4EB13468" w14:textId="77777777" w:rsidR="009B2771" w:rsidRDefault="00C540C6">
            <w:pPr>
              <w:pStyle w:val="TableParagraph"/>
              <w:spacing w:before="161"/>
              <w:ind w:left="60"/>
              <w:rPr>
                <w:sz w:val="20"/>
              </w:rPr>
            </w:pPr>
            <w:r>
              <w:rPr>
                <w:sz w:val="20"/>
              </w:rPr>
              <w:t>3 years</w:t>
            </w:r>
          </w:p>
        </w:tc>
        <w:tc>
          <w:tcPr>
            <w:tcW w:w="1262" w:type="dxa"/>
          </w:tcPr>
          <w:p w14:paraId="4EB13469" w14:textId="77777777" w:rsidR="009B2771" w:rsidRDefault="009B2771">
            <w:pPr>
              <w:pStyle w:val="TableParagraph"/>
              <w:rPr>
                <w:rFonts w:ascii="Times New Roman"/>
                <w:sz w:val="20"/>
              </w:rPr>
            </w:pPr>
          </w:p>
        </w:tc>
        <w:tc>
          <w:tcPr>
            <w:tcW w:w="993" w:type="dxa"/>
          </w:tcPr>
          <w:p w14:paraId="4EB1346A" w14:textId="77777777" w:rsidR="009B2771" w:rsidRDefault="009B2771">
            <w:pPr>
              <w:pStyle w:val="TableParagraph"/>
              <w:rPr>
                <w:rFonts w:ascii="Times New Roman"/>
                <w:sz w:val="20"/>
              </w:rPr>
            </w:pPr>
          </w:p>
        </w:tc>
        <w:tc>
          <w:tcPr>
            <w:tcW w:w="991" w:type="dxa"/>
          </w:tcPr>
          <w:p w14:paraId="4EB1346B" w14:textId="77777777" w:rsidR="009B2771" w:rsidRDefault="009B2771">
            <w:pPr>
              <w:pStyle w:val="TableParagraph"/>
              <w:rPr>
                <w:rFonts w:ascii="Times New Roman"/>
                <w:b/>
                <w:i/>
                <w:sz w:val="34"/>
              </w:rPr>
            </w:pPr>
          </w:p>
          <w:p w14:paraId="4EB1346C" w14:textId="77777777" w:rsidR="009B2771" w:rsidRDefault="009B2771">
            <w:pPr>
              <w:pStyle w:val="TableParagraph"/>
              <w:spacing w:before="9"/>
              <w:rPr>
                <w:rFonts w:ascii="Times New Roman"/>
                <w:b/>
                <w:i/>
                <w:sz w:val="41"/>
              </w:rPr>
            </w:pPr>
          </w:p>
          <w:p w14:paraId="4EB1346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78" w14:textId="77777777">
        <w:trPr>
          <w:trHeight w:val="1554"/>
        </w:trPr>
        <w:tc>
          <w:tcPr>
            <w:tcW w:w="782" w:type="dxa"/>
          </w:tcPr>
          <w:p w14:paraId="4EB1346F" w14:textId="77777777" w:rsidR="009B2771" w:rsidRDefault="009B2771">
            <w:pPr>
              <w:pStyle w:val="TableParagraph"/>
              <w:rPr>
                <w:rFonts w:ascii="Times New Roman"/>
                <w:sz w:val="20"/>
              </w:rPr>
            </w:pPr>
          </w:p>
        </w:tc>
        <w:tc>
          <w:tcPr>
            <w:tcW w:w="4027" w:type="dxa"/>
          </w:tcPr>
          <w:p w14:paraId="4EB13470" w14:textId="77777777" w:rsidR="009B2771" w:rsidRDefault="00C540C6">
            <w:pPr>
              <w:pStyle w:val="TableParagraph"/>
              <w:spacing w:before="128" w:line="259" w:lineRule="auto"/>
              <w:ind w:left="57" w:right="99"/>
              <w:rPr>
                <w:sz w:val="20"/>
              </w:rPr>
            </w:pPr>
            <w:r>
              <w:rPr>
                <w:sz w:val="20"/>
              </w:rPr>
              <w:t>Master Name Index - Records document information on each individual who has had a call for service, been interrogated, arrested suspects or accomplices, victims, complainants, and witnesses.</w:t>
            </w:r>
          </w:p>
        </w:tc>
        <w:tc>
          <w:tcPr>
            <w:tcW w:w="1833" w:type="dxa"/>
          </w:tcPr>
          <w:p w14:paraId="4EB13471" w14:textId="77777777" w:rsidR="009B2771" w:rsidRDefault="009B2771">
            <w:pPr>
              <w:pStyle w:val="TableParagraph"/>
              <w:rPr>
                <w:rFonts w:ascii="Times New Roman"/>
                <w:b/>
                <w:i/>
              </w:rPr>
            </w:pPr>
          </w:p>
          <w:p w14:paraId="4EB13472" w14:textId="77777777" w:rsidR="009B2771" w:rsidRDefault="009B2771">
            <w:pPr>
              <w:pStyle w:val="TableParagraph"/>
              <w:rPr>
                <w:rFonts w:ascii="Times New Roman"/>
                <w:b/>
                <w:i/>
              </w:rPr>
            </w:pPr>
          </w:p>
          <w:p w14:paraId="4EB13473" w14:textId="77777777" w:rsidR="009B2771" w:rsidRDefault="00C540C6">
            <w:pPr>
              <w:pStyle w:val="TableParagraph"/>
              <w:spacing w:before="150"/>
              <w:ind w:left="60"/>
              <w:rPr>
                <w:sz w:val="20"/>
              </w:rPr>
            </w:pPr>
            <w:r>
              <w:rPr>
                <w:sz w:val="20"/>
              </w:rPr>
              <w:t>Permanent</w:t>
            </w:r>
          </w:p>
        </w:tc>
        <w:tc>
          <w:tcPr>
            <w:tcW w:w="1262" w:type="dxa"/>
          </w:tcPr>
          <w:p w14:paraId="4EB13474" w14:textId="77777777" w:rsidR="009B2771" w:rsidRDefault="009B2771">
            <w:pPr>
              <w:pStyle w:val="TableParagraph"/>
              <w:rPr>
                <w:rFonts w:ascii="Times New Roman"/>
                <w:sz w:val="20"/>
              </w:rPr>
            </w:pPr>
          </w:p>
        </w:tc>
        <w:tc>
          <w:tcPr>
            <w:tcW w:w="993" w:type="dxa"/>
          </w:tcPr>
          <w:p w14:paraId="4EB13475" w14:textId="77777777" w:rsidR="009B2771" w:rsidRDefault="009B2771">
            <w:pPr>
              <w:pStyle w:val="TableParagraph"/>
              <w:rPr>
                <w:rFonts w:ascii="Times New Roman"/>
                <w:sz w:val="20"/>
              </w:rPr>
            </w:pPr>
          </w:p>
        </w:tc>
        <w:tc>
          <w:tcPr>
            <w:tcW w:w="991" w:type="dxa"/>
          </w:tcPr>
          <w:p w14:paraId="4EB13476" w14:textId="77777777" w:rsidR="009B2771" w:rsidRDefault="009B2771">
            <w:pPr>
              <w:pStyle w:val="TableParagraph"/>
              <w:rPr>
                <w:rFonts w:ascii="Times New Roman"/>
                <w:b/>
                <w:i/>
                <w:sz w:val="34"/>
              </w:rPr>
            </w:pPr>
          </w:p>
          <w:p w14:paraId="4EB13477"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3480" w14:textId="77777777">
        <w:trPr>
          <w:trHeight w:val="503"/>
        </w:trPr>
        <w:tc>
          <w:tcPr>
            <w:tcW w:w="782" w:type="dxa"/>
          </w:tcPr>
          <w:p w14:paraId="4EB13479" w14:textId="77777777" w:rsidR="009B2771" w:rsidRDefault="009B2771">
            <w:pPr>
              <w:pStyle w:val="TableParagraph"/>
              <w:rPr>
                <w:rFonts w:ascii="Times New Roman"/>
                <w:sz w:val="20"/>
              </w:rPr>
            </w:pPr>
          </w:p>
        </w:tc>
        <w:tc>
          <w:tcPr>
            <w:tcW w:w="4027" w:type="dxa"/>
          </w:tcPr>
          <w:p w14:paraId="4EB1347A" w14:textId="77777777" w:rsidR="009B2771" w:rsidRDefault="00C540C6">
            <w:pPr>
              <w:pStyle w:val="TableParagraph"/>
              <w:spacing w:before="130"/>
              <w:ind w:left="57"/>
              <w:rPr>
                <w:sz w:val="20"/>
              </w:rPr>
            </w:pPr>
            <w:r>
              <w:rPr>
                <w:sz w:val="20"/>
              </w:rPr>
              <w:t>Missing Person Reports</w:t>
            </w:r>
          </w:p>
        </w:tc>
        <w:tc>
          <w:tcPr>
            <w:tcW w:w="1833" w:type="dxa"/>
          </w:tcPr>
          <w:p w14:paraId="4EB1347B" w14:textId="77777777" w:rsidR="009B2771" w:rsidRDefault="00C540C6">
            <w:pPr>
              <w:pStyle w:val="TableParagraph"/>
              <w:spacing w:before="1"/>
              <w:ind w:left="60"/>
              <w:rPr>
                <w:sz w:val="20"/>
              </w:rPr>
            </w:pPr>
            <w:r>
              <w:rPr>
                <w:sz w:val="20"/>
              </w:rPr>
              <w:t>20 years, or until</w:t>
            </w:r>
          </w:p>
          <w:p w14:paraId="4EB1347C" w14:textId="77777777" w:rsidR="009B2771" w:rsidRDefault="00C540C6">
            <w:pPr>
              <w:pStyle w:val="TableParagraph"/>
              <w:spacing w:before="9" w:line="232" w:lineRule="exact"/>
              <w:ind w:left="60"/>
              <w:rPr>
                <w:sz w:val="20"/>
              </w:rPr>
            </w:pPr>
            <w:r>
              <w:rPr>
                <w:sz w:val="20"/>
              </w:rPr>
              <w:t>found</w:t>
            </w:r>
          </w:p>
        </w:tc>
        <w:tc>
          <w:tcPr>
            <w:tcW w:w="1262" w:type="dxa"/>
          </w:tcPr>
          <w:p w14:paraId="4EB1347D" w14:textId="77777777" w:rsidR="009B2771" w:rsidRDefault="009B2771">
            <w:pPr>
              <w:pStyle w:val="TableParagraph"/>
              <w:rPr>
                <w:rFonts w:ascii="Times New Roman"/>
                <w:sz w:val="20"/>
              </w:rPr>
            </w:pPr>
          </w:p>
        </w:tc>
        <w:tc>
          <w:tcPr>
            <w:tcW w:w="993" w:type="dxa"/>
          </w:tcPr>
          <w:p w14:paraId="4EB1347E" w14:textId="77777777" w:rsidR="009B2771" w:rsidRDefault="009B2771">
            <w:pPr>
              <w:pStyle w:val="TableParagraph"/>
              <w:rPr>
                <w:rFonts w:ascii="Times New Roman"/>
                <w:sz w:val="20"/>
              </w:rPr>
            </w:pPr>
          </w:p>
        </w:tc>
        <w:tc>
          <w:tcPr>
            <w:tcW w:w="991" w:type="dxa"/>
          </w:tcPr>
          <w:p w14:paraId="4EB1347F"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3488" w14:textId="77777777">
        <w:trPr>
          <w:trHeight w:val="505"/>
        </w:trPr>
        <w:tc>
          <w:tcPr>
            <w:tcW w:w="782" w:type="dxa"/>
          </w:tcPr>
          <w:p w14:paraId="4EB13481" w14:textId="77777777" w:rsidR="009B2771" w:rsidRDefault="009B2771">
            <w:pPr>
              <w:pStyle w:val="TableParagraph"/>
              <w:rPr>
                <w:rFonts w:ascii="Times New Roman"/>
                <w:sz w:val="20"/>
              </w:rPr>
            </w:pPr>
          </w:p>
        </w:tc>
        <w:tc>
          <w:tcPr>
            <w:tcW w:w="4027" w:type="dxa"/>
          </w:tcPr>
          <w:p w14:paraId="4EB13482" w14:textId="77777777" w:rsidR="009B2771" w:rsidRDefault="00C540C6">
            <w:pPr>
              <w:pStyle w:val="TableParagraph"/>
              <w:spacing w:before="133"/>
              <w:ind w:left="57"/>
              <w:rPr>
                <w:sz w:val="20"/>
              </w:rPr>
            </w:pPr>
            <w:r>
              <w:rPr>
                <w:sz w:val="20"/>
              </w:rPr>
              <w:t>Pawnshop Cards</w:t>
            </w:r>
          </w:p>
        </w:tc>
        <w:tc>
          <w:tcPr>
            <w:tcW w:w="1833" w:type="dxa"/>
          </w:tcPr>
          <w:p w14:paraId="4EB13483" w14:textId="77777777" w:rsidR="009B2771" w:rsidRDefault="00C540C6">
            <w:pPr>
              <w:pStyle w:val="TableParagraph"/>
              <w:spacing w:before="3"/>
              <w:ind w:left="60"/>
              <w:rPr>
                <w:sz w:val="20"/>
              </w:rPr>
            </w:pPr>
            <w:r>
              <w:rPr>
                <w:sz w:val="20"/>
              </w:rPr>
              <w:t>1 year, providing</w:t>
            </w:r>
          </w:p>
          <w:p w14:paraId="4EB13484" w14:textId="77777777" w:rsidR="009B2771" w:rsidRDefault="00C540C6">
            <w:pPr>
              <w:pStyle w:val="TableParagraph"/>
              <w:spacing w:before="10" w:line="232" w:lineRule="exact"/>
              <w:ind w:left="60"/>
              <w:rPr>
                <w:sz w:val="20"/>
              </w:rPr>
            </w:pPr>
            <w:r>
              <w:rPr>
                <w:sz w:val="20"/>
              </w:rPr>
              <w:t>no action</w:t>
            </w:r>
          </w:p>
        </w:tc>
        <w:tc>
          <w:tcPr>
            <w:tcW w:w="1262" w:type="dxa"/>
          </w:tcPr>
          <w:p w14:paraId="4EB13485" w14:textId="77777777" w:rsidR="009B2771" w:rsidRDefault="009B2771">
            <w:pPr>
              <w:pStyle w:val="TableParagraph"/>
              <w:rPr>
                <w:rFonts w:ascii="Times New Roman"/>
                <w:sz w:val="20"/>
              </w:rPr>
            </w:pPr>
          </w:p>
        </w:tc>
        <w:tc>
          <w:tcPr>
            <w:tcW w:w="993" w:type="dxa"/>
          </w:tcPr>
          <w:p w14:paraId="4EB13486" w14:textId="77777777" w:rsidR="009B2771" w:rsidRDefault="009B2771">
            <w:pPr>
              <w:pStyle w:val="TableParagraph"/>
              <w:rPr>
                <w:rFonts w:ascii="Times New Roman"/>
                <w:sz w:val="20"/>
              </w:rPr>
            </w:pPr>
          </w:p>
        </w:tc>
        <w:tc>
          <w:tcPr>
            <w:tcW w:w="991" w:type="dxa"/>
          </w:tcPr>
          <w:p w14:paraId="4EB13487" w14:textId="77777777" w:rsidR="009B2771" w:rsidRDefault="00C540C6">
            <w:pPr>
              <w:pStyle w:val="TableParagraph"/>
              <w:spacing w:before="87"/>
              <w:ind w:right="317"/>
              <w:jc w:val="right"/>
              <w:rPr>
                <w:rFonts w:ascii="Wingdings 2" w:hAnsi="Wingdings 2"/>
                <w:sz w:val="32"/>
              </w:rPr>
            </w:pPr>
            <w:r>
              <w:rPr>
                <w:rFonts w:ascii="Wingdings 2" w:hAnsi="Wingdings 2"/>
                <w:w w:val="99"/>
                <w:sz w:val="32"/>
              </w:rPr>
              <w:t></w:t>
            </w:r>
          </w:p>
        </w:tc>
      </w:tr>
      <w:tr w:rsidR="009B2771" w14:paraId="4EB1348F" w14:textId="77777777">
        <w:trPr>
          <w:trHeight w:val="337"/>
        </w:trPr>
        <w:tc>
          <w:tcPr>
            <w:tcW w:w="782" w:type="dxa"/>
          </w:tcPr>
          <w:p w14:paraId="4EB13489" w14:textId="77777777" w:rsidR="009B2771" w:rsidRDefault="009B2771">
            <w:pPr>
              <w:pStyle w:val="TableParagraph"/>
              <w:rPr>
                <w:rFonts w:ascii="Times New Roman"/>
                <w:sz w:val="20"/>
              </w:rPr>
            </w:pPr>
          </w:p>
        </w:tc>
        <w:tc>
          <w:tcPr>
            <w:tcW w:w="4027" w:type="dxa"/>
          </w:tcPr>
          <w:p w14:paraId="4EB1348A" w14:textId="77777777" w:rsidR="009B2771" w:rsidRDefault="00C540C6">
            <w:pPr>
              <w:pStyle w:val="TableParagraph"/>
              <w:spacing w:before="56"/>
              <w:ind w:left="57"/>
              <w:rPr>
                <w:sz w:val="20"/>
              </w:rPr>
            </w:pPr>
            <w:r>
              <w:rPr>
                <w:sz w:val="20"/>
              </w:rPr>
              <w:t>Polygraph Records</w:t>
            </w:r>
          </w:p>
        </w:tc>
        <w:tc>
          <w:tcPr>
            <w:tcW w:w="1833" w:type="dxa"/>
          </w:tcPr>
          <w:p w14:paraId="4EB1348B" w14:textId="77777777" w:rsidR="009B2771" w:rsidRDefault="00C540C6">
            <w:pPr>
              <w:pStyle w:val="TableParagraph"/>
              <w:spacing w:before="10"/>
              <w:ind w:left="60"/>
              <w:rPr>
                <w:sz w:val="20"/>
              </w:rPr>
            </w:pPr>
            <w:r>
              <w:rPr>
                <w:sz w:val="20"/>
              </w:rPr>
              <w:t>6 years</w:t>
            </w:r>
          </w:p>
        </w:tc>
        <w:tc>
          <w:tcPr>
            <w:tcW w:w="1262" w:type="dxa"/>
          </w:tcPr>
          <w:p w14:paraId="4EB1348C" w14:textId="77777777" w:rsidR="009B2771" w:rsidRDefault="009B2771">
            <w:pPr>
              <w:pStyle w:val="TableParagraph"/>
              <w:rPr>
                <w:rFonts w:ascii="Times New Roman"/>
                <w:sz w:val="20"/>
              </w:rPr>
            </w:pPr>
          </w:p>
        </w:tc>
        <w:tc>
          <w:tcPr>
            <w:tcW w:w="993" w:type="dxa"/>
          </w:tcPr>
          <w:p w14:paraId="4EB1348D" w14:textId="77777777" w:rsidR="009B2771" w:rsidRDefault="009B2771">
            <w:pPr>
              <w:pStyle w:val="TableParagraph"/>
              <w:rPr>
                <w:rFonts w:ascii="Times New Roman"/>
                <w:sz w:val="20"/>
              </w:rPr>
            </w:pPr>
          </w:p>
        </w:tc>
        <w:tc>
          <w:tcPr>
            <w:tcW w:w="991" w:type="dxa"/>
          </w:tcPr>
          <w:p w14:paraId="4EB1348E"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3498" w14:textId="77777777">
        <w:trPr>
          <w:trHeight w:val="1031"/>
        </w:trPr>
        <w:tc>
          <w:tcPr>
            <w:tcW w:w="782" w:type="dxa"/>
          </w:tcPr>
          <w:p w14:paraId="4EB13490" w14:textId="77777777" w:rsidR="009B2771" w:rsidRDefault="009B2771">
            <w:pPr>
              <w:pStyle w:val="TableParagraph"/>
              <w:rPr>
                <w:rFonts w:ascii="Times New Roman"/>
                <w:sz w:val="20"/>
              </w:rPr>
            </w:pPr>
          </w:p>
        </w:tc>
        <w:tc>
          <w:tcPr>
            <w:tcW w:w="4027" w:type="dxa"/>
          </w:tcPr>
          <w:p w14:paraId="4EB13491" w14:textId="77777777" w:rsidR="009B2771" w:rsidRDefault="00C540C6">
            <w:pPr>
              <w:pStyle w:val="TableParagraph"/>
              <w:spacing w:before="126" w:line="259" w:lineRule="auto"/>
              <w:ind w:left="57"/>
              <w:rPr>
                <w:sz w:val="20"/>
              </w:rPr>
            </w:pPr>
            <w:r>
              <w:rPr>
                <w:sz w:val="20"/>
              </w:rPr>
              <w:t>Prison Records - Logs or other records documenting the confinement and release of individuals held in holding cells.</w:t>
            </w:r>
          </w:p>
        </w:tc>
        <w:tc>
          <w:tcPr>
            <w:tcW w:w="1833" w:type="dxa"/>
          </w:tcPr>
          <w:p w14:paraId="4EB13492" w14:textId="77777777" w:rsidR="009B2771" w:rsidRDefault="009B2771">
            <w:pPr>
              <w:pStyle w:val="TableParagraph"/>
              <w:rPr>
                <w:rFonts w:ascii="Times New Roman"/>
                <w:b/>
                <w:i/>
              </w:rPr>
            </w:pPr>
          </w:p>
          <w:p w14:paraId="4EB13493" w14:textId="77777777" w:rsidR="009B2771" w:rsidRDefault="00C540C6">
            <w:pPr>
              <w:pStyle w:val="TableParagraph"/>
              <w:spacing w:before="142"/>
              <w:ind w:left="60"/>
              <w:rPr>
                <w:sz w:val="20"/>
              </w:rPr>
            </w:pPr>
            <w:r>
              <w:rPr>
                <w:sz w:val="20"/>
              </w:rPr>
              <w:t>5 years</w:t>
            </w:r>
          </w:p>
        </w:tc>
        <w:tc>
          <w:tcPr>
            <w:tcW w:w="1262" w:type="dxa"/>
          </w:tcPr>
          <w:p w14:paraId="4EB13494" w14:textId="77777777" w:rsidR="009B2771" w:rsidRDefault="009B2771">
            <w:pPr>
              <w:pStyle w:val="TableParagraph"/>
              <w:rPr>
                <w:rFonts w:ascii="Times New Roman"/>
                <w:sz w:val="20"/>
              </w:rPr>
            </w:pPr>
          </w:p>
        </w:tc>
        <w:tc>
          <w:tcPr>
            <w:tcW w:w="993" w:type="dxa"/>
          </w:tcPr>
          <w:p w14:paraId="4EB13495" w14:textId="77777777" w:rsidR="009B2771" w:rsidRDefault="009B2771">
            <w:pPr>
              <w:pStyle w:val="TableParagraph"/>
              <w:rPr>
                <w:rFonts w:ascii="Times New Roman"/>
                <w:sz w:val="20"/>
              </w:rPr>
            </w:pPr>
          </w:p>
        </w:tc>
        <w:tc>
          <w:tcPr>
            <w:tcW w:w="991" w:type="dxa"/>
          </w:tcPr>
          <w:p w14:paraId="4EB13496" w14:textId="77777777" w:rsidR="009B2771" w:rsidRDefault="009B2771">
            <w:pPr>
              <w:pStyle w:val="TableParagraph"/>
              <w:spacing w:before="1"/>
              <w:rPr>
                <w:rFonts w:ascii="Times New Roman"/>
                <w:b/>
                <w:i/>
                <w:sz w:val="30"/>
              </w:rPr>
            </w:pPr>
          </w:p>
          <w:p w14:paraId="4EB1349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499"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49A" w14:textId="77777777" w:rsidR="009B2771" w:rsidRDefault="009B2771">
      <w:pPr>
        <w:pStyle w:val="BodyText"/>
        <w:rPr>
          <w:b/>
          <w:i/>
          <w:sz w:val="20"/>
        </w:rPr>
      </w:pPr>
    </w:p>
    <w:p w14:paraId="4EB1349B" w14:textId="77777777" w:rsidR="009B2771" w:rsidRDefault="009B2771">
      <w:pPr>
        <w:pStyle w:val="BodyText"/>
        <w:rPr>
          <w:b/>
          <w:i/>
          <w:sz w:val="20"/>
        </w:rPr>
      </w:pPr>
    </w:p>
    <w:p w14:paraId="4EB1349C"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4AD" w14:textId="77777777" w:rsidTr="00EE2AB7">
        <w:trPr>
          <w:trHeight w:val="1285"/>
        </w:trPr>
        <w:tc>
          <w:tcPr>
            <w:tcW w:w="782" w:type="dxa"/>
            <w:tcBorders>
              <w:bottom w:val="single" w:sz="4" w:space="0" w:color="auto"/>
            </w:tcBorders>
          </w:tcPr>
          <w:p w14:paraId="4EB1349D" w14:textId="77777777" w:rsidR="009B2771" w:rsidRDefault="009B2771">
            <w:pPr>
              <w:pStyle w:val="TableParagraph"/>
              <w:rPr>
                <w:rFonts w:ascii="Times New Roman"/>
                <w:b/>
                <w:i/>
              </w:rPr>
            </w:pPr>
          </w:p>
          <w:p w14:paraId="4EB1349E" w14:textId="77777777" w:rsidR="009B2771" w:rsidRDefault="009B2771">
            <w:pPr>
              <w:pStyle w:val="TableParagraph"/>
              <w:spacing w:before="4"/>
              <w:rPr>
                <w:rFonts w:ascii="Times New Roman"/>
                <w:b/>
                <w:i/>
                <w:sz w:val="23"/>
              </w:rPr>
            </w:pPr>
          </w:p>
          <w:p w14:paraId="4EB1349F"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4A0" w14:textId="77777777" w:rsidR="009B2771" w:rsidRDefault="009B2771">
            <w:pPr>
              <w:pStyle w:val="TableParagraph"/>
              <w:rPr>
                <w:rFonts w:ascii="Times New Roman"/>
                <w:b/>
                <w:i/>
              </w:rPr>
            </w:pPr>
          </w:p>
          <w:p w14:paraId="4EB134A1" w14:textId="77777777" w:rsidR="009B2771" w:rsidRDefault="009B2771">
            <w:pPr>
              <w:pStyle w:val="TableParagraph"/>
              <w:spacing w:before="4"/>
              <w:rPr>
                <w:rFonts w:ascii="Times New Roman"/>
                <w:b/>
                <w:i/>
                <w:sz w:val="23"/>
              </w:rPr>
            </w:pPr>
          </w:p>
          <w:p w14:paraId="4EB134A2"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4A3" w14:textId="77777777" w:rsidR="009B2771" w:rsidRDefault="009B2771">
            <w:pPr>
              <w:pStyle w:val="TableParagraph"/>
              <w:rPr>
                <w:rFonts w:ascii="Times New Roman"/>
                <w:b/>
                <w:i/>
              </w:rPr>
            </w:pPr>
          </w:p>
          <w:p w14:paraId="4EB134A4" w14:textId="77777777" w:rsidR="009B2771" w:rsidRDefault="009B2771">
            <w:pPr>
              <w:pStyle w:val="TableParagraph"/>
              <w:spacing w:before="4"/>
              <w:rPr>
                <w:rFonts w:ascii="Times New Roman"/>
                <w:b/>
                <w:i/>
                <w:sz w:val="23"/>
              </w:rPr>
            </w:pPr>
          </w:p>
          <w:p w14:paraId="4EB134A5"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4A6" w14:textId="77777777" w:rsidR="009B2771" w:rsidRDefault="009B2771">
            <w:pPr>
              <w:pStyle w:val="TableParagraph"/>
              <w:rPr>
                <w:rFonts w:ascii="Times New Roman"/>
                <w:b/>
                <w:i/>
              </w:rPr>
            </w:pPr>
          </w:p>
          <w:p w14:paraId="4EB134A7" w14:textId="77777777" w:rsidR="009B2771" w:rsidRDefault="009B2771">
            <w:pPr>
              <w:pStyle w:val="TableParagraph"/>
              <w:spacing w:before="4"/>
              <w:rPr>
                <w:rFonts w:ascii="Times New Roman"/>
                <w:b/>
                <w:i/>
                <w:sz w:val="23"/>
              </w:rPr>
            </w:pPr>
          </w:p>
          <w:p w14:paraId="4EB134A8"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4A9"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4AA"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4AB" w14:textId="77777777" w:rsidR="009B2771" w:rsidRDefault="00C540C6">
            <w:pPr>
              <w:pStyle w:val="TableParagraph"/>
              <w:spacing w:before="164"/>
              <w:ind w:left="222" w:right="202" w:firstLine="16"/>
              <w:jc w:val="both"/>
              <w:rPr>
                <w:sz w:val="20"/>
              </w:rPr>
            </w:pPr>
            <w:r>
              <w:rPr>
                <w:sz w:val="20"/>
              </w:rPr>
              <w:t>LGRP ONLY RC-3</w:t>
            </w:r>
          </w:p>
          <w:p w14:paraId="4EB134AC" w14:textId="77777777" w:rsidR="009B2771" w:rsidRDefault="00C540C6">
            <w:pPr>
              <w:pStyle w:val="TableParagraph"/>
              <w:ind w:left="73"/>
              <w:rPr>
                <w:sz w:val="20"/>
              </w:rPr>
            </w:pPr>
            <w:r>
              <w:rPr>
                <w:sz w:val="20"/>
              </w:rPr>
              <w:t>Required</w:t>
            </w:r>
          </w:p>
        </w:tc>
      </w:tr>
      <w:tr w:rsidR="009B2771" w14:paraId="4EB134AF"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4AE" w14:textId="77777777" w:rsidR="009B2771" w:rsidRDefault="00C540C6">
            <w:pPr>
              <w:pStyle w:val="TableParagraph"/>
              <w:spacing w:line="222" w:lineRule="exact"/>
              <w:ind w:left="67"/>
              <w:rPr>
                <w:sz w:val="24"/>
              </w:rPr>
            </w:pPr>
            <w:r>
              <w:rPr>
                <w:sz w:val="24"/>
              </w:rPr>
              <w:t>Police Department</w:t>
            </w:r>
          </w:p>
        </w:tc>
      </w:tr>
      <w:tr w:rsidR="009B2771" w14:paraId="4EB134B9" w14:textId="77777777" w:rsidTr="00EE2AB7">
        <w:trPr>
          <w:trHeight w:val="1040"/>
        </w:trPr>
        <w:tc>
          <w:tcPr>
            <w:tcW w:w="782" w:type="dxa"/>
            <w:tcBorders>
              <w:top w:val="single" w:sz="4" w:space="0" w:color="auto"/>
            </w:tcBorders>
          </w:tcPr>
          <w:p w14:paraId="4EB134B0" w14:textId="77777777" w:rsidR="009B2771" w:rsidRDefault="009B2771">
            <w:pPr>
              <w:pStyle w:val="TableParagraph"/>
              <w:rPr>
                <w:rFonts w:ascii="Times New Roman"/>
                <w:sz w:val="20"/>
              </w:rPr>
            </w:pPr>
          </w:p>
        </w:tc>
        <w:tc>
          <w:tcPr>
            <w:tcW w:w="4027" w:type="dxa"/>
            <w:tcBorders>
              <w:top w:val="single" w:sz="4" w:space="0" w:color="auto"/>
            </w:tcBorders>
          </w:tcPr>
          <w:p w14:paraId="4EB134B1" w14:textId="77777777" w:rsidR="009B2771" w:rsidRDefault="00C540C6">
            <w:pPr>
              <w:pStyle w:val="TableParagraph"/>
              <w:spacing w:before="5" w:line="259" w:lineRule="auto"/>
              <w:ind w:left="57" w:right="399" w:hanging="1"/>
              <w:rPr>
                <w:sz w:val="20"/>
              </w:rPr>
            </w:pPr>
            <w:r>
              <w:rPr>
                <w:sz w:val="20"/>
              </w:rPr>
              <w:t>Recording s- Body Camera Video - Footage documenting daily actions for law enforcement personnel for</w:t>
            </w:r>
          </w:p>
          <w:p w14:paraId="4EB134B2" w14:textId="77777777" w:rsidR="009B2771" w:rsidRDefault="00C540C6">
            <w:pPr>
              <w:pStyle w:val="TableParagraph"/>
              <w:spacing w:before="3" w:line="235" w:lineRule="exact"/>
              <w:ind w:left="57"/>
              <w:rPr>
                <w:sz w:val="20"/>
              </w:rPr>
            </w:pPr>
            <w:r>
              <w:rPr>
                <w:sz w:val="20"/>
              </w:rPr>
              <w:t>performance and evidentiary purposes.</w:t>
            </w:r>
          </w:p>
        </w:tc>
        <w:tc>
          <w:tcPr>
            <w:tcW w:w="1833" w:type="dxa"/>
            <w:tcBorders>
              <w:top w:val="single" w:sz="4" w:space="0" w:color="auto"/>
            </w:tcBorders>
          </w:tcPr>
          <w:p w14:paraId="4EB134B3" w14:textId="77777777" w:rsidR="009B2771" w:rsidRDefault="009B2771">
            <w:pPr>
              <w:pStyle w:val="TableParagraph"/>
              <w:rPr>
                <w:rFonts w:ascii="Times New Roman"/>
                <w:b/>
                <w:i/>
                <w:sz w:val="23"/>
              </w:rPr>
            </w:pPr>
          </w:p>
          <w:p w14:paraId="4EB134B4" w14:textId="77777777" w:rsidR="009B2771" w:rsidRDefault="00C540C6">
            <w:pPr>
              <w:pStyle w:val="TableParagraph"/>
              <w:spacing w:line="259" w:lineRule="auto"/>
              <w:ind w:left="60" w:right="66"/>
              <w:rPr>
                <w:sz w:val="20"/>
              </w:rPr>
            </w:pPr>
            <w:r>
              <w:rPr>
                <w:sz w:val="20"/>
              </w:rPr>
              <w:t>90 days, provided no action pending</w:t>
            </w:r>
          </w:p>
        </w:tc>
        <w:tc>
          <w:tcPr>
            <w:tcW w:w="1262" w:type="dxa"/>
            <w:tcBorders>
              <w:top w:val="single" w:sz="4" w:space="0" w:color="auto"/>
            </w:tcBorders>
          </w:tcPr>
          <w:p w14:paraId="4EB134B5" w14:textId="77777777" w:rsidR="009B2771" w:rsidRDefault="009B2771">
            <w:pPr>
              <w:pStyle w:val="TableParagraph"/>
              <w:rPr>
                <w:rFonts w:ascii="Times New Roman"/>
                <w:sz w:val="20"/>
              </w:rPr>
            </w:pPr>
          </w:p>
        </w:tc>
        <w:tc>
          <w:tcPr>
            <w:tcW w:w="993" w:type="dxa"/>
            <w:tcBorders>
              <w:top w:val="single" w:sz="4" w:space="0" w:color="auto"/>
            </w:tcBorders>
          </w:tcPr>
          <w:p w14:paraId="4EB134B6" w14:textId="77777777" w:rsidR="009B2771" w:rsidRDefault="009B2771">
            <w:pPr>
              <w:pStyle w:val="TableParagraph"/>
              <w:rPr>
                <w:rFonts w:ascii="Times New Roman"/>
                <w:sz w:val="20"/>
              </w:rPr>
            </w:pPr>
          </w:p>
        </w:tc>
        <w:tc>
          <w:tcPr>
            <w:tcW w:w="991" w:type="dxa"/>
            <w:tcBorders>
              <w:top w:val="single" w:sz="4" w:space="0" w:color="auto"/>
            </w:tcBorders>
          </w:tcPr>
          <w:p w14:paraId="4EB134B7" w14:textId="77777777" w:rsidR="009B2771" w:rsidRDefault="009B2771">
            <w:pPr>
              <w:pStyle w:val="TableParagraph"/>
              <w:spacing w:before="8"/>
              <w:rPr>
                <w:rFonts w:ascii="Times New Roman"/>
                <w:b/>
                <w:i/>
                <w:sz w:val="30"/>
              </w:rPr>
            </w:pPr>
          </w:p>
          <w:p w14:paraId="4EB134B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C6" w14:textId="77777777">
        <w:trPr>
          <w:trHeight w:val="2087"/>
        </w:trPr>
        <w:tc>
          <w:tcPr>
            <w:tcW w:w="782" w:type="dxa"/>
          </w:tcPr>
          <w:p w14:paraId="4EB134BA" w14:textId="77777777" w:rsidR="009B2771" w:rsidRDefault="009B2771">
            <w:pPr>
              <w:pStyle w:val="TableParagraph"/>
              <w:rPr>
                <w:rFonts w:ascii="Times New Roman"/>
                <w:sz w:val="20"/>
              </w:rPr>
            </w:pPr>
          </w:p>
        </w:tc>
        <w:tc>
          <w:tcPr>
            <w:tcW w:w="4027" w:type="dxa"/>
          </w:tcPr>
          <w:p w14:paraId="4EB134BB" w14:textId="77777777" w:rsidR="009B2771" w:rsidRDefault="00C540C6">
            <w:pPr>
              <w:pStyle w:val="TableParagraph"/>
              <w:spacing w:before="15" w:line="259" w:lineRule="auto"/>
              <w:ind w:left="57" w:right="24"/>
              <w:rPr>
                <w:sz w:val="20"/>
              </w:rPr>
            </w:pPr>
            <w:r>
              <w:rPr>
                <w:sz w:val="20"/>
              </w:rPr>
              <w:t>Recordings- Radio, Telephone and Prisoner Booking - Audio files or tapes recording incoming calls, law enforcement dispatches, and radio activity among law enforcement units and between law enforcement units and dispatch. May include prisoner booking video if</w:t>
            </w:r>
          </w:p>
          <w:p w14:paraId="4EB134BC" w14:textId="77777777" w:rsidR="009B2771" w:rsidRDefault="00C540C6">
            <w:pPr>
              <w:pStyle w:val="TableParagraph"/>
              <w:spacing w:line="237" w:lineRule="exact"/>
              <w:ind w:left="57"/>
              <w:rPr>
                <w:sz w:val="20"/>
              </w:rPr>
            </w:pPr>
            <w:r>
              <w:rPr>
                <w:sz w:val="20"/>
              </w:rPr>
              <w:t>applicable.</w:t>
            </w:r>
          </w:p>
        </w:tc>
        <w:tc>
          <w:tcPr>
            <w:tcW w:w="1833" w:type="dxa"/>
          </w:tcPr>
          <w:p w14:paraId="4EB134BD" w14:textId="77777777" w:rsidR="009B2771" w:rsidRDefault="009B2771">
            <w:pPr>
              <w:pStyle w:val="TableParagraph"/>
              <w:rPr>
                <w:rFonts w:ascii="Times New Roman"/>
                <w:b/>
                <w:i/>
              </w:rPr>
            </w:pPr>
          </w:p>
          <w:p w14:paraId="4EB134BE" w14:textId="77777777" w:rsidR="009B2771" w:rsidRDefault="009B2771">
            <w:pPr>
              <w:pStyle w:val="TableParagraph"/>
              <w:rPr>
                <w:rFonts w:ascii="Times New Roman"/>
                <w:b/>
                <w:i/>
              </w:rPr>
            </w:pPr>
          </w:p>
          <w:p w14:paraId="4EB134BF" w14:textId="77777777" w:rsidR="009B2771" w:rsidRDefault="009B2771">
            <w:pPr>
              <w:pStyle w:val="TableParagraph"/>
              <w:spacing w:before="11"/>
              <w:rPr>
                <w:rFonts w:ascii="Times New Roman"/>
                <w:b/>
                <w:i/>
                <w:sz w:val="24"/>
              </w:rPr>
            </w:pPr>
          </w:p>
          <w:p w14:paraId="4EB134C0" w14:textId="77777777" w:rsidR="009B2771" w:rsidRDefault="00C540C6">
            <w:pPr>
              <w:pStyle w:val="TableParagraph"/>
              <w:spacing w:line="259" w:lineRule="auto"/>
              <w:ind w:left="60" w:right="66"/>
              <w:rPr>
                <w:sz w:val="20"/>
              </w:rPr>
            </w:pPr>
            <w:r>
              <w:rPr>
                <w:sz w:val="20"/>
              </w:rPr>
              <w:t>90 days, provided no action pending</w:t>
            </w:r>
          </w:p>
        </w:tc>
        <w:tc>
          <w:tcPr>
            <w:tcW w:w="1262" w:type="dxa"/>
          </w:tcPr>
          <w:p w14:paraId="4EB134C1" w14:textId="77777777" w:rsidR="009B2771" w:rsidRDefault="009B2771">
            <w:pPr>
              <w:pStyle w:val="TableParagraph"/>
              <w:rPr>
                <w:rFonts w:ascii="Times New Roman"/>
                <w:sz w:val="20"/>
              </w:rPr>
            </w:pPr>
          </w:p>
        </w:tc>
        <w:tc>
          <w:tcPr>
            <w:tcW w:w="993" w:type="dxa"/>
          </w:tcPr>
          <w:p w14:paraId="4EB134C2" w14:textId="77777777" w:rsidR="009B2771" w:rsidRDefault="009B2771">
            <w:pPr>
              <w:pStyle w:val="TableParagraph"/>
              <w:rPr>
                <w:rFonts w:ascii="Times New Roman"/>
                <w:sz w:val="20"/>
              </w:rPr>
            </w:pPr>
          </w:p>
        </w:tc>
        <w:tc>
          <w:tcPr>
            <w:tcW w:w="991" w:type="dxa"/>
          </w:tcPr>
          <w:p w14:paraId="4EB134C3" w14:textId="77777777" w:rsidR="009B2771" w:rsidRDefault="009B2771">
            <w:pPr>
              <w:pStyle w:val="TableParagraph"/>
              <w:rPr>
                <w:rFonts w:ascii="Times New Roman"/>
                <w:b/>
                <w:i/>
                <w:sz w:val="34"/>
              </w:rPr>
            </w:pPr>
          </w:p>
          <w:p w14:paraId="4EB134C4" w14:textId="77777777" w:rsidR="009B2771" w:rsidRDefault="009B2771">
            <w:pPr>
              <w:pStyle w:val="TableParagraph"/>
              <w:spacing w:before="3"/>
              <w:rPr>
                <w:rFonts w:ascii="Times New Roman"/>
                <w:b/>
                <w:i/>
                <w:sz w:val="42"/>
              </w:rPr>
            </w:pPr>
          </w:p>
          <w:p w14:paraId="4EB134C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CF" w14:textId="77777777">
        <w:trPr>
          <w:trHeight w:val="767"/>
        </w:trPr>
        <w:tc>
          <w:tcPr>
            <w:tcW w:w="782" w:type="dxa"/>
          </w:tcPr>
          <w:p w14:paraId="4EB134C7" w14:textId="77777777" w:rsidR="009B2771" w:rsidRDefault="009B2771">
            <w:pPr>
              <w:pStyle w:val="TableParagraph"/>
              <w:rPr>
                <w:rFonts w:ascii="Times New Roman"/>
                <w:sz w:val="20"/>
              </w:rPr>
            </w:pPr>
          </w:p>
        </w:tc>
        <w:tc>
          <w:tcPr>
            <w:tcW w:w="4027" w:type="dxa"/>
          </w:tcPr>
          <w:p w14:paraId="4EB134C8" w14:textId="77777777" w:rsidR="009B2771" w:rsidRDefault="009B2771">
            <w:pPr>
              <w:pStyle w:val="TableParagraph"/>
              <w:spacing w:before="9"/>
              <w:rPr>
                <w:rFonts w:ascii="Times New Roman"/>
                <w:b/>
                <w:i/>
              </w:rPr>
            </w:pPr>
          </w:p>
          <w:p w14:paraId="4EB134C9" w14:textId="77777777" w:rsidR="009B2771" w:rsidRDefault="00C540C6">
            <w:pPr>
              <w:pStyle w:val="TableParagraph"/>
              <w:spacing w:before="1"/>
              <w:ind w:left="57"/>
              <w:rPr>
                <w:sz w:val="20"/>
              </w:rPr>
            </w:pPr>
            <w:r>
              <w:rPr>
                <w:sz w:val="20"/>
              </w:rPr>
              <w:t>Recovered Property Records</w:t>
            </w:r>
          </w:p>
        </w:tc>
        <w:tc>
          <w:tcPr>
            <w:tcW w:w="1833" w:type="dxa"/>
          </w:tcPr>
          <w:p w14:paraId="4EB134CA" w14:textId="77777777" w:rsidR="009B2771" w:rsidRDefault="00C540C6">
            <w:pPr>
              <w:pStyle w:val="TableParagraph"/>
              <w:spacing w:before="3"/>
              <w:ind w:left="60"/>
              <w:rPr>
                <w:sz w:val="20"/>
              </w:rPr>
            </w:pPr>
            <w:r>
              <w:rPr>
                <w:sz w:val="20"/>
              </w:rPr>
              <w:t>2 years after</w:t>
            </w:r>
          </w:p>
          <w:p w14:paraId="4EB134CB" w14:textId="77777777" w:rsidR="009B2771" w:rsidRDefault="00C540C6">
            <w:pPr>
              <w:pStyle w:val="TableParagraph"/>
              <w:spacing w:before="9" w:line="250" w:lineRule="atLeast"/>
              <w:ind w:left="60" w:right="753"/>
              <w:rPr>
                <w:sz w:val="20"/>
              </w:rPr>
            </w:pPr>
            <w:r>
              <w:rPr>
                <w:sz w:val="20"/>
              </w:rPr>
              <w:t>disposal of property</w:t>
            </w:r>
          </w:p>
        </w:tc>
        <w:tc>
          <w:tcPr>
            <w:tcW w:w="1262" w:type="dxa"/>
          </w:tcPr>
          <w:p w14:paraId="4EB134CC" w14:textId="77777777" w:rsidR="009B2771" w:rsidRDefault="009B2771">
            <w:pPr>
              <w:pStyle w:val="TableParagraph"/>
              <w:rPr>
                <w:rFonts w:ascii="Times New Roman"/>
                <w:sz w:val="20"/>
              </w:rPr>
            </w:pPr>
          </w:p>
        </w:tc>
        <w:tc>
          <w:tcPr>
            <w:tcW w:w="993" w:type="dxa"/>
          </w:tcPr>
          <w:p w14:paraId="4EB134CD" w14:textId="77777777" w:rsidR="009B2771" w:rsidRDefault="009B2771">
            <w:pPr>
              <w:pStyle w:val="TableParagraph"/>
              <w:rPr>
                <w:rFonts w:ascii="Times New Roman"/>
                <w:sz w:val="20"/>
              </w:rPr>
            </w:pPr>
          </w:p>
        </w:tc>
        <w:tc>
          <w:tcPr>
            <w:tcW w:w="991" w:type="dxa"/>
          </w:tcPr>
          <w:p w14:paraId="4EB134CE"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34DF" w14:textId="77777777">
        <w:trPr>
          <w:trHeight w:val="2869"/>
        </w:trPr>
        <w:tc>
          <w:tcPr>
            <w:tcW w:w="782" w:type="dxa"/>
          </w:tcPr>
          <w:p w14:paraId="4EB134D0" w14:textId="77777777" w:rsidR="009B2771" w:rsidRDefault="009B2771">
            <w:pPr>
              <w:pStyle w:val="TableParagraph"/>
              <w:rPr>
                <w:rFonts w:ascii="Times New Roman"/>
                <w:sz w:val="20"/>
              </w:rPr>
            </w:pPr>
          </w:p>
        </w:tc>
        <w:tc>
          <w:tcPr>
            <w:tcW w:w="4027" w:type="dxa"/>
          </w:tcPr>
          <w:p w14:paraId="4EB134D1" w14:textId="77777777" w:rsidR="009B2771" w:rsidRDefault="00C540C6">
            <w:pPr>
              <w:pStyle w:val="TableParagraph"/>
              <w:spacing w:before="27" w:line="259" w:lineRule="auto"/>
              <w:ind w:left="57" w:right="69"/>
              <w:rPr>
                <w:sz w:val="20"/>
              </w:rPr>
            </w:pPr>
            <w:r>
              <w:rPr>
                <w:sz w:val="20"/>
              </w:rPr>
              <w:t xml:space="preserve">Property Logs </w:t>
            </w:r>
            <w:hyperlink r:id="rId74">
              <w:r>
                <w:rPr>
                  <w:sz w:val="20"/>
                </w:rPr>
                <w:t>(</w:t>
              </w:r>
              <w:r>
                <w:rPr>
                  <w:color w:val="0000FF"/>
                  <w:sz w:val="20"/>
                  <w:u w:val="single" w:color="0000FF"/>
                </w:rPr>
                <w:t>ORC 505.105</w:t>
              </w:r>
              <w:r>
                <w:rPr>
                  <w:sz w:val="20"/>
                </w:rPr>
                <w:t xml:space="preserve">) </w:t>
              </w:r>
            </w:hyperlink>
            <w:r>
              <w:rPr>
                <w:sz w:val="20"/>
              </w:rPr>
              <w:t>- Logs itemizing incoming items recovered by members of the organized police department, township police district, a joint police district, or the office of township constable. Includes the name of the owner, if ascertained, the person from whom it was taken, the place where it was found with general circumstances, the date of its receipt, and the name of the</w:t>
            </w:r>
          </w:p>
          <w:p w14:paraId="4EB134D2" w14:textId="77777777" w:rsidR="009B2771" w:rsidRDefault="00C540C6">
            <w:pPr>
              <w:pStyle w:val="TableParagraph"/>
              <w:spacing w:line="230" w:lineRule="exact"/>
              <w:ind w:left="57"/>
              <w:rPr>
                <w:sz w:val="20"/>
              </w:rPr>
            </w:pPr>
            <w:r>
              <w:rPr>
                <w:sz w:val="20"/>
              </w:rPr>
              <w:t>officer receiving it.</w:t>
            </w:r>
          </w:p>
        </w:tc>
        <w:tc>
          <w:tcPr>
            <w:tcW w:w="1833" w:type="dxa"/>
          </w:tcPr>
          <w:p w14:paraId="4EB134D3" w14:textId="77777777" w:rsidR="009B2771" w:rsidRDefault="009B2771">
            <w:pPr>
              <w:pStyle w:val="TableParagraph"/>
              <w:rPr>
                <w:rFonts w:ascii="Times New Roman"/>
                <w:b/>
                <w:i/>
              </w:rPr>
            </w:pPr>
          </w:p>
          <w:p w14:paraId="4EB134D4" w14:textId="77777777" w:rsidR="009B2771" w:rsidRDefault="009B2771">
            <w:pPr>
              <w:pStyle w:val="TableParagraph"/>
              <w:rPr>
                <w:rFonts w:ascii="Times New Roman"/>
                <w:b/>
                <w:i/>
              </w:rPr>
            </w:pPr>
          </w:p>
          <w:p w14:paraId="4EB134D5" w14:textId="77777777" w:rsidR="009B2771" w:rsidRDefault="009B2771">
            <w:pPr>
              <w:pStyle w:val="TableParagraph"/>
              <w:rPr>
                <w:rFonts w:ascii="Times New Roman"/>
                <w:b/>
                <w:i/>
              </w:rPr>
            </w:pPr>
          </w:p>
          <w:p w14:paraId="4EB134D6" w14:textId="77777777" w:rsidR="009B2771" w:rsidRDefault="009B2771">
            <w:pPr>
              <w:pStyle w:val="TableParagraph"/>
              <w:rPr>
                <w:rFonts w:ascii="Times New Roman"/>
                <w:b/>
                <w:i/>
              </w:rPr>
            </w:pPr>
          </w:p>
          <w:p w14:paraId="4EB134D7" w14:textId="77777777" w:rsidR="009B2771" w:rsidRDefault="009B2771">
            <w:pPr>
              <w:pStyle w:val="TableParagraph"/>
              <w:spacing w:before="5"/>
              <w:rPr>
                <w:rFonts w:ascii="Times New Roman"/>
                <w:b/>
                <w:i/>
                <w:sz w:val="26"/>
              </w:rPr>
            </w:pPr>
          </w:p>
          <w:p w14:paraId="4EB134D8" w14:textId="77777777" w:rsidR="009B2771" w:rsidRDefault="00C540C6">
            <w:pPr>
              <w:pStyle w:val="TableParagraph"/>
              <w:ind w:left="60"/>
              <w:rPr>
                <w:sz w:val="20"/>
              </w:rPr>
            </w:pPr>
            <w:r>
              <w:rPr>
                <w:sz w:val="20"/>
              </w:rPr>
              <w:t>25 years</w:t>
            </w:r>
          </w:p>
        </w:tc>
        <w:tc>
          <w:tcPr>
            <w:tcW w:w="1262" w:type="dxa"/>
          </w:tcPr>
          <w:p w14:paraId="4EB134D9" w14:textId="77777777" w:rsidR="009B2771" w:rsidRDefault="009B2771">
            <w:pPr>
              <w:pStyle w:val="TableParagraph"/>
              <w:rPr>
                <w:rFonts w:ascii="Times New Roman"/>
                <w:sz w:val="20"/>
              </w:rPr>
            </w:pPr>
          </w:p>
        </w:tc>
        <w:tc>
          <w:tcPr>
            <w:tcW w:w="993" w:type="dxa"/>
          </w:tcPr>
          <w:p w14:paraId="4EB134DA" w14:textId="77777777" w:rsidR="009B2771" w:rsidRDefault="009B2771">
            <w:pPr>
              <w:pStyle w:val="TableParagraph"/>
              <w:rPr>
                <w:rFonts w:ascii="Times New Roman"/>
                <w:sz w:val="20"/>
              </w:rPr>
            </w:pPr>
          </w:p>
        </w:tc>
        <w:tc>
          <w:tcPr>
            <w:tcW w:w="991" w:type="dxa"/>
          </w:tcPr>
          <w:p w14:paraId="4EB134DB" w14:textId="77777777" w:rsidR="009B2771" w:rsidRDefault="009B2771">
            <w:pPr>
              <w:pStyle w:val="TableParagraph"/>
              <w:rPr>
                <w:rFonts w:ascii="Times New Roman"/>
                <w:b/>
                <w:i/>
                <w:sz w:val="34"/>
              </w:rPr>
            </w:pPr>
          </w:p>
          <w:p w14:paraId="4EB134DC" w14:textId="77777777" w:rsidR="009B2771" w:rsidRDefault="009B2771">
            <w:pPr>
              <w:pStyle w:val="TableParagraph"/>
              <w:rPr>
                <w:rFonts w:ascii="Times New Roman"/>
                <w:b/>
                <w:i/>
                <w:sz w:val="34"/>
              </w:rPr>
            </w:pPr>
          </w:p>
          <w:p w14:paraId="4EB134DD" w14:textId="77777777" w:rsidR="009B2771" w:rsidRDefault="009B2771">
            <w:pPr>
              <w:pStyle w:val="TableParagraph"/>
              <w:spacing w:before="3"/>
              <w:rPr>
                <w:rFonts w:ascii="Times New Roman"/>
                <w:b/>
                <w:i/>
                <w:sz w:val="42"/>
              </w:rPr>
            </w:pPr>
          </w:p>
          <w:p w14:paraId="4EB134DE"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4E6" w14:textId="77777777">
        <w:trPr>
          <w:trHeight w:val="337"/>
        </w:trPr>
        <w:tc>
          <w:tcPr>
            <w:tcW w:w="782" w:type="dxa"/>
          </w:tcPr>
          <w:p w14:paraId="4EB134E0" w14:textId="77777777" w:rsidR="009B2771" w:rsidRDefault="009B2771">
            <w:pPr>
              <w:pStyle w:val="TableParagraph"/>
              <w:rPr>
                <w:rFonts w:ascii="Times New Roman"/>
                <w:sz w:val="20"/>
              </w:rPr>
            </w:pPr>
          </w:p>
        </w:tc>
        <w:tc>
          <w:tcPr>
            <w:tcW w:w="4027" w:type="dxa"/>
          </w:tcPr>
          <w:p w14:paraId="4EB134E1" w14:textId="77777777" w:rsidR="009B2771" w:rsidRDefault="00C540C6">
            <w:pPr>
              <w:pStyle w:val="TableParagraph"/>
              <w:spacing w:before="59"/>
              <w:ind w:left="57"/>
              <w:rPr>
                <w:sz w:val="20"/>
              </w:rPr>
            </w:pPr>
            <w:r>
              <w:rPr>
                <w:sz w:val="20"/>
              </w:rPr>
              <w:t>Rules and Regulations</w:t>
            </w:r>
          </w:p>
        </w:tc>
        <w:tc>
          <w:tcPr>
            <w:tcW w:w="1833" w:type="dxa"/>
          </w:tcPr>
          <w:p w14:paraId="4EB134E2" w14:textId="77777777" w:rsidR="009B2771" w:rsidRDefault="00C540C6">
            <w:pPr>
              <w:pStyle w:val="TableParagraph"/>
              <w:spacing w:before="13"/>
              <w:ind w:left="60"/>
              <w:rPr>
                <w:sz w:val="20"/>
              </w:rPr>
            </w:pPr>
            <w:r>
              <w:rPr>
                <w:sz w:val="20"/>
              </w:rPr>
              <w:t>Until superseded</w:t>
            </w:r>
          </w:p>
        </w:tc>
        <w:tc>
          <w:tcPr>
            <w:tcW w:w="1262" w:type="dxa"/>
          </w:tcPr>
          <w:p w14:paraId="4EB134E3" w14:textId="77777777" w:rsidR="009B2771" w:rsidRDefault="009B2771">
            <w:pPr>
              <w:pStyle w:val="TableParagraph"/>
              <w:rPr>
                <w:rFonts w:ascii="Times New Roman"/>
                <w:sz w:val="20"/>
              </w:rPr>
            </w:pPr>
          </w:p>
        </w:tc>
        <w:tc>
          <w:tcPr>
            <w:tcW w:w="993" w:type="dxa"/>
          </w:tcPr>
          <w:p w14:paraId="4EB134E4" w14:textId="77777777" w:rsidR="009B2771" w:rsidRDefault="009B2771">
            <w:pPr>
              <w:pStyle w:val="TableParagraph"/>
              <w:rPr>
                <w:rFonts w:ascii="Times New Roman"/>
                <w:sz w:val="20"/>
              </w:rPr>
            </w:pPr>
          </w:p>
        </w:tc>
        <w:tc>
          <w:tcPr>
            <w:tcW w:w="991" w:type="dxa"/>
          </w:tcPr>
          <w:p w14:paraId="4EB134E5"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34ED" w14:textId="77777777">
        <w:trPr>
          <w:trHeight w:val="337"/>
        </w:trPr>
        <w:tc>
          <w:tcPr>
            <w:tcW w:w="782" w:type="dxa"/>
          </w:tcPr>
          <w:p w14:paraId="4EB134E7" w14:textId="77777777" w:rsidR="009B2771" w:rsidRDefault="009B2771">
            <w:pPr>
              <w:pStyle w:val="TableParagraph"/>
              <w:rPr>
                <w:rFonts w:ascii="Times New Roman"/>
                <w:sz w:val="20"/>
              </w:rPr>
            </w:pPr>
          </w:p>
        </w:tc>
        <w:tc>
          <w:tcPr>
            <w:tcW w:w="4027" w:type="dxa"/>
          </w:tcPr>
          <w:p w14:paraId="4EB134E8" w14:textId="77777777" w:rsidR="009B2771" w:rsidRDefault="00C540C6">
            <w:pPr>
              <w:pStyle w:val="TableParagraph"/>
              <w:spacing w:before="56"/>
              <w:ind w:left="57"/>
              <w:rPr>
                <w:sz w:val="20"/>
              </w:rPr>
            </w:pPr>
            <w:r>
              <w:rPr>
                <w:sz w:val="20"/>
              </w:rPr>
              <w:t>Subpoenas, Summonses, And Warrants</w:t>
            </w:r>
          </w:p>
        </w:tc>
        <w:tc>
          <w:tcPr>
            <w:tcW w:w="1833" w:type="dxa"/>
          </w:tcPr>
          <w:p w14:paraId="4EB134E9" w14:textId="77777777" w:rsidR="009B2771" w:rsidRDefault="00C540C6">
            <w:pPr>
              <w:pStyle w:val="TableParagraph"/>
              <w:spacing w:before="13"/>
              <w:ind w:left="60"/>
              <w:rPr>
                <w:sz w:val="20"/>
              </w:rPr>
            </w:pPr>
            <w:r>
              <w:rPr>
                <w:sz w:val="20"/>
              </w:rPr>
              <w:t>Until discharged</w:t>
            </w:r>
          </w:p>
        </w:tc>
        <w:tc>
          <w:tcPr>
            <w:tcW w:w="1262" w:type="dxa"/>
          </w:tcPr>
          <w:p w14:paraId="4EB134EA" w14:textId="77777777" w:rsidR="009B2771" w:rsidRDefault="009B2771">
            <w:pPr>
              <w:pStyle w:val="TableParagraph"/>
              <w:rPr>
                <w:rFonts w:ascii="Times New Roman"/>
                <w:sz w:val="20"/>
              </w:rPr>
            </w:pPr>
          </w:p>
        </w:tc>
        <w:tc>
          <w:tcPr>
            <w:tcW w:w="993" w:type="dxa"/>
          </w:tcPr>
          <w:p w14:paraId="4EB134EB" w14:textId="77777777" w:rsidR="009B2771" w:rsidRDefault="009B2771">
            <w:pPr>
              <w:pStyle w:val="TableParagraph"/>
              <w:rPr>
                <w:rFonts w:ascii="Times New Roman"/>
                <w:sz w:val="20"/>
              </w:rPr>
            </w:pPr>
          </w:p>
        </w:tc>
        <w:tc>
          <w:tcPr>
            <w:tcW w:w="991" w:type="dxa"/>
          </w:tcPr>
          <w:p w14:paraId="4EB134EC"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34F4" w14:textId="77777777">
        <w:trPr>
          <w:trHeight w:val="337"/>
        </w:trPr>
        <w:tc>
          <w:tcPr>
            <w:tcW w:w="782" w:type="dxa"/>
          </w:tcPr>
          <w:p w14:paraId="4EB134EE" w14:textId="77777777" w:rsidR="009B2771" w:rsidRDefault="009B2771">
            <w:pPr>
              <w:pStyle w:val="TableParagraph"/>
              <w:rPr>
                <w:rFonts w:ascii="Times New Roman"/>
                <w:sz w:val="20"/>
              </w:rPr>
            </w:pPr>
          </w:p>
        </w:tc>
        <w:tc>
          <w:tcPr>
            <w:tcW w:w="4027" w:type="dxa"/>
          </w:tcPr>
          <w:p w14:paraId="4EB134EF" w14:textId="77777777" w:rsidR="009B2771" w:rsidRDefault="00C540C6">
            <w:pPr>
              <w:pStyle w:val="TableParagraph"/>
              <w:spacing w:before="56"/>
              <w:ind w:left="57"/>
              <w:rPr>
                <w:sz w:val="20"/>
              </w:rPr>
            </w:pPr>
            <w:r>
              <w:rPr>
                <w:sz w:val="20"/>
              </w:rPr>
              <w:t>Type Of Crime Files</w:t>
            </w:r>
          </w:p>
        </w:tc>
        <w:tc>
          <w:tcPr>
            <w:tcW w:w="1833" w:type="dxa"/>
          </w:tcPr>
          <w:p w14:paraId="4EB134F0" w14:textId="77777777" w:rsidR="009B2771" w:rsidRDefault="00C540C6">
            <w:pPr>
              <w:pStyle w:val="TableParagraph"/>
              <w:spacing w:before="10"/>
              <w:ind w:left="60"/>
              <w:rPr>
                <w:sz w:val="20"/>
              </w:rPr>
            </w:pPr>
            <w:r>
              <w:rPr>
                <w:sz w:val="20"/>
              </w:rPr>
              <w:t>Permanent</w:t>
            </w:r>
          </w:p>
        </w:tc>
        <w:tc>
          <w:tcPr>
            <w:tcW w:w="1262" w:type="dxa"/>
          </w:tcPr>
          <w:p w14:paraId="4EB134F1" w14:textId="77777777" w:rsidR="009B2771" w:rsidRDefault="009B2771">
            <w:pPr>
              <w:pStyle w:val="TableParagraph"/>
              <w:rPr>
                <w:rFonts w:ascii="Times New Roman"/>
                <w:sz w:val="20"/>
              </w:rPr>
            </w:pPr>
          </w:p>
        </w:tc>
        <w:tc>
          <w:tcPr>
            <w:tcW w:w="993" w:type="dxa"/>
          </w:tcPr>
          <w:p w14:paraId="4EB134F2" w14:textId="77777777" w:rsidR="009B2771" w:rsidRDefault="009B2771">
            <w:pPr>
              <w:pStyle w:val="TableParagraph"/>
              <w:rPr>
                <w:rFonts w:ascii="Times New Roman"/>
                <w:sz w:val="20"/>
              </w:rPr>
            </w:pPr>
          </w:p>
        </w:tc>
        <w:tc>
          <w:tcPr>
            <w:tcW w:w="991" w:type="dxa"/>
          </w:tcPr>
          <w:p w14:paraId="4EB134F3"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bl>
    <w:p w14:paraId="4EB134F5" w14:textId="77777777" w:rsidR="009B2771" w:rsidRDefault="009B2771">
      <w:pPr>
        <w:spacing w:line="318" w:lineRule="exact"/>
        <w:jc w:val="right"/>
        <w:rPr>
          <w:rFonts w:ascii="Wingdings 2" w:hAnsi="Wingdings 2"/>
          <w:sz w:val="32"/>
        </w:rPr>
        <w:sectPr w:rsidR="009B2771">
          <w:pgSz w:w="12240" w:h="15840"/>
          <w:pgMar w:top="480" w:right="920" w:bottom="920" w:left="620" w:header="246" w:footer="727" w:gutter="0"/>
          <w:cols w:space="720"/>
        </w:sectPr>
      </w:pPr>
    </w:p>
    <w:p w14:paraId="4EB134F6" w14:textId="77777777" w:rsidR="009B2771" w:rsidRDefault="009B2771">
      <w:pPr>
        <w:pStyle w:val="BodyText"/>
        <w:rPr>
          <w:b/>
          <w:i/>
          <w:sz w:val="20"/>
        </w:rPr>
      </w:pPr>
    </w:p>
    <w:p w14:paraId="4EB134F7" w14:textId="77777777" w:rsidR="009B2771" w:rsidRDefault="009B2771">
      <w:pPr>
        <w:pStyle w:val="BodyText"/>
        <w:rPr>
          <w:b/>
          <w:i/>
          <w:sz w:val="20"/>
        </w:rPr>
      </w:pPr>
    </w:p>
    <w:p w14:paraId="4EB134F8"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509" w14:textId="77777777" w:rsidTr="00EE2AB7">
        <w:trPr>
          <w:trHeight w:val="1285"/>
        </w:trPr>
        <w:tc>
          <w:tcPr>
            <w:tcW w:w="782" w:type="dxa"/>
            <w:tcBorders>
              <w:bottom w:val="single" w:sz="4" w:space="0" w:color="auto"/>
            </w:tcBorders>
          </w:tcPr>
          <w:p w14:paraId="4EB134F9" w14:textId="77777777" w:rsidR="009B2771" w:rsidRDefault="009B2771">
            <w:pPr>
              <w:pStyle w:val="TableParagraph"/>
              <w:rPr>
                <w:rFonts w:ascii="Times New Roman"/>
                <w:b/>
                <w:i/>
              </w:rPr>
            </w:pPr>
          </w:p>
          <w:p w14:paraId="4EB134FA" w14:textId="77777777" w:rsidR="009B2771" w:rsidRDefault="009B2771">
            <w:pPr>
              <w:pStyle w:val="TableParagraph"/>
              <w:spacing w:before="4"/>
              <w:rPr>
                <w:rFonts w:ascii="Times New Roman"/>
                <w:b/>
                <w:i/>
                <w:sz w:val="23"/>
              </w:rPr>
            </w:pPr>
          </w:p>
          <w:p w14:paraId="4EB134FB"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4FC" w14:textId="77777777" w:rsidR="009B2771" w:rsidRDefault="009B2771">
            <w:pPr>
              <w:pStyle w:val="TableParagraph"/>
              <w:rPr>
                <w:rFonts w:ascii="Times New Roman"/>
                <w:b/>
                <w:i/>
              </w:rPr>
            </w:pPr>
          </w:p>
          <w:p w14:paraId="4EB134FD" w14:textId="77777777" w:rsidR="009B2771" w:rsidRDefault="009B2771">
            <w:pPr>
              <w:pStyle w:val="TableParagraph"/>
              <w:spacing w:before="4"/>
              <w:rPr>
                <w:rFonts w:ascii="Times New Roman"/>
                <w:b/>
                <w:i/>
                <w:sz w:val="23"/>
              </w:rPr>
            </w:pPr>
          </w:p>
          <w:p w14:paraId="4EB134FE"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4FF" w14:textId="77777777" w:rsidR="009B2771" w:rsidRDefault="009B2771">
            <w:pPr>
              <w:pStyle w:val="TableParagraph"/>
              <w:rPr>
                <w:rFonts w:ascii="Times New Roman"/>
                <w:b/>
                <w:i/>
              </w:rPr>
            </w:pPr>
          </w:p>
          <w:p w14:paraId="4EB13500" w14:textId="77777777" w:rsidR="009B2771" w:rsidRDefault="009B2771">
            <w:pPr>
              <w:pStyle w:val="TableParagraph"/>
              <w:spacing w:before="4"/>
              <w:rPr>
                <w:rFonts w:ascii="Times New Roman"/>
                <w:b/>
                <w:i/>
                <w:sz w:val="23"/>
              </w:rPr>
            </w:pPr>
          </w:p>
          <w:p w14:paraId="4EB13501"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502" w14:textId="77777777" w:rsidR="009B2771" w:rsidRDefault="009B2771">
            <w:pPr>
              <w:pStyle w:val="TableParagraph"/>
              <w:rPr>
                <w:rFonts w:ascii="Times New Roman"/>
                <w:b/>
                <w:i/>
              </w:rPr>
            </w:pPr>
          </w:p>
          <w:p w14:paraId="4EB13503" w14:textId="77777777" w:rsidR="009B2771" w:rsidRDefault="009B2771">
            <w:pPr>
              <w:pStyle w:val="TableParagraph"/>
              <w:spacing w:before="4"/>
              <w:rPr>
                <w:rFonts w:ascii="Times New Roman"/>
                <w:b/>
                <w:i/>
                <w:sz w:val="23"/>
              </w:rPr>
            </w:pPr>
          </w:p>
          <w:p w14:paraId="4EB13504"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505"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506"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507" w14:textId="77777777" w:rsidR="009B2771" w:rsidRDefault="00C540C6">
            <w:pPr>
              <w:pStyle w:val="TableParagraph"/>
              <w:spacing w:before="164"/>
              <w:ind w:left="222" w:right="202" w:firstLine="16"/>
              <w:jc w:val="both"/>
              <w:rPr>
                <w:sz w:val="20"/>
              </w:rPr>
            </w:pPr>
            <w:r>
              <w:rPr>
                <w:sz w:val="20"/>
              </w:rPr>
              <w:t>LGRP ONLY RC-3</w:t>
            </w:r>
          </w:p>
          <w:p w14:paraId="4EB13508" w14:textId="77777777" w:rsidR="009B2771" w:rsidRDefault="00C540C6">
            <w:pPr>
              <w:pStyle w:val="TableParagraph"/>
              <w:ind w:left="73"/>
              <w:rPr>
                <w:sz w:val="20"/>
              </w:rPr>
            </w:pPr>
            <w:r>
              <w:rPr>
                <w:sz w:val="20"/>
              </w:rPr>
              <w:t>Required</w:t>
            </w:r>
          </w:p>
        </w:tc>
      </w:tr>
      <w:tr w:rsidR="009B2771" w14:paraId="4EB1350B"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50A" w14:textId="77777777" w:rsidR="009B2771" w:rsidRDefault="00C540C6">
            <w:pPr>
              <w:pStyle w:val="TableParagraph"/>
              <w:spacing w:line="222" w:lineRule="exact"/>
              <w:ind w:left="67"/>
              <w:rPr>
                <w:sz w:val="24"/>
              </w:rPr>
            </w:pPr>
            <w:r>
              <w:rPr>
                <w:sz w:val="24"/>
              </w:rPr>
              <w:t>Road Department</w:t>
            </w:r>
          </w:p>
        </w:tc>
      </w:tr>
      <w:tr w:rsidR="009B2771" w14:paraId="4EB13516" w14:textId="77777777" w:rsidTr="00EE2AB7">
        <w:trPr>
          <w:trHeight w:val="1302"/>
        </w:trPr>
        <w:tc>
          <w:tcPr>
            <w:tcW w:w="782" w:type="dxa"/>
            <w:tcBorders>
              <w:top w:val="single" w:sz="4" w:space="0" w:color="auto"/>
            </w:tcBorders>
          </w:tcPr>
          <w:p w14:paraId="4EB1350C" w14:textId="77777777" w:rsidR="009B2771" w:rsidRDefault="009B2771">
            <w:pPr>
              <w:pStyle w:val="TableParagraph"/>
              <w:rPr>
                <w:rFonts w:ascii="Times New Roman"/>
                <w:sz w:val="20"/>
              </w:rPr>
            </w:pPr>
          </w:p>
        </w:tc>
        <w:tc>
          <w:tcPr>
            <w:tcW w:w="4027" w:type="dxa"/>
            <w:tcBorders>
              <w:top w:val="single" w:sz="4" w:space="0" w:color="auto"/>
            </w:tcBorders>
          </w:tcPr>
          <w:p w14:paraId="4EB1350D" w14:textId="77777777" w:rsidR="009B2771" w:rsidRDefault="00C540C6">
            <w:pPr>
              <w:pStyle w:val="TableParagraph"/>
              <w:spacing w:before="5" w:line="259" w:lineRule="auto"/>
              <w:ind w:left="57" w:right="73"/>
              <w:rPr>
                <w:sz w:val="20"/>
              </w:rPr>
            </w:pPr>
            <w:r>
              <w:rPr>
                <w:sz w:val="20"/>
              </w:rPr>
              <w:t>Blacktopping and Resurfacing Records - Contains name of street or road, date done, who did work, what was done, completion day, cost, what materials were</w:t>
            </w:r>
          </w:p>
          <w:p w14:paraId="4EB1350E" w14:textId="77777777" w:rsidR="009B2771" w:rsidRDefault="00C540C6">
            <w:pPr>
              <w:pStyle w:val="TableParagraph"/>
              <w:spacing w:before="3" w:line="237" w:lineRule="exact"/>
              <w:ind w:left="57"/>
              <w:rPr>
                <w:sz w:val="20"/>
              </w:rPr>
            </w:pPr>
            <w:r>
              <w:rPr>
                <w:sz w:val="20"/>
              </w:rPr>
              <w:t>used, and projected redo date.</w:t>
            </w:r>
          </w:p>
        </w:tc>
        <w:tc>
          <w:tcPr>
            <w:tcW w:w="1833" w:type="dxa"/>
            <w:tcBorders>
              <w:top w:val="single" w:sz="4" w:space="0" w:color="auto"/>
            </w:tcBorders>
          </w:tcPr>
          <w:p w14:paraId="4EB1350F" w14:textId="77777777" w:rsidR="009B2771" w:rsidRDefault="009B2771">
            <w:pPr>
              <w:pStyle w:val="TableParagraph"/>
              <w:rPr>
                <w:rFonts w:ascii="Times New Roman"/>
                <w:b/>
                <w:i/>
              </w:rPr>
            </w:pPr>
          </w:p>
          <w:p w14:paraId="4EB13510" w14:textId="77777777" w:rsidR="009B2771" w:rsidRDefault="009B2771">
            <w:pPr>
              <w:pStyle w:val="TableParagraph"/>
              <w:spacing w:before="9"/>
              <w:rPr>
                <w:rFonts w:ascii="Times New Roman"/>
                <w:b/>
                <w:i/>
                <w:sz w:val="23"/>
              </w:rPr>
            </w:pPr>
          </w:p>
          <w:p w14:paraId="4EB13511" w14:textId="77777777" w:rsidR="009B2771" w:rsidRDefault="00C540C6">
            <w:pPr>
              <w:pStyle w:val="TableParagraph"/>
              <w:ind w:left="60"/>
              <w:rPr>
                <w:sz w:val="20"/>
              </w:rPr>
            </w:pPr>
            <w:r>
              <w:rPr>
                <w:sz w:val="20"/>
              </w:rPr>
              <w:t>Permanent</w:t>
            </w:r>
          </w:p>
        </w:tc>
        <w:tc>
          <w:tcPr>
            <w:tcW w:w="1262" w:type="dxa"/>
            <w:tcBorders>
              <w:top w:val="single" w:sz="4" w:space="0" w:color="auto"/>
            </w:tcBorders>
          </w:tcPr>
          <w:p w14:paraId="4EB13512" w14:textId="77777777" w:rsidR="009B2771" w:rsidRDefault="009B2771">
            <w:pPr>
              <w:pStyle w:val="TableParagraph"/>
              <w:rPr>
                <w:rFonts w:ascii="Times New Roman"/>
                <w:sz w:val="20"/>
              </w:rPr>
            </w:pPr>
          </w:p>
        </w:tc>
        <w:tc>
          <w:tcPr>
            <w:tcW w:w="993" w:type="dxa"/>
            <w:tcBorders>
              <w:top w:val="single" w:sz="4" w:space="0" w:color="auto"/>
            </w:tcBorders>
          </w:tcPr>
          <w:p w14:paraId="4EB13513" w14:textId="77777777" w:rsidR="009B2771" w:rsidRDefault="009B2771">
            <w:pPr>
              <w:pStyle w:val="TableParagraph"/>
              <w:rPr>
                <w:rFonts w:ascii="Times New Roman"/>
                <w:sz w:val="20"/>
              </w:rPr>
            </w:pPr>
          </w:p>
        </w:tc>
        <w:tc>
          <w:tcPr>
            <w:tcW w:w="991" w:type="dxa"/>
            <w:tcBorders>
              <w:top w:val="single" w:sz="4" w:space="0" w:color="auto"/>
            </w:tcBorders>
          </w:tcPr>
          <w:p w14:paraId="4EB13514" w14:textId="77777777" w:rsidR="009B2771" w:rsidRDefault="009B2771">
            <w:pPr>
              <w:pStyle w:val="TableParagraph"/>
              <w:rPr>
                <w:rFonts w:ascii="Times New Roman"/>
                <w:b/>
                <w:i/>
                <w:sz w:val="42"/>
              </w:rPr>
            </w:pPr>
          </w:p>
          <w:p w14:paraId="4EB1351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20" w14:textId="77777777">
        <w:trPr>
          <w:trHeight w:val="1043"/>
        </w:trPr>
        <w:tc>
          <w:tcPr>
            <w:tcW w:w="782" w:type="dxa"/>
          </w:tcPr>
          <w:p w14:paraId="4EB13517" w14:textId="77777777" w:rsidR="009B2771" w:rsidRDefault="009B2771">
            <w:pPr>
              <w:pStyle w:val="TableParagraph"/>
              <w:rPr>
                <w:rFonts w:ascii="Times New Roman"/>
                <w:sz w:val="20"/>
              </w:rPr>
            </w:pPr>
          </w:p>
        </w:tc>
        <w:tc>
          <w:tcPr>
            <w:tcW w:w="4027" w:type="dxa"/>
          </w:tcPr>
          <w:p w14:paraId="4EB13518" w14:textId="77777777" w:rsidR="009B2771" w:rsidRDefault="00C540C6">
            <w:pPr>
              <w:pStyle w:val="TableParagraph"/>
              <w:spacing w:before="6" w:line="259" w:lineRule="auto"/>
              <w:ind w:left="57" w:right="127"/>
              <w:jc w:val="both"/>
              <w:rPr>
                <w:sz w:val="20"/>
              </w:rPr>
            </w:pPr>
            <w:r>
              <w:rPr>
                <w:sz w:val="20"/>
              </w:rPr>
              <w:t xml:space="preserve">Property Deeds/Easements - Instruments of the purchasing and selling of parcels of land and </w:t>
            </w:r>
            <w:proofErr w:type="spellStart"/>
            <w:r>
              <w:rPr>
                <w:sz w:val="20"/>
              </w:rPr>
              <w:t>right-of-ways</w:t>
            </w:r>
            <w:proofErr w:type="spellEnd"/>
            <w:r>
              <w:rPr>
                <w:sz w:val="20"/>
              </w:rPr>
              <w:t xml:space="preserve"> owned by the</w:t>
            </w:r>
          </w:p>
          <w:p w14:paraId="4EB13519" w14:textId="77777777" w:rsidR="009B2771" w:rsidRDefault="00C540C6">
            <w:pPr>
              <w:pStyle w:val="TableParagraph"/>
              <w:spacing w:before="2" w:line="237" w:lineRule="exact"/>
              <w:ind w:left="57"/>
              <w:rPr>
                <w:sz w:val="20"/>
              </w:rPr>
            </w:pPr>
            <w:r>
              <w:rPr>
                <w:sz w:val="20"/>
              </w:rPr>
              <w:t>township.</w:t>
            </w:r>
          </w:p>
        </w:tc>
        <w:tc>
          <w:tcPr>
            <w:tcW w:w="1833" w:type="dxa"/>
          </w:tcPr>
          <w:p w14:paraId="4EB1351A" w14:textId="77777777" w:rsidR="009B2771" w:rsidRDefault="009B2771">
            <w:pPr>
              <w:pStyle w:val="TableParagraph"/>
              <w:rPr>
                <w:rFonts w:ascii="Times New Roman"/>
                <w:b/>
                <w:i/>
              </w:rPr>
            </w:pPr>
          </w:p>
          <w:p w14:paraId="4EB1351B" w14:textId="77777777" w:rsidR="009B2771" w:rsidRDefault="00C540C6">
            <w:pPr>
              <w:pStyle w:val="TableParagraph"/>
              <w:spacing w:before="142"/>
              <w:ind w:left="60"/>
              <w:rPr>
                <w:sz w:val="20"/>
              </w:rPr>
            </w:pPr>
            <w:r>
              <w:rPr>
                <w:sz w:val="20"/>
              </w:rPr>
              <w:t>Permanent</w:t>
            </w:r>
          </w:p>
        </w:tc>
        <w:tc>
          <w:tcPr>
            <w:tcW w:w="1262" w:type="dxa"/>
          </w:tcPr>
          <w:p w14:paraId="4EB1351C" w14:textId="77777777" w:rsidR="009B2771" w:rsidRDefault="009B2771">
            <w:pPr>
              <w:pStyle w:val="TableParagraph"/>
              <w:rPr>
                <w:rFonts w:ascii="Times New Roman"/>
                <w:sz w:val="20"/>
              </w:rPr>
            </w:pPr>
          </w:p>
        </w:tc>
        <w:tc>
          <w:tcPr>
            <w:tcW w:w="993" w:type="dxa"/>
          </w:tcPr>
          <w:p w14:paraId="4EB1351D" w14:textId="77777777" w:rsidR="009B2771" w:rsidRDefault="009B2771">
            <w:pPr>
              <w:pStyle w:val="TableParagraph"/>
              <w:rPr>
                <w:rFonts w:ascii="Times New Roman"/>
                <w:sz w:val="20"/>
              </w:rPr>
            </w:pPr>
          </w:p>
        </w:tc>
        <w:tc>
          <w:tcPr>
            <w:tcW w:w="991" w:type="dxa"/>
          </w:tcPr>
          <w:p w14:paraId="4EB1351E" w14:textId="77777777" w:rsidR="009B2771" w:rsidRDefault="009B2771">
            <w:pPr>
              <w:pStyle w:val="TableParagraph"/>
              <w:spacing w:before="8"/>
              <w:rPr>
                <w:rFonts w:ascii="Times New Roman"/>
                <w:b/>
                <w:i/>
                <w:sz w:val="30"/>
              </w:rPr>
            </w:pPr>
          </w:p>
          <w:p w14:paraId="4EB1351F"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2A" w14:textId="77777777">
        <w:trPr>
          <w:trHeight w:val="1170"/>
        </w:trPr>
        <w:tc>
          <w:tcPr>
            <w:tcW w:w="782" w:type="dxa"/>
          </w:tcPr>
          <w:p w14:paraId="4EB13521" w14:textId="77777777" w:rsidR="009B2771" w:rsidRDefault="009B2771">
            <w:pPr>
              <w:pStyle w:val="TableParagraph"/>
              <w:rPr>
                <w:rFonts w:ascii="Times New Roman"/>
                <w:sz w:val="20"/>
              </w:rPr>
            </w:pPr>
          </w:p>
        </w:tc>
        <w:tc>
          <w:tcPr>
            <w:tcW w:w="4027" w:type="dxa"/>
          </w:tcPr>
          <w:p w14:paraId="4EB13522" w14:textId="77777777" w:rsidR="009B2771" w:rsidRDefault="00C540C6">
            <w:pPr>
              <w:pStyle w:val="TableParagraph"/>
              <w:spacing w:before="133" w:line="259" w:lineRule="auto"/>
              <w:ind w:left="57" w:right="215"/>
              <w:rPr>
                <w:sz w:val="20"/>
              </w:rPr>
            </w:pPr>
            <w:r>
              <w:rPr>
                <w:sz w:val="20"/>
              </w:rPr>
              <w:t>Insect Control Records - Contains days of spray, area done, when to re-spray, what chemicals used, time, date, and</w:t>
            </w:r>
          </w:p>
          <w:p w14:paraId="4EB13523" w14:textId="77777777" w:rsidR="009B2771" w:rsidRDefault="00C540C6">
            <w:pPr>
              <w:pStyle w:val="TableParagraph"/>
              <w:spacing w:before="2" w:line="237" w:lineRule="exact"/>
              <w:ind w:left="57"/>
              <w:rPr>
                <w:sz w:val="20"/>
              </w:rPr>
            </w:pPr>
            <w:r>
              <w:rPr>
                <w:sz w:val="20"/>
              </w:rPr>
              <w:t>operator.</w:t>
            </w:r>
          </w:p>
        </w:tc>
        <w:tc>
          <w:tcPr>
            <w:tcW w:w="1833" w:type="dxa"/>
          </w:tcPr>
          <w:p w14:paraId="4EB13524" w14:textId="77777777" w:rsidR="009B2771" w:rsidRDefault="009B2771">
            <w:pPr>
              <w:pStyle w:val="TableParagraph"/>
              <w:rPr>
                <w:rFonts w:ascii="Times New Roman"/>
                <w:b/>
                <w:i/>
              </w:rPr>
            </w:pPr>
          </w:p>
          <w:p w14:paraId="4EB13525" w14:textId="77777777" w:rsidR="009B2771" w:rsidRDefault="00C540C6">
            <w:pPr>
              <w:pStyle w:val="TableParagraph"/>
              <w:spacing w:before="142"/>
              <w:ind w:left="60"/>
              <w:rPr>
                <w:sz w:val="20"/>
              </w:rPr>
            </w:pPr>
            <w:r>
              <w:rPr>
                <w:sz w:val="20"/>
              </w:rPr>
              <w:t>2 years</w:t>
            </w:r>
          </w:p>
        </w:tc>
        <w:tc>
          <w:tcPr>
            <w:tcW w:w="1262" w:type="dxa"/>
          </w:tcPr>
          <w:p w14:paraId="4EB13526" w14:textId="77777777" w:rsidR="009B2771" w:rsidRDefault="009B2771">
            <w:pPr>
              <w:pStyle w:val="TableParagraph"/>
              <w:rPr>
                <w:rFonts w:ascii="Times New Roman"/>
                <w:sz w:val="20"/>
              </w:rPr>
            </w:pPr>
          </w:p>
        </w:tc>
        <w:tc>
          <w:tcPr>
            <w:tcW w:w="993" w:type="dxa"/>
          </w:tcPr>
          <w:p w14:paraId="4EB13527" w14:textId="77777777" w:rsidR="009B2771" w:rsidRDefault="009B2771">
            <w:pPr>
              <w:pStyle w:val="TableParagraph"/>
              <w:rPr>
                <w:rFonts w:ascii="Times New Roman"/>
                <w:sz w:val="20"/>
              </w:rPr>
            </w:pPr>
          </w:p>
        </w:tc>
        <w:tc>
          <w:tcPr>
            <w:tcW w:w="991" w:type="dxa"/>
          </w:tcPr>
          <w:p w14:paraId="4EB13528" w14:textId="77777777" w:rsidR="009B2771" w:rsidRDefault="009B2771">
            <w:pPr>
              <w:pStyle w:val="TableParagraph"/>
              <w:spacing w:before="2"/>
              <w:rPr>
                <w:rFonts w:ascii="Times New Roman"/>
                <w:b/>
                <w:i/>
                <w:sz w:val="36"/>
              </w:rPr>
            </w:pPr>
          </w:p>
          <w:p w14:paraId="4EB13529"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34" w14:textId="77777777">
        <w:trPr>
          <w:trHeight w:val="1292"/>
        </w:trPr>
        <w:tc>
          <w:tcPr>
            <w:tcW w:w="782" w:type="dxa"/>
          </w:tcPr>
          <w:p w14:paraId="4EB1352B" w14:textId="77777777" w:rsidR="009B2771" w:rsidRDefault="009B2771">
            <w:pPr>
              <w:pStyle w:val="TableParagraph"/>
              <w:rPr>
                <w:rFonts w:ascii="Times New Roman"/>
                <w:sz w:val="20"/>
              </w:rPr>
            </w:pPr>
          </w:p>
        </w:tc>
        <w:tc>
          <w:tcPr>
            <w:tcW w:w="4027" w:type="dxa"/>
          </w:tcPr>
          <w:p w14:paraId="4EB1352C" w14:textId="77777777" w:rsidR="009B2771" w:rsidRDefault="009B2771">
            <w:pPr>
              <w:pStyle w:val="TableParagraph"/>
              <w:spacing w:before="2"/>
              <w:rPr>
                <w:rFonts w:ascii="Times New Roman"/>
                <w:b/>
                <w:i/>
                <w:sz w:val="17"/>
              </w:rPr>
            </w:pPr>
          </w:p>
          <w:p w14:paraId="4EB1352D" w14:textId="77777777" w:rsidR="009B2771" w:rsidRDefault="00C540C6">
            <w:pPr>
              <w:pStyle w:val="TableParagraph"/>
              <w:spacing w:line="259" w:lineRule="auto"/>
              <w:ind w:left="57" w:right="60"/>
              <w:rPr>
                <w:sz w:val="20"/>
              </w:rPr>
            </w:pPr>
            <w:r>
              <w:rPr>
                <w:sz w:val="20"/>
              </w:rPr>
              <w:t>Job Orders Contains date work requested, address of job, employees sent, work done, completion date, follow up comments, and time spent on job</w:t>
            </w:r>
          </w:p>
        </w:tc>
        <w:tc>
          <w:tcPr>
            <w:tcW w:w="1833" w:type="dxa"/>
          </w:tcPr>
          <w:p w14:paraId="4EB1352E" w14:textId="77777777" w:rsidR="009B2771" w:rsidRDefault="009B2771">
            <w:pPr>
              <w:pStyle w:val="TableParagraph"/>
              <w:rPr>
                <w:rFonts w:ascii="Times New Roman"/>
                <w:b/>
                <w:i/>
              </w:rPr>
            </w:pPr>
          </w:p>
          <w:p w14:paraId="4EB1352F" w14:textId="77777777" w:rsidR="009B2771" w:rsidRDefault="00C540C6">
            <w:pPr>
              <w:pStyle w:val="TableParagraph"/>
              <w:spacing w:before="144" w:line="256" w:lineRule="auto"/>
              <w:ind w:left="60" w:right="622"/>
              <w:rPr>
                <w:sz w:val="20"/>
              </w:rPr>
            </w:pPr>
            <w:r>
              <w:rPr>
                <w:sz w:val="20"/>
              </w:rPr>
              <w:t>3 years after completed</w:t>
            </w:r>
          </w:p>
        </w:tc>
        <w:tc>
          <w:tcPr>
            <w:tcW w:w="1262" w:type="dxa"/>
          </w:tcPr>
          <w:p w14:paraId="4EB13530" w14:textId="77777777" w:rsidR="009B2771" w:rsidRDefault="009B2771">
            <w:pPr>
              <w:pStyle w:val="TableParagraph"/>
              <w:rPr>
                <w:rFonts w:ascii="Times New Roman"/>
                <w:sz w:val="20"/>
              </w:rPr>
            </w:pPr>
          </w:p>
        </w:tc>
        <w:tc>
          <w:tcPr>
            <w:tcW w:w="993" w:type="dxa"/>
          </w:tcPr>
          <w:p w14:paraId="4EB13531" w14:textId="77777777" w:rsidR="009B2771" w:rsidRDefault="009B2771">
            <w:pPr>
              <w:pStyle w:val="TableParagraph"/>
              <w:rPr>
                <w:rFonts w:ascii="Times New Roman"/>
                <w:sz w:val="20"/>
              </w:rPr>
            </w:pPr>
          </w:p>
        </w:tc>
        <w:tc>
          <w:tcPr>
            <w:tcW w:w="991" w:type="dxa"/>
          </w:tcPr>
          <w:p w14:paraId="4EB13532" w14:textId="77777777" w:rsidR="009B2771" w:rsidRDefault="009B2771">
            <w:pPr>
              <w:pStyle w:val="TableParagraph"/>
              <w:spacing w:before="7"/>
              <w:rPr>
                <w:rFonts w:ascii="Times New Roman"/>
                <w:b/>
                <w:i/>
                <w:sz w:val="41"/>
              </w:rPr>
            </w:pPr>
          </w:p>
          <w:p w14:paraId="4EB1353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3E" w14:textId="77777777">
        <w:trPr>
          <w:trHeight w:val="1564"/>
        </w:trPr>
        <w:tc>
          <w:tcPr>
            <w:tcW w:w="782" w:type="dxa"/>
          </w:tcPr>
          <w:p w14:paraId="4EB13535" w14:textId="77777777" w:rsidR="009B2771" w:rsidRDefault="009B2771">
            <w:pPr>
              <w:pStyle w:val="TableParagraph"/>
              <w:rPr>
                <w:rFonts w:ascii="Times New Roman"/>
                <w:sz w:val="20"/>
              </w:rPr>
            </w:pPr>
          </w:p>
        </w:tc>
        <w:tc>
          <w:tcPr>
            <w:tcW w:w="4027" w:type="dxa"/>
          </w:tcPr>
          <w:p w14:paraId="4EB13536" w14:textId="77777777" w:rsidR="009B2771" w:rsidRDefault="00C540C6">
            <w:pPr>
              <w:pStyle w:val="TableParagraph"/>
              <w:spacing w:before="13" w:line="259" w:lineRule="auto"/>
              <w:ind w:left="57"/>
              <w:rPr>
                <w:sz w:val="20"/>
              </w:rPr>
            </w:pPr>
            <w:r>
              <w:rPr>
                <w:sz w:val="20"/>
              </w:rPr>
              <w:t>Notices to Destroy Weeds Arranged chronologically. Contains date, date notified, date to destroy and what to destroy (such as Canadian Thistles), and where. Also contains property of owner</w:t>
            </w:r>
          </w:p>
          <w:p w14:paraId="4EB13537" w14:textId="77777777" w:rsidR="009B2771" w:rsidRDefault="00C540C6">
            <w:pPr>
              <w:pStyle w:val="TableParagraph"/>
              <w:spacing w:line="235" w:lineRule="exact"/>
              <w:ind w:left="57"/>
              <w:rPr>
                <w:sz w:val="20"/>
              </w:rPr>
            </w:pPr>
            <w:r>
              <w:rPr>
                <w:sz w:val="20"/>
              </w:rPr>
              <w:t>and address.</w:t>
            </w:r>
          </w:p>
        </w:tc>
        <w:tc>
          <w:tcPr>
            <w:tcW w:w="1833" w:type="dxa"/>
          </w:tcPr>
          <w:p w14:paraId="4EB13538" w14:textId="77777777" w:rsidR="009B2771" w:rsidRDefault="009B2771">
            <w:pPr>
              <w:pStyle w:val="TableParagraph"/>
              <w:spacing w:before="5"/>
              <w:rPr>
                <w:rFonts w:ascii="Times New Roman"/>
                <w:b/>
                <w:i/>
                <w:sz w:val="23"/>
              </w:rPr>
            </w:pPr>
          </w:p>
          <w:p w14:paraId="4EB13539" w14:textId="77777777" w:rsidR="009B2771" w:rsidRDefault="00C540C6">
            <w:pPr>
              <w:pStyle w:val="TableParagraph"/>
              <w:spacing w:line="259" w:lineRule="auto"/>
              <w:ind w:left="60" w:right="58"/>
              <w:rPr>
                <w:sz w:val="20"/>
              </w:rPr>
            </w:pPr>
            <w:r>
              <w:rPr>
                <w:sz w:val="20"/>
              </w:rPr>
              <w:t>Until no longer of administrative value. Appraise for historical value</w:t>
            </w:r>
          </w:p>
        </w:tc>
        <w:tc>
          <w:tcPr>
            <w:tcW w:w="1262" w:type="dxa"/>
          </w:tcPr>
          <w:p w14:paraId="4EB1353A" w14:textId="77777777" w:rsidR="009B2771" w:rsidRDefault="009B2771">
            <w:pPr>
              <w:pStyle w:val="TableParagraph"/>
              <w:rPr>
                <w:rFonts w:ascii="Times New Roman"/>
                <w:sz w:val="20"/>
              </w:rPr>
            </w:pPr>
          </w:p>
        </w:tc>
        <w:tc>
          <w:tcPr>
            <w:tcW w:w="993" w:type="dxa"/>
          </w:tcPr>
          <w:p w14:paraId="4EB1353B" w14:textId="77777777" w:rsidR="009B2771" w:rsidRDefault="009B2771">
            <w:pPr>
              <w:pStyle w:val="TableParagraph"/>
              <w:rPr>
                <w:rFonts w:ascii="Times New Roman"/>
                <w:sz w:val="20"/>
              </w:rPr>
            </w:pPr>
          </w:p>
        </w:tc>
        <w:tc>
          <w:tcPr>
            <w:tcW w:w="991" w:type="dxa"/>
          </w:tcPr>
          <w:p w14:paraId="4EB1353C" w14:textId="77777777" w:rsidR="009B2771" w:rsidRDefault="009B2771">
            <w:pPr>
              <w:pStyle w:val="TableParagraph"/>
              <w:rPr>
                <w:rFonts w:ascii="Times New Roman"/>
                <w:b/>
                <w:i/>
                <w:sz w:val="34"/>
              </w:rPr>
            </w:pPr>
          </w:p>
          <w:p w14:paraId="4EB1353D" w14:textId="77777777" w:rsidR="009B2771" w:rsidRDefault="00C540C6">
            <w:pPr>
              <w:pStyle w:val="TableParagraph"/>
              <w:spacing w:before="224"/>
              <w:ind w:right="317"/>
              <w:jc w:val="right"/>
              <w:rPr>
                <w:rFonts w:ascii="Wingdings 2" w:hAnsi="Wingdings 2"/>
                <w:sz w:val="32"/>
              </w:rPr>
            </w:pPr>
            <w:r>
              <w:rPr>
                <w:rFonts w:ascii="Wingdings 2" w:hAnsi="Wingdings 2"/>
                <w:w w:val="99"/>
                <w:sz w:val="32"/>
              </w:rPr>
              <w:t></w:t>
            </w:r>
          </w:p>
        </w:tc>
      </w:tr>
      <w:tr w:rsidR="009B2771" w14:paraId="4EB1354B" w14:textId="77777777">
        <w:trPr>
          <w:trHeight w:val="2082"/>
        </w:trPr>
        <w:tc>
          <w:tcPr>
            <w:tcW w:w="782" w:type="dxa"/>
          </w:tcPr>
          <w:p w14:paraId="4EB1353F" w14:textId="77777777" w:rsidR="009B2771" w:rsidRDefault="009B2771">
            <w:pPr>
              <w:pStyle w:val="TableParagraph"/>
              <w:rPr>
                <w:rFonts w:ascii="Times New Roman"/>
                <w:sz w:val="20"/>
              </w:rPr>
            </w:pPr>
          </w:p>
        </w:tc>
        <w:tc>
          <w:tcPr>
            <w:tcW w:w="4027" w:type="dxa"/>
          </w:tcPr>
          <w:p w14:paraId="4EB13540" w14:textId="77777777" w:rsidR="009B2771" w:rsidRDefault="009B2771">
            <w:pPr>
              <w:pStyle w:val="TableParagraph"/>
              <w:spacing w:before="9"/>
              <w:rPr>
                <w:rFonts w:ascii="Times New Roman"/>
                <w:b/>
                <w:i/>
              </w:rPr>
            </w:pPr>
          </w:p>
          <w:p w14:paraId="4EB13541" w14:textId="77777777" w:rsidR="009B2771" w:rsidRDefault="00C540C6">
            <w:pPr>
              <w:pStyle w:val="TableParagraph"/>
              <w:spacing w:before="1" w:line="259" w:lineRule="auto"/>
              <w:ind w:left="57" w:right="-2"/>
              <w:rPr>
                <w:sz w:val="20"/>
              </w:rPr>
            </w:pPr>
            <w:r>
              <w:rPr>
                <w:sz w:val="20"/>
              </w:rPr>
              <w:t xml:space="preserve">Road Fund Records (Expenses of Township Road and Bridge Repairs; Delinquent Road Fund Journal </w:t>
            </w:r>
            <w:hyperlink r:id="rId75">
              <w:r>
                <w:rPr>
                  <w:color w:val="0000FF"/>
                  <w:sz w:val="20"/>
                  <w:u w:val="single" w:color="0000FF"/>
                </w:rPr>
                <w:t>ORC 507.04</w:t>
              </w:r>
              <w:r>
                <w:rPr>
                  <w:sz w:val="20"/>
                </w:rPr>
                <w:t xml:space="preserve">, </w:t>
              </w:r>
            </w:hyperlink>
            <w:hyperlink r:id="rId76">
              <w:r>
                <w:rPr>
                  <w:color w:val="0000FF"/>
                  <w:sz w:val="20"/>
                  <w:u w:val="single" w:color="0000FF"/>
                </w:rPr>
                <w:t>ORC 5543.05</w:t>
              </w:r>
              <w:r>
                <w:rPr>
                  <w:sz w:val="20"/>
                </w:rPr>
                <w:t xml:space="preserve">) </w:t>
              </w:r>
            </w:hyperlink>
            <w:r>
              <w:rPr>
                <w:sz w:val="20"/>
              </w:rPr>
              <w:t>-</w:t>
            </w:r>
          </w:p>
          <w:p w14:paraId="4EB13542" w14:textId="77777777" w:rsidR="009B2771" w:rsidRDefault="00C540C6">
            <w:pPr>
              <w:pStyle w:val="TableParagraph"/>
              <w:spacing w:before="2" w:line="256" w:lineRule="auto"/>
              <w:ind w:left="57" w:right="106"/>
              <w:jc w:val="both"/>
              <w:rPr>
                <w:sz w:val="20"/>
              </w:rPr>
            </w:pPr>
            <w:r>
              <w:rPr>
                <w:sz w:val="20"/>
              </w:rPr>
              <w:t>Arranged chronologically by date of entry. Contains date, township funds and orders issued, to whom paid, and amount paid.</w:t>
            </w:r>
          </w:p>
        </w:tc>
        <w:tc>
          <w:tcPr>
            <w:tcW w:w="1833" w:type="dxa"/>
          </w:tcPr>
          <w:p w14:paraId="4EB13543" w14:textId="77777777" w:rsidR="009B2771" w:rsidRDefault="009B2771">
            <w:pPr>
              <w:pStyle w:val="TableParagraph"/>
              <w:rPr>
                <w:rFonts w:ascii="Times New Roman"/>
                <w:b/>
                <w:i/>
              </w:rPr>
            </w:pPr>
          </w:p>
          <w:p w14:paraId="4EB13544" w14:textId="77777777" w:rsidR="009B2771" w:rsidRDefault="009B2771">
            <w:pPr>
              <w:pStyle w:val="TableParagraph"/>
              <w:rPr>
                <w:rFonts w:ascii="Times New Roman"/>
                <w:b/>
                <w:i/>
              </w:rPr>
            </w:pPr>
          </w:p>
          <w:p w14:paraId="4EB13545" w14:textId="77777777" w:rsidR="009B2771" w:rsidRDefault="00C540C6">
            <w:pPr>
              <w:pStyle w:val="TableParagraph"/>
              <w:spacing w:before="155" w:line="259" w:lineRule="auto"/>
              <w:ind w:left="60" w:right="153"/>
              <w:rPr>
                <w:sz w:val="20"/>
              </w:rPr>
            </w:pPr>
            <w:r>
              <w:rPr>
                <w:sz w:val="20"/>
              </w:rPr>
              <w:t>10 years after last entry, provided audited</w:t>
            </w:r>
          </w:p>
        </w:tc>
        <w:tc>
          <w:tcPr>
            <w:tcW w:w="1262" w:type="dxa"/>
          </w:tcPr>
          <w:p w14:paraId="4EB13546" w14:textId="77777777" w:rsidR="009B2771" w:rsidRDefault="009B2771">
            <w:pPr>
              <w:pStyle w:val="TableParagraph"/>
              <w:rPr>
                <w:rFonts w:ascii="Times New Roman"/>
                <w:sz w:val="20"/>
              </w:rPr>
            </w:pPr>
          </w:p>
        </w:tc>
        <w:tc>
          <w:tcPr>
            <w:tcW w:w="993" w:type="dxa"/>
          </w:tcPr>
          <w:p w14:paraId="4EB13547" w14:textId="77777777" w:rsidR="009B2771" w:rsidRDefault="009B2771">
            <w:pPr>
              <w:pStyle w:val="TableParagraph"/>
              <w:rPr>
                <w:rFonts w:ascii="Times New Roman"/>
                <w:sz w:val="20"/>
              </w:rPr>
            </w:pPr>
          </w:p>
        </w:tc>
        <w:tc>
          <w:tcPr>
            <w:tcW w:w="991" w:type="dxa"/>
          </w:tcPr>
          <w:p w14:paraId="4EB13548" w14:textId="77777777" w:rsidR="009B2771" w:rsidRDefault="009B2771">
            <w:pPr>
              <w:pStyle w:val="TableParagraph"/>
              <w:rPr>
                <w:rFonts w:ascii="Times New Roman"/>
                <w:b/>
                <w:i/>
                <w:sz w:val="34"/>
              </w:rPr>
            </w:pPr>
          </w:p>
          <w:p w14:paraId="4EB13549" w14:textId="77777777" w:rsidR="009B2771" w:rsidRDefault="009B2771">
            <w:pPr>
              <w:pStyle w:val="TableParagraph"/>
              <w:rPr>
                <w:rFonts w:ascii="Times New Roman"/>
                <w:b/>
                <w:i/>
                <w:sz w:val="42"/>
              </w:rPr>
            </w:pPr>
          </w:p>
          <w:p w14:paraId="4EB1354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59" w14:textId="77777777">
        <w:trPr>
          <w:trHeight w:val="2343"/>
        </w:trPr>
        <w:tc>
          <w:tcPr>
            <w:tcW w:w="782" w:type="dxa"/>
          </w:tcPr>
          <w:p w14:paraId="4EB1354C" w14:textId="77777777" w:rsidR="009B2771" w:rsidRDefault="009B2771">
            <w:pPr>
              <w:pStyle w:val="TableParagraph"/>
              <w:rPr>
                <w:rFonts w:ascii="Times New Roman"/>
                <w:sz w:val="20"/>
              </w:rPr>
            </w:pPr>
          </w:p>
        </w:tc>
        <w:tc>
          <w:tcPr>
            <w:tcW w:w="4027" w:type="dxa"/>
          </w:tcPr>
          <w:p w14:paraId="4EB1354D" w14:textId="77777777" w:rsidR="009B2771" w:rsidRDefault="00C540C6">
            <w:pPr>
              <w:pStyle w:val="TableParagraph"/>
              <w:spacing w:before="13" w:line="259" w:lineRule="auto"/>
              <w:ind w:left="57" w:right="330"/>
              <w:rPr>
                <w:sz w:val="20"/>
              </w:rPr>
            </w:pPr>
            <w:r>
              <w:rPr>
                <w:sz w:val="20"/>
              </w:rPr>
              <w:t>Road Improvements Records (</w:t>
            </w:r>
            <w:hyperlink r:id="rId77">
              <w:r>
                <w:rPr>
                  <w:color w:val="0000FF"/>
                  <w:sz w:val="20"/>
                  <w:u w:val="single" w:color="0000FF"/>
                </w:rPr>
                <w:t>ORC</w:t>
              </w:r>
            </w:hyperlink>
            <w:r>
              <w:rPr>
                <w:color w:val="0000FF"/>
                <w:sz w:val="20"/>
              </w:rPr>
              <w:t xml:space="preserve"> </w:t>
            </w:r>
            <w:hyperlink r:id="rId78">
              <w:r>
                <w:rPr>
                  <w:color w:val="0000FF"/>
                  <w:sz w:val="20"/>
                  <w:u w:val="single" w:color="0000FF"/>
                </w:rPr>
                <w:t>5575.09</w:t>
              </w:r>
              <w:r>
                <w:rPr>
                  <w:sz w:val="20"/>
                </w:rPr>
                <w:t xml:space="preserve">) </w:t>
              </w:r>
            </w:hyperlink>
            <w:r>
              <w:rPr>
                <w:sz w:val="20"/>
              </w:rPr>
              <w:t>- Arranged chronologically by date of meeting. Contains a record of proceedings for the construction, reconstruction, resurfacing, or improvement of public roads, and date; accounts of receipts and expenditures including date, items of receipts, and</w:t>
            </w:r>
          </w:p>
          <w:p w14:paraId="4EB1354E" w14:textId="77777777" w:rsidR="009B2771" w:rsidRDefault="00C540C6">
            <w:pPr>
              <w:pStyle w:val="TableParagraph"/>
              <w:spacing w:line="237" w:lineRule="exact"/>
              <w:ind w:left="57"/>
              <w:rPr>
                <w:sz w:val="20"/>
              </w:rPr>
            </w:pPr>
            <w:r>
              <w:rPr>
                <w:sz w:val="20"/>
              </w:rPr>
              <w:t>amount.</w:t>
            </w:r>
          </w:p>
        </w:tc>
        <w:tc>
          <w:tcPr>
            <w:tcW w:w="1833" w:type="dxa"/>
          </w:tcPr>
          <w:p w14:paraId="4EB1354F" w14:textId="77777777" w:rsidR="009B2771" w:rsidRDefault="009B2771">
            <w:pPr>
              <w:pStyle w:val="TableParagraph"/>
              <w:rPr>
                <w:rFonts w:ascii="Times New Roman"/>
                <w:b/>
                <w:i/>
              </w:rPr>
            </w:pPr>
          </w:p>
          <w:p w14:paraId="4EB13550" w14:textId="77777777" w:rsidR="009B2771" w:rsidRDefault="009B2771">
            <w:pPr>
              <w:pStyle w:val="TableParagraph"/>
              <w:rPr>
                <w:rFonts w:ascii="Times New Roman"/>
                <w:b/>
                <w:i/>
              </w:rPr>
            </w:pPr>
          </w:p>
          <w:p w14:paraId="4EB13551" w14:textId="77777777" w:rsidR="009B2771" w:rsidRDefault="009B2771">
            <w:pPr>
              <w:pStyle w:val="TableParagraph"/>
              <w:rPr>
                <w:rFonts w:ascii="Times New Roman"/>
                <w:b/>
                <w:i/>
              </w:rPr>
            </w:pPr>
          </w:p>
          <w:p w14:paraId="4EB13552" w14:textId="77777777" w:rsidR="009B2771" w:rsidRDefault="009B2771">
            <w:pPr>
              <w:pStyle w:val="TableParagraph"/>
              <w:spacing w:before="3"/>
              <w:rPr>
                <w:rFonts w:ascii="Times New Roman"/>
                <w:b/>
                <w:i/>
                <w:sz w:val="25"/>
              </w:rPr>
            </w:pPr>
          </w:p>
          <w:p w14:paraId="4EB13553" w14:textId="77777777" w:rsidR="009B2771" w:rsidRDefault="00C540C6">
            <w:pPr>
              <w:pStyle w:val="TableParagraph"/>
              <w:ind w:left="60"/>
              <w:rPr>
                <w:sz w:val="20"/>
              </w:rPr>
            </w:pPr>
            <w:r>
              <w:rPr>
                <w:sz w:val="20"/>
              </w:rPr>
              <w:t>Permanent</w:t>
            </w:r>
          </w:p>
        </w:tc>
        <w:tc>
          <w:tcPr>
            <w:tcW w:w="1262" w:type="dxa"/>
          </w:tcPr>
          <w:p w14:paraId="4EB13554" w14:textId="77777777" w:rsidR="009B2771" w:rsidRDefault="009B2771">
            <w:pPr>
              <w:pStyle w:val="TableParagraph"/>
              <w:rPr>
                <w:rFonts w:ascii="Times New Roman"/>
                <w:sz w:val="20"/>
              </w:rPr>
            </w:pPr>
          </w:p>
        </w:tc>
        <w:tc>
          <w:tcPr>
            <w:tcW w:w="993" w:type="dxa"/>
          </w:tcPr>
          <w:p w14:paraId="4EB13555" w14:textId="77777777" w:rsidR="009B2771" w:rsidRDefault="009B2771">
            <w:pPr>
              <w:pStyle w:val="TableParagraph"/>
              <w:rPr>
                <w:rFonts w:ascii="Times New Roman"/>
                <w:sz w:val="20"/>
              </w:rPr>
            </w:pPr>
          </w:p>
        </w:tc>
        <w:tc>
          <w:tcPr>
            <w:tcW w:w="991" w:type="dxa"/>
          </w:tcPr>
          <w:p w14:paraId="4EB13556" w14:textId="77777777" w:rsidR="009B2771" w:rsidRDefault="009B2771">
            <w:pPr>
              <w:pStyle w:val="TableParagraph"/>
              <w:rPr>
                <w:rFonts w:ascii="Times New Roman"/>
                <w:b/>
                <w:i/>
                <w:sz w:val="34"/>
              </w:rPr>
            </w:pPr>
          </w:p>
          <w:p w14:paraId="4EB13557" w14:textId="77777777" w:rsidR="009B2771" w:rsidRDefault="009B2771">
            <w:pPr>
              <w:pStyle w:val="TableParagraph"/>
              <w:rPr>
                <w:rFonts w:ascii="Times New Roman"/>
                <w:b/>
                <w:i/>
                <w:sz w:val="34"/>
              </w:rPr>
            </w:pPr>
          </w:p>
          <w:p w14:paraId="4EB13558"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3560" w14:textId="77777777">
        <w:trPr>
          <w:trHeight w:val="508"/>
        </w:trPr>
        <w:tc>
          <w:tcPr>
            <w:tcW w:w="782" w:type="dxa"/>
          </w:tcPr>
          <w:p w14:paraId="4EB1355A" w14:textId="77777777" w:rsidR="009B2771" w:rsidRDefault="009B2771">
            <w:pPr>
              <w:pStyle w:val="TableParagraph"/>
              <w:rPr>
                <w:rFonts w:ascii="Times New Roman"/>
                <w:sz w:val="20"/>
              </w:rPr>
            </w:pPr>
          </w:p>
        </w:tc>
        <w:tc>
          <w:tcPr>
            <w:tcW w:w="4027" w:type="dxa"/>
          </w:tcPr>
          <w:p w14:paraId="4EB1355B" w14:textId="77777777" w:rsidR="009B2771" w:rsidRDefault="00C540C6">
            <w:pPr>
              <w:pStyle w:val="TableParagraph"/>
              <w:spacing w:before="13" w:line="240" w:lineRule="atLeast"/>
              <w:ind w:left="57" w:right="155"/>
              <w:rPr>
                <w:sz w:val="20"/>
              </w:rPr>
            </w:pPr>
            <w:r>
              <w:rPr>
                <w:sz w:val="20"/>
              </w:rPr>
              <w:t>Road Mileage/Log Reports - Yearly check of miles of roads in township.</w:t>
            </w:r>
          </w:p>
        </w:tc>
        <w:tc>
          <w:tcPr>
            <w:tcW w:w="1833" w:type="dxa"/>
          </w:tcPr>
          <w:p w14:paraId="4EB1355C" w14:textId="77777777" w:rsidR="009B2771" w:rsidRDefault="00C540C6">
            <w:pPr>
              <w:pStyle w:val="TableParagraph"/>
              <w:spacing w:before="133"/>
              <w:ind w:left="60"/>
              <w:rPr>
                <w:sz w:val="20"/>
              </w:rPr>
            </w:pPr>
            <w:r>
              <w:rPr>
                <w:sz w:val="20"/>
              </w:rPr>
              <w:t>Permanent</w:t>
            </w:r>
          </w:p>
        </w:tc>
        <w:tc>
          <w:tcPr>
            <w:tcW w:w="1262" w:type="dxa"/>
          </w:tcPr>
          <w:p w14:paraId="4EB1355D" w14:textId="77777777" w:rsidR="009B2771" w:rsidRDefault="009B2771">
            <w:pPr>
              <w:pStyle w:val="TableParagraph"/>
              <w:rPr>
                <w:rFonts w:ascii="Times New Roman"/>
                <w:sz w:val="20"/>
              </w:rPr>
            </w:pPr>
          </w:p>
        </w:tc>
        <w:tc>
          <w:tcPr>
            <w:tcW w:w="993" w:type="dxa"/>
          </w:tcPr>
          <w:p w14:paraId="4EB1355E" w14:textId="77777777" w:rsidR="009B2771" w:rsidRDefault="009B2771">
            <w:pPr>
              <w:pStyle w:val="TableParagraph"/>
              <w:rPr>
                <w:rFonts w:ascii="Times New Roman"/>
                <w:sz w:val="20"/>
              </w:rPr>
            </w:pPr>
          </w:p>
        </w:tc>
        <w:tc>
          <w:tcPr>
            <w:tcW w:w="991" w:type="dxa"/>
          </w:tcPr>
          <w:p w14:paraId="4EB1355F" w14:textId="77777777" w:rsidR="009B2771" w:rsidRDefault="00C540C6">
            <w:pPr>
              <w:pStyle w:val="TableParagraph"/>
              <w:spacing w:before="87"/>
              <w:ind w:right="317"/>
              <w:jc w:val="right"/>
              <w:rPr>
                <w:rFonts w:ascii="Wingdings 2" w:hAnsi="Wingdings 2"/>
                <w:sz w:val="32"/>
              </w:rPr>
            </w:pPr>
            <w:r>
              <w:rPr>
                <w:rFonts w:ascii="Wingdings 2" w:hAnsi="Wingdings 2"/>
                <w:w w:val="99"/>
                <w:sz w:val="32"/>
              </w:rPr>
              <w:t></w:t>
            </w:r>
          </w:p>
        </w:tc>
      </w:tr>
    </w:tbl>
    <w:p w14:paraId="4EB13561"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562" w14:textId="77777777" w:rsidR="009B2771" w:rsidRDefault="009B2771">
      <w:pPr>
        <w:pStyle w:val="BodyText"/>
        <w:rPr>
          <w:b/>
          <w:i/>
          <w:sz w:val="20"/>
        </w:rPr>
      </w:pPr>
    </w:p>
    <w:p w14:paraId="4EB13563" w14:textId="77777777" w:rsidR="009B2771" w:rsidRDefault="009B2771">
      <w:pPr>
        <w:pStyle w:val="BodyText"/>
        <w:rPr>
          <w:b/>
          <w:i/>
          <w:sz w:val="20"/>
        </w:rPr>
      </w:pPr>
    </w:p>
    <w:p w14:paraId="4EB13564"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575" w14:textId="77777777" w:rsidTr="00EE2AB7">
        <w:trPr>
          <w:trHeight w:val="1285"/>
        </w:trPr>
        <w:tc>
          <w:tcPr>
            <w:tcW w:w="782" w:type="dxa"/>
            <w:tcBorders>
              <w:bottom w:val="single" w:sz="4" w:space="0" w:color="auto"/>
            </w:tcBorders>
          </w:tcPr>
          <w:p w14:paraId="4EB13565" w14:textId="77777777" w:rsidR="009B2771" w:rsidRDefault="009B2771">
            <w:pPr>
              <w:pStyle w:val="TableParagraph"/>
              <w:rPr>
                <w:rFonts w:ascii="Times New Roman"/>
                <w:b/>
                <w:i/>
              </w:rPr>
            </w:pPr>
          </w:p>
          <w:p w14:paraId="4EB13566" w14:textId="77777777" w:rsidR="009B2771" w:rsidRDefault="009B2771">
            <w:pPr>
              <w:pStyle w:val="TableParagraph"/>
              <w:spacing w:before="4"/>
              <w:rPr>
                <w:rFonts w:ascii="Times New Roman"/>
                <w:b/>
                <w:i/>
                <w:sz w:val="23"/>
              </w:rPr>
            </w:pPr>
          </w:p>
          <w:p w14:paraId="4EB13567"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568" w14:textId="77777777" w:rsidR="009B2771" w:rsidRDefault="009B2771">
            <w:pPr>
              <w:pStyle w:val="TableParagraph"/>
              <w:rPr>
                <w:rFonts w:ascii="Times New Roman"/>
                <w:b/>
                <w:i/>
              </w:rPr>
            </w:pPr>
          </w:p>
          <w:p w14:paraId="4EB13569" w14:textId="77777777" w:rsidR="009B2771" w:rsidRDefault="009B2771">
            <w:pPr>
              <w:pStyle w:val="TableParagraph"/>
              <w:spacing w:before="4"/>
              <w:rPr>
                <w:rFonts w:ascii="Times New Roman"/>
                <w:b/>
                <w:i/>
                <w:sz w:val="23"/>
              </w:rPr>
            </w:pPr>
          </w:p>
          <w:p w14:paraId="4EB1356A"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56B" w14:textId="77777777" w:rsidR="009B2771" w:rsidRDefault="009B2771">
            <w:pPr>
              <w:pStyle w:val="TableParagraph"/>
              <w:rPr>
                <w:rFonts w:ascii="Times New Roman"/>
                <w:b/>
                <w:i/>
              </w:rPr>
            </w:pPr>
          </w:p>
          <w:p w14:paraId="4EB1356C" w14:textId="77777777" w:rsidR="009B2771" w:rsidRDefault="009B2771">
            <w:pPr>
              <w:pStyle w:val="TableParagraph"/>
              <w:spacing w:before="4"/>
              <w:rPr>
                <w:rFonts w:ascii="Times New Roman"/>
                <w:b/>
                <w:i/>
                <w:sz w:val="23"/>
              </w:rPr>
            </w:pPr>
          </w:p>
          <w:p w14:paraId="4EB1356D"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56E" w14:textId="77777777" w:rsidR="009B2771" w:rsidRDefault="009B2771">
            <w:pPr>
              <w:pStyle w:val="TableParagraph"/>
              <w:rPr>
                <w:rFonts w:ascii="Times New Roman"/>
                <w:b/>
                <w:i/>
              </w:rPr>
            </w:pPr>
          </w:p>
          <w:p w14:paraId="4EB1356F" w14:textId="77777777" w:rsidR="009B2771" w:rsidRDefault="009B2771">
            <w:pPr>
              <w:pStyle w:val="TableParagraph"/>
              <w:spacing w:before="4"/>
              <w:rPr>
                <w:rFonts w:ascii="Times New Roman"/>
                <w:b/>
                <w:i/>
                <w:sz w:val="23"/>
              </w:rPr>
            </w:pPr>
          </w:p>
          <w:p w14:paraId="4EB13570"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571"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572"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573" w14:textId="77777777" w:rsidR="009B2771" w:rsidRDefault="00C540C6">
            <w:pPr>
              <w:pStyle w:val="TableParagraph"/>
              <w:spacing w:before="164"/>
              <w:ind w:left="222" w:right="202" w:firstLine="16"/>
              <w:jc w:val="both"/>
              <w:rPr>
                <w:sz w:val="20"/>
              </w:rPr>
            </w:pPr>
            <w:r>
              <w:rPr>
                <w:sz w:val="20"/>
              </w:rPr>
              <w:t>LGRP ONLY RC-3</w:t>
            </w:r>
          </w:p>
          <w:p w14:paraId="4EB13574" w14:textId="77777777" w:rsidR="009B2771" w:rsidRDefault="00C540C6">
            <w:pPr>
              <w:pStyle w:val="TableParagraph"/>
              <w:ind w:left="73"/>
              <w:rPr>
                <w:sz w:val="20"/>
              </w:rPr>
            </w:pPr>
            <w:r>
              <w:rPr>
                <w:sz w:val="20"/>
              </w:rPr>
              <w:t>Required</w:t>
            </w:r>
          </w:p>
        </w:tc>
      </w:tr>
      <w:tr w:rsidR="009B2771" w14:paraId="4EB13577"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576" w14:textId="77777777" w:rsidR="009B2771" w:rsidRDefault="00C540C6">
            <w:pPr>
              <w:pStyle w:val="TableParagraph"/>
              <w:spacing w:line="222" w:lineRule="exact"/>
              <w:ind w:left="67"/>
              <w:rPr>
                <w:sz w:val="24"/>
              </w:rPr>
            </w:pPr>
            <w:r>
              <w:rPr>
                <w:sz w:val="24"/>
              </w:rPr>
              <w:t>Road Department</w:t>
            </w:r>
          </w:p>
        </w:tc>
      </w:tr>
      <w:tr w:rsidR="009B2771" w14:paraId="4EB1358A" w14:textId="77777777" w:rsidTr="00EE2AB7">
        <w:trPr>
          <w:trHeight w:val="3399"/>
        </w:trPr>
        <w:tc>
          <w:tcPr>
            <w:tcW w:w="782" w:type="dxa"/>
            <w:tcBorders>
              <w:top w:val="single" w:sz="4" w:space="0" w:color="auto"/>
            </w:tcBorders>
          </w:tcPr>
          <w:p w14:paraId="4EB13578" w14:textId="77777777" w:rsidR="009B2771" w:rsidRDefault="009B2771">
            <w:pPr>
              <w:pStyle w:val="TableParagraph"/>
              <w:rPr>
                <w:rFonts w:ascii="Times New Roman"/>
                <w:sz w:val="20"/>
              </w:rPr>
            </w:pPr>
          </w:p>
        </w:tc>
        <w:tc>
          <w:tcPr>
            <w:tcW w:w="4027" w:type="dxa"/>
            <w:tcBorders>
              <w:top w:val="single" w:sz="4" w:space="0" w:color="auto"/>
            </w:tcBorders>
          </w:tcPr>
          <w:p w14:paraId="4EB13579" w14:textId="77777777" w:rsidR="009B2771" w:rsidRDefault="009B2771">
            <w:pPr>
              <w:pStyle w:val="TableParagraph"/>
              <w:spacing w:before="10"/>
              <w:rPr>
                <w:rFonts w:ascii="Times New Roman"/>
                <w:b/>
                <w:i/>
                <w:sz w:val="18"/>
              </w:rPr>
            </w:pPr>
          </w:p>
          <w:p w14:paraId="4EB1357A" w14:textId="77777777" w:rsidR="009B2771" w:rsidRDefault="00C540C6">
            <w:pPr>
              <w:pStyle w:val="TableParagraph"/>
              <w:ind w:left="57"/>
              <w:rPr>
                <w:sz w:val="20"/>
              </w:rPr>
            </w:pPr>
            <w:r>
              <w:rPr>
                <w:sz w:val="20"/>
              </w:rPr>
              <w:t xml:space="preserve">Road Records </w:t>
            </w:r>
            <w:hyperlink r:id="rId79">
              <w:r>
                <w:rPr>
                  <w:sz w:val="20"/>
                </w:rPr>
                <w:t>(</w:t>
              </w:r>
              <w:r>
                <w:rPr>
                  <w:color w:val="0000FF"/>
                  <w:sz w:val="20"/>
                  <w:u w:val="single" w:color="0000FF"/>
                </w:rPr>
                <w:t>ORC 507.05</w:t>
              </w:r>
              <w:r>
                <w:rPr>
                  <w:sz w:val="20"/>
                </w:rPr>
                <w:t xml:space="preserve">, </w:t>
              </w:r>
            </w:hyperlink>
            <w:hyperlink r:id="rId80">
              <w:r>
                <w:rPr>
                  <w:color w:val="0000FF"/>
                  <w:sz w:val="20"/>
                  <w:u w:val="single" w:color="0000FF"/>
                </w:rPr>
                <w:t>ORC 5575.09</w:t>
              </w:r>
              <w:r>
                <w:rPr>
                  <w:sz w:val="20"/>
                </w:rPr>
                <w:t>)</w:t>
              </w:r>
            </w:hyperlink>
          </w:p>
          <w:p w14:paraId="4EB1357B" w14:textId="77777777" w:rsidR="009B2771" w:rsidRDefault="00C540C6">
            <w:pPr>
              <w:pStyle w:val="TableParagraph"/>
              <w:ind w:left="57" w:right="-13"/>
              <w:rPr>
                <w:sz w:val="20"/>
              </w:rPr>
            </w:pPr>
            <w:r>
              <w:rPr>
                <w:sz w:val="20"/>
              </w:rPr>
              <w:t>- Contains information regarding the establishment, alteration, or vacation of public roads showing name, date, petition filed, petitioners, record of hearings on the petitions, surveys and reports, record of lands to be appropriated for the improvement showing owner, acres owned, quantity of land to be appropriated, and resolutions granting or rejecting the petition. May also include plats and maps, accounts, and names of citizens who worked on</w:t>
            </w:r>
            <w:r>
              <w:rPr>
                <w:spacing w:val="-4"/>
                <w:sz w:val="20"/>
              </w:rPr>
              <w:t xml:space="preserve"> </w:t>
            </w:r>
            <w:r>
              <w:rPr>
                <w:sz w:val="20"/>
              </w:rPr>
              <w:t>roads.</w:t>
            </w:r>
          </w:p>
        </w:tc>
        <w:tc>
          <w:tcPr>
            <w:tcW w:w="1833" w:type="dxa"/>
            <w:tcBorders>
              <w:top w:val="single" w:sz="4" w:space="0" w:color="auto"/>
            </w:tcBorders>
          </w:tcPr>
          <w:p w14:paraId="4EB1357C" w14:textId="77777777" w:rsidR="009B2771" w:rsidRDefault="009B2771">
            <w:pPr>
              <w:pStyle w:val="TableParagraph"/>
              <w:rPr>
                <w:rFonts w:ascii="Times New Roman"/>
                <w:b/>
                <w:i/>
              </w:rPr>
            </w:pPr>
          </w:p>
          <w:p w14:paraId="4EB1357D" w14:textId="77777777" w:rsidR="009B2771" w:rsidRDefault="009B2771">
            <w:pPr>
              <w:pStyle w:val="TableParagraph"/>
              <w:rPr>
                <w:rFonts w:ascii="Times New Roman"/>
                <w:b/>
                <w:i/>
              </w:rPr>
            </w:pPr>
          </w:p>
          <w:p w14:paraId="4EB1357E" w14:textId="77777777" w:rsidR="009B2771" w:rsidRDefault="009B2771">
            <w:pPr>
              <w:pStyle w:val="TableParagraph"/>
              <w:rPr>
                <w:rFonts w:ascii="Times New Roman"/>
                <w:b/>
                <w:i/>
              </w:rPr>
            </w:pPr>
          </w:p>
          <w:p w14:paraId="4EB1357F" w14:textId="77777777" w:rsidR="009B2771" w:rsidRDefault="009B2771">
            <w:pPr>
              <w:pStyle w:val="TableParagraph"/>
              <w:rPr>
                <w:rFonts w:ascii="Times New Roman"/>
                <w:b/>
                <w:i/>
              </w:rPr>
            </w:pPr>
          </w:p>
          <w:p w14:paraId="4EB13580" w14:textId="77777777" w:rsidR="009B2771" w:rsidRDefault="009B2771">
            <w:pPr>
              <w:pStyle w:val="TableParagraph"/>
              <w:rPr>
                <w:rFonts w:ascii="Times New Roman"/>
                <w:b/>
                <w:i/>
              </w:rPr>
            </w:pPr>
          </w:p>
          <w:p w14:paraId="4EB13581" w14:textId="77777777" w:rsidR="009B2771" w:rsidRDefault="009B2771">
            <w:pPr>
              <w:pStyle w:val="TableParagraph"/>
              <w:rPr>
                <w:rFonts w:ascii="Times New Roman"/>
                <w:b/>
                <w:i/>
              </w:rPr>
            </w:pPr>
          </w:p>
          <w:p w14:paraId="4EB13582" w14:textId="77777777" w:rsidR="009B2771" w:rsidRDefault="00C540C6">
            <w:pPr>
              <w:pStyle w:val="TableParagraph"/>
              <w:spacing w:before="192"/>
              <w:ind w:left="60"/>
              <w:rPr>
                <w:sz w:val="20"/>
              </w:rPr>
            </w:pPr>
            <w:r>
              <w:rPr>
                <w:sz w:val="20"/>
              </w:rPr>
              <w:t>Permanent</w:t>
            </w:r>
          </w:p>
        </w:tc>
        <w:tc>
          <w:tcPr>
            <w:tcW w:w="1262" w:type="dxa"/>
            <w:tcBorders>
              <w:top w:val="single" w:sz="4" w:space="0" w:color="auto"/>
            </w:tcBorders>
          </w:tcPr>
          <w:p w14:paraId="4EB13583" w14:textId="77777777" w:rsidR="009B2771" w:rsidRDefault="009B2771">
            <w:pPr>
              <w:pStyle w:val="TableParagraph"/>
              <w:rPr>
                <w:rFonts w:ascii="Times New Roman"/>
                <w:sz w:val="20"/>
              </w:rPr>
            </w:pPr>
          </w:p>
        </w:tc>
        <w:tc>
          <w:tcPr>
            <w:tcW w:w="993" w:type="dxa"/>
            <w:tcBorders>
              <w:top w:val="single" w:sz="4" w:space="0" w:color="auto"/>
            </w:tcBorders>
          </w:tcPr>
          <w:p w14:paraId="4EB13584" w14:textId="77777777" w:rsidR="009B2771" w:rsidRDefault="009B2771">
            <w:pPr>
              <w:pStyle w:val="TableParagraph"/>
              <w:rPr>
                <w:rFonts w:ascii="Times New Roman"/>
                <w:sz w:val="20"/>
              </w:rPr>
            </w:pPr>
          </w:p>
        </w:tc>
        <w:tc>
          <w:tcPr>
            <w:tcW w:w="991" w:type="dxa"/>
            <w:tcBorders>
              <w:top w:val="single" w:sz="4" w:space="0" w:color="auto"/>
            </w:tcBorders>
          </w:tcPr>
          <w:p w14:paraId="4EB13585" w14:textId="77777777" w:rsidR="009B2771" w:rsidRDefault="009B2771">
            <w:pPr>
              <w:pStyle w:val="TableParagraph"/>
              <w:rPr>
                <w:rFonts w:ascii="Times New Roman"/>
                <w:b/>
                <w:i/>
                <w:sz w:val="34"/>
              </w:rPr>
            </w:pPr>
          </w:p>
          <w:p w14:paraId="4EB13586" w14:textId="77777777" w:rsidR="009B2771" w:rsidRDefault="009B2771">
            <w:pPr>
              <w:pStyle w:val="TableParagraph"/>
              <w:rPr>
                <w:rFonts w:ascii="Times New Roman"/>
                <w:b/>
                <w:i/>
                <w:sz w:val="34"/>
              </w:rPr>
            </w:pPr>
          </w:p>
          <w:p w14:paraId="4EB13587" w14:textId="77777777" w:rsidR="009B2771" w:rsidRDefault="009B2771">
            <w:pPr>
              <w:pStyle w:val="TableParagraph"/>
              <w:rPr>
                <w:rFonts w:ascii="Times New Roman"/>
                <w:b/>
                <w:i/>
                <w:sz w:val="34"/>
              </w:rPr>
            </w:pPr>
          </w:p>
          <w:p w14:paraId="4EB13588" w14:textId="77777777" w:rsidR="009B2771" w:rsidRDefault="009B2771">
            <w:pPr>
              <w:pStyle w:val="TableParagraph"/>
              <w:spacing w:before="2"/>
              <w:rPr>
                <w:rFonts w:ascii="Times New Roman"/>
                <w:b/>
                <w:i/>
                <w:sz w:val="31"/>
              </w:rPr>
            </w:pPr>
          </w:p>
          <w:p w14:paraId="4EB13589"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97" w14:textId="77777777">
        <w:trPr>
          <w:trHeight w:val="2087"/>
        </w:trPr>
        <w:tc>
          <w:tcPr>
            <w:tcW w:w="782" w:type="dxa"/>
          </w:tcPr>
          <w:p w14:paraId="4EB1358B" w14:textId="77777777" w:rsidR="009B2771" w:rsidRDefault="009B2771">
            <w:pPr>
              <w:pStyle w:val="TableParagraph"/>
              <w:rPr>
                <w:rFonts w:ascii="Times New Roman"/>
                <w:sz w:val="20"/>
              </w:rPr>
            </w:pPr>
          </w:p>
        </w:tc>
        <w:tc>
          <w:tcPr>
            <w:tcW w:w="4027" w:type="dxa"/>
          </w:tcPr>
          <w:p w14:paraId="4EB1358C" w14:textId="77777777" w:rsidR="009B2771" w:rsidRDefault="00C540C6">
            <w:pPr>
              <w:pStyle w:val="TableParagraph"/>
              <w:spacing w:before="13" w:line="259" w:lineRule="auto"/>
              <w:ind w:left="57" w:right="31"/>
              <w:rPr>
                <w:sz w:val="20"/>
              </w:rPr>
            </w:pPr>
            <w:r>
              <w:rPr>
                <w:sz w:val="20"/>
              </w:rPr>
              <w:t>Road Tax Records (Road Tax Duplicates; Supervisors' Abstracts of Tax Duplicates and Yearly Reports and Accounts) - Arranged alphabetically by name of landowner. Contains assessments on real estate showing names of owners, location, description, acres, value, and tax</w:t>
            </w:r>
          </w:p>
          <w:p w14:paraId="4EB1358D" w14:textId="77777777" w:rsidR="009B2771" w:rsidRDefault="00C540C6">
            <w:pPr>
              <w:pStyle w:val="TableParagraph"/>
              <w:spacing w:line="240" w:lineRule="exact"/>
              <w:ind w:left="57"/>
              <w:rPr>
                <w:sz w:val="20"/>
              </w:rPr>
            </w:pPr>
            <w:r>
              <w:rPr>
                <w:sz w:val="20"/>
              </w:rPr>
              <w:t>information.</w:t>
            </w:r>
          </w:p>
        </w:tc>
        <w:tc>
          <w:tcPr>
            <w:tcW w:w="1833" w:type="dxa"/>
          </w:tcPr>
          <w:p w14:paraId="4EB1358E" w14:textId="77777777" w:rsidR="009B2771" w:rsidRDefault="009B2771">
            <w:pPr>
              <w:pStyle w:val="TableParagraph"/>
              <w:rPr>
                <w:rFonts w:ascii="Times New Roman"/>
                <w:b/>
                <w:i/>
              </w:rPr>
            </w:pPr>
          </w:p>
          <w:p w14:paraId="4EB1358F" w14:textId="77777777" w:rsidR="009B2771" w:rsidRDefault="009B2771">
            <w:pPr>
              <w:pStyle w:val="TableParagraph"/>
              <w:rPr>
                <w:rFonts w:ascii="Times New Roman"/>
                <w:b/>
                <w:i/>
              </w:rPr>
            </w:pPr>
          </w:p>
          <w:p w14:paraId="4EB13590" w14:textId="77777777" w:rsidR="009B2771" w:rsidRDefault="009B2771">
            <w:pPr>
              <w:pStyle w:val="TableParagraph"/>
              <w:rPr>
                <w:rFonts w:ascii="Times New Roman"/>
                <w:b/>
                <w:i/>
              </w:rPr>
            </w:pPr>
          </w:p>
          <w:p w14:paraId="4EB13591" w14:textId="77777777" w:rsidR="009B2771" w:rsidRDefault="00C540C6">
            <w:pPr>
              <w:pStyle w:val="TableParagraph"/>
              <w:spacing w:before="161"/>
              <w:ind w:left="60"/>
              <w:rPr>
                <w:sz w:val="20"/>
              </w:rPr>
            </w:pPr>
            <w:r>
              <w:rPr>
                <w:sz w:val="20"/>
              </w:rPr>
              <w:t>Permanent</w:t>
            </w:r>
          </w:p>
        </w:tc>
        <w:tc>
          <w:tcPr>
            <w:tcW w:w="1262" w:type="dxa"/>
          </w:tcPr>
          <w:p w14:paraId="4EB13592" w14:textId="77777777" w:rsidR="009B2771" w:rsidRDefault="009B2771">
            <w:pPr>
              <w:pStyle w:val="TableParagraph"/>
              <w:rPr>
                <w:rFonts w:ascii="Times New Roman"/>
                <w:sz w:val="20"/>
              </w:rPr>
            </w:pPr>
          </w:p>
        </w:tc>
        <w:tc>
          <w:tcPr>
            <w:tcW w:w="993" w:type="dxa"/>
          </w:tcPr>
          <w:p w14:paraId="4EB13593" w14:textId="77777777" w:rsidR="009B2771" w:rsidRDefault="009B2771">
            <w:pPr>
              <w:pStyle w:val="TableParagraph"/>
              <w:rPr>
                <w:rFonts w:ascii="Times New Roman"/>
                <w:sz w:val="20"/>
              </w:rPr>
            </w:pPr>
          </w:p>
        </w:tc>
        <w:tc>
          <w:tcPr>
            <w:tcW w:w="991" w:type="dxa"/>
          </w:tcPr>
          <w:p w14:paraId="4EB13594" w14:textId="77777777" w:rsidR="009B2771" w:rsidRDefault="009B2771">
            <w:pPr>
              <w:pStyle w:val="TableParagraph"/>
              <w:rPr>
                <w:rFonts w:ascii="Times New Roman"/>
                <w:b/>
                <w:i/>
                <w:sz w:val="34"/>
              </w:rPr>
            </w:pPr>
          </w:p>
          <w:p w14:paraId="4EB13595" w14:textId="77777777" w:rsidR="009B2771" w:rsidRDefault="009B2771">
            <w:pPr>
              <w:pStyle w:val="TableParagraph"/>
              <w:rPr>
                <w:rFonts w:ascii="Times New Roman"/>
                <w:b/>
                <w:i/>
                <w:sz w:val="42"/>
              </w:rPr>
            </w:pPr>
          </w:p>
          <w:p w14:paraId="4EB13596"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598"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599" w14:textId="77777777" w:rsidR="009B2771" w:rsidRDefault="009B2771">
      <w:pPr>
        <w:pStyle w:val="BodyText"/>
        <w:rPr>
          <w:b/>
          <w:i/>
          <w:sz w:val="20"/>
        </w:rPr>
      </w:pPr>
    </w:p>
    <w:p w14:paraId="4EB1359A" w14:textId="77777777" w:rsidR="009B2771" w:rsidRDefault="009B2771">
      <w:pPr>
        <w:pStyle w:val="BodyText"/>
        <w:rPr>
          <w:b/>
          <w:i/>
          <w:sz w:val="20"/>
        </w:rPr>
      </w:pPr>
    </w:p>
    <w:p w14:paraId="4EB1359B"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5AC" w14:textId="77777777" w:rsidTr="00EE2AB7">
        <w:trPr>
          <w:trHeight w:val="1285"/>
        </w:trPr>
        <w:tc>
          <w:tcPr>
            <w:tcW w:w="782" w:type="dxa"/>
            <w:tcBorders>
              <w:bottom w:val="single" w:sz="4" w:space="0" w:color="auto"/>
            </w:tcBorders>
          </w:tcPr>
          <w:p w14:paraId="4EB1359C" w14:textId="77777777" w:rsidR="009B2771" w:rsidRDefault="009B2771">
            <w:pPr>
              <w:pStyle w:val="TableParagraph"/>
              <w:rPr>
                <w:rFonts w:ascii="Times New Roman"/>
                <w:b/>
                <w:i/>
              </w:rPr>
            </w:pPr>
          </w:p>
          <w:p w14:paraId="4EB1359D" w14:textId="77777777" w:rsidR="009B2771" w:rsidRDefault="009B2771">
            <w:pPr>
              <w:pStyle w:val="TableParagraph"/>
              <w:spacing w:before="4"/>
              <w:rPr>
                <w:rFonts w:ascii="Times New Roman"/>
                <w:b/>
                <w:i/>
                <w:sz w:val="23"/>
              </w:rPr>
            </w:pPr>
          </w:p>
          <w:p w14:paraId="4EB1359E"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59F" w14:textId="77777777" w:rsidR="009B2771" w:rsidRDefault="009B2771">
            <w:pPr>
              <w:pStyle w:val="TableParagraph"/>
              <w:rPr>
                <w:rFonts w:ascii="Times New Roman"/>
                <w:b/>
                <w:i/>
              </w:rPr>
            </w:pPr>
          </w:p>
          <w:p w14:paraId="4EB135A0" w14:textId="77777777" w:rsidR="009B2771" w:rsidRDefault="009B2771">
            <w:pPr>
              <w:pStyle w:val="TableParagraph"/>
              <w:spacing w:before="4"/>
              <w:rPr>
                <w:rFonts w:ascii="Times New Roman"/>
                <w:b/>
                <w:i/>
                <w:sz w:val="23"/>
              </w:rPr>
            </w:pPr>
          </w:p>
          <w:p w14:paraId="4EB135A1"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5A2" w14:textId="77777777" w:rsidR="009B2771" w:rsidRDefault="009B2771">
            <w:pPr>
              <w:pStyle w:val="TableParagraph"/>
              <w:rPr>
                <w:rFonts w:ascii="Times New Roman"/>
                <w:b/>
                <w:i/>
              </w:rPr>
            </w:pPr>
          </w:p>
          <w:p w14:paraId="4EB135A3" w14:textId="77777777" w:rsidR="009B2771" w:rsidRDefault="009B2771">
            <w:pPr>
              <w:pStyle w:val="TableParagraph"/>
              <w:spacing w:before="4"/>
              <w:rPr>
                <w:rFonts w:ascii="Times New Roman"/>
                <w:b/>
                <w:i/>
                <w:sz w:val="23"/>
              </w:rPr>
            </w:pPr>
          </w:p>
          <w:p w14:paraId="4EB135A4"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5A5" w14:textId="77777777" w:rsidR="009B2771" w:rsidRDefault="009B2771">
            <w:pPr>
              <w:pStyle w:val="TableParagraph"/>
              <w:rPr>
                <w:rFonts w:ascii="Times New Roman"/>
                <w:b/>
                <w:i/>
              </w:rPr>
            </w:pPr>
          </w:p>
          <w:p w14:paraId="4EB135A6" w14:textId="77777777" w:rsidR="009B2771" w:rsidRDefault="009B2771">
            <w:pPr>
              <w:pStyle w:val="TableParagraph"/>
              <w:spacing w:before="4"/>
              <w:rPr>
                <w:rFonts w:ascii="Times New Roman"/>
                <w:b/>
                <w:i/>
                <w:sz w:val="23"/>
              </w:rPr>
            </w:pPr>
          </w:p>
          <w:p w14:paraId="4EB135A7"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5A8"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5A9"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5AA" w14:textId="77777777" w:rsidR="009B2771" w:rsidRDefault="00C540C6">
            <w:pPr>
              <w:pStyle w:val="TableParagraph"/>
              <w:spacing w:before="164"/>
              <w:ind w:left="222" w:right="202" w:firstLine="16"/>
              <w:jc w:val="both"/>
              <w:rPr>
                <w:sz w:val="20"/>
              </w:rPr>
            </w:pPr>
            <w:r>
              <w:rPr>
                <w:sz w:val="20"/>
              </w:rPr>
              <w:t>LGRP ONLY RC-3</w:t>
            </w:r>
          </w:p>
          <w:p w14:paraId="4EB135AB" w14:textId="77777777" w:rsidR="009B2771" w:rsidRDefault="00C540C6">
            <w:pPr>
              <w:pStyle w:val="TableParagraph"/>
              <w:ind w:left="73"/>
              <w:rPr>
                <w:sz w:val="20"/>
              </w:rPr>
            </w:pPr>
            <w:r>
              <w:rPr>
                <w:sz w:val="20"/>
              </w:rPr>
              <w:t>Required</w:t>
            </w:r>
          </w:p>
        </w:tc>
      </w:tr>
      <w:tr w:rsidR="009B2771" w14:paraId="4EB135AE"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5AD" w14:textId="77777777" w:rsidR="009B2771" w:rsidRDefault="00C540C6">
            <w:pPr>
              <w:pStyle w:val="TableParagraph"/>
              <w:spacing w:line="222" w:lineRule="exact"/>
              <w:ind w:left="67"/>
              <w:rPr>
                <w:sz w:val="24"/>
              </w:rPr>
            </w:pPr>
            <w:r>
              <w:rPr>
                <w:sz w:val="24"/>
              </w:rPr>
              <w:t>Zoning Department</w:t>
            </w:r>
          </w:p>
        </w:tc>
      </w:tr>
      <w:tr w:rsidR="009B2771" w14:paraId="4EB135C6" w14:textId="77777777" w:rsidTr="00EE2AB7">
        <w:trPr>
          <w:trHeight w:val="5499"/>
        </w:trPr>
        <w:tc>
          <w:tcPr>
            <w:tcW w:w="782" w:type="dxa"/>
            <w:tcBorders>
              <w:top w:val="single" w:sz="4" w:space="0" w:color="auto"/>
            </w:tcBorders>
          </w:tcPr>
          <w:p w14:paraId="4EB135AF" w14:textId="77777777" w:rsidR="009B2771" w:rsidRDefault="009B2771">
            <w:pPr>
              <w:pStyle w:val="TableParagraph"/>
              <w:rPr>
                <w:rFonts w:ascii="Times New Roman"/>
                <w:sz w:val="20"/>
              </w:rPr>
            </w:pPr>
          </w:p>
        </w:tc>
        <w:tc>
          <w:tcPr>
            <w:tcW w:w="4027" w:type="dxa"/>
            <w:tcBorders>
              <w:top w:val="single" w:sz="4" w:space="0" w:color="auto"/>
            </w:tcBorders>
          </w:tcPr>
          <w:p w14:paraId="4EB135B0" w14:textId="77777777" w:rsidR="009B2771" w:rsidRDefault="009B2771">
            <w:pPr>
              <w:pStyle w:val="TableParagraph"/>
              <w:spacing w:before="1"/>
              <w:rPr>
                <w:rFonts w:ascii="Times New Roman"/>
                <w:b/>
                <w:i/>
                <w:sz w:val="21"/>
              </w:rPr>
            </w:pPr>
          </w:p>
          <w:p w14:paraId="4EB135B1" w14:textId="77777777" w:rsidR="009B2771" w:rsidRDefault="00C540C6">
            <w:pPr>
              <w:pStyle w:val="TableParagraph"/>
              <w:spacing w:before="1" w:line="259" w:lineRule="auto"/>
              <w:ind w:left="57" w:right="28"/>
              <w:rPr>
                <w:sz w:val="20"/>
              </w:rPr>
            </w:pPr>
            <w:r>
              <w:rPr>
                <w:sz w:val="20"/>
              </w:rPr>
              <w:t xml:space="preserve">Board of Zoning Appeals Case Files (Appeals, Conditional Uses, Special Exceptions &amp; Variances </w:t>
            </w:r>
            <w:hyperlink r:id="rId81">
              <w:r>
                <w:rPr>
                  <w:color w:val="0000FF"/>
                  <w:sz w:val="20"/>
                  <w:u w:val="single" w:color="0000FF"/>
                </w:rPr>
                <w:t>ORC 519.15</w:t>
              </w:r>
              <w:r>
                <w:rPr>
                  <w:sz w:val="20"/>
                </w:rPr>
                <w:t xml:space="preserve">) </w:t>
              </w:r>
            </w:hyperlink>
            <w:r>
              <w:rPr>
                <w:sz w:val="20"/>
              </w:rPr>
              <w:t xml:space="preserve">- Arranged by address. Contains name of applicant, mailing address, home and business phone numbers; location description including subdivision name, section, township, range, block and lot number; existing use; present zoning status, description of conditional use; supporting information such as plans for proposed use and narrative statement relative to above requirements; date and name of applicant; date filed, date of notice to parties in interest, date of notice to newspapers, and date of public hearing; fee paid, decision of Board of Zoning Appeals; if approved, conditions and safeguards prescribed; and whether </w:t>
            </w:r>
            <w:r>
              <w:rPr>
                <w:spacing w:val="-5"/>
                <w:sz w:val="20"/>
              </w:rPr>
              <w:t xml:space="preserve">denied </w:t>
            </w:r>
            <w:r>
              <w:rPr>
                <w:sz w:val="20"/>
              </w:rPr>
              <w:t>and reason.</w:t>
            </w:r>
          </w:p>
        </w:tc>
        <w:tc>
          <w:tcPr>
            <w:tcW w:w="1833" w:type="dxa"/>
            <w:tcBorders>
              <w:top w:val="single" w:sz="4" w:space="0" w:color="auto"/>
            </w:tcBorders>
          </w:tcPr>
          <w:p w14:paraId="4EB135B2" w14:textId="77777777" w:rsidR="009B2771" w:rsidRDefault="009B2771">
            <w:pPr>
              <w:pStyle w:val="TableParagraph"/>
              <w:rPr>
                <w:rFonts w:ascii="Times New Roman"/>
                <w:b/>
                <w:i/>
              </w:rPr>
            </w:pPr>
          </w:p>
          <w:p w14:paraId="4EB135B3" w14:textId="77777777" w:rsidR="009B2771" w:rsidRDefault="009B2771">
            <w:pPr>
              <w:pStyle w:val="TableParagraph"/>
              <w:rPr>
                <w:rFonts w:ascii="Times New Roman"/>
                <w:b/>
                <w:i/>
              </w:rPr>
            </w:pPr>
          </w:p>
          <w:p w14:paraId="4EB135B4" w14:textId="77777777" w:rsidR="009B2771" w:rsidRDefault="009B2771">
            <w:pPr>
              <w:pStyle w:val="TableParagraph"/>
              <w:rPr>
                <w:rFonts w:ascii="Times New Roman"/>
                <w:b/>
                <w:i/>
              </w:rPr>
            </w:pPr>
          </w:p>
          <w:p w14:paraId="4EB135B5" w14:textId="77777777" w:rsidR="009B2771" w:rsidRDefault="009B2771">
            <w:pPr>
              <w:pStyle w:val="TableParagraph"/>
              <w:rPr>
                <w:rFonts w:ascii="Times New Roman"/>
                <w:b/>
                <w:i/>
              </w:rPr>
            </w:pPr>
          </w:p>
          <w:p w14:paraId="4EB135B6" w14:textId="77777777" w:rsidR="009B2771" w:rsidRDefault="009B2771">
            <w:pPr>
              <w:pStyle w:val="TableParagraph"/>
              <w:rPr>
                <w:rFonts w:ascii="Times New Roman"/>
                <w:b/>
                <w:i/>
              </w:rPr>
            </w:pPr>
          </w:p>
          <w:p w14:paraId="4EB135B7" w14:textId="77777777" w:rsidR="009B2771" w:rsidRDefault="009B2771">
            <w:pPr>
              <w:pStyle w:val="TableParagraph"/>
              <w:rPr>
                <w:rFonts w:ascii="Times New Roman"/>
                <w:b/>
                <w:i/>
              </w:rPr>
            </w:pPr>
          </w:p>
          <w:p w14:paraId="4EB135B8" w14:textId="77777777" w:rsidR="009B2771" w:rsidRDefault="009B2771">
            <w:pPr>
              <w:pStyle w:val="TableParagraph"/>
              <w:rPr>
                <w:rFonts w:ascii="Times New Roman"/>
                <w:b/>
                <w:i/>
              </w:rPr>
            </w:pPr>
          </w:p>
          <w:p w14:paraId="4EB135B9" w14:textId="77777777" w:rsidR="009B2771" w:rsidRDefault="009B2771">
            <w:pPr>
              <w:pStyle w:val="TableParagraph"/>
              <w:rPr>
                <w:rFonts w:ascii="Times New Roman"/>
                <w:b/>
                <w:i/>
              </w:rPr>
            </w:pPr>
          </w:p>
          <w:p w14:paraId="4EB135BA" w14:textId="77777777" w:rsidR="009B2771" w:rsidRDefault="009B2771">
            <w:pPr>
              <w:pStyle w:val="TableParagraph"/>
              <w:rPr>
                <w:rFonts w:ascii="Times New Roman"/>
                <w:b/>
                <w:i/>
              </w:rPr>
            </w:pPr>
          </w:p>
          <w:p w14:paraId="4EB135BB" w14:textId="77777777" w:rsidR="009B2771" w:rsidRDefault="009B2771">
            <w:pPr>
              <w:pStyle w:val="TableParagraph"/>
              <w:spacing w:before="7"/>
              <w:rPr>
                <w:rFonts w:ascii="Times New Roman"/>
                <w:b/>
                <w:i/>
                <w:sz w:val="30"/>
              </w:rPr>
            </w:pPr>
          </w:p>
          <w:p w14:paraId="4EB135BC" w14:textId="77777777" w:rsidR="009B2771" w:rsidRDefault="00C540C6">
            <w:pPr>
              <w:pStyle w:val="TableParagraph"/>
              <w:ind w:left="60"/>
              <w:rPr>
                <w:sz w:val="20"/>
              </w:rPr>
            </w:pPr>
            <w:r>
              <w:rPr>
                <w:sz w:val="20"/>
              </w:rPr>
              <w:t>Permanent</w:t>
            </w:r>
          </w:p>
        </w:tc>
        <w:tc>
          <w:tcPr>
            <w:tcW w:w="1262" w:type="dxa"/>
            <w:tcBorders>
              <w:top w:val="single" w:sz="4" w:space="0" w:color="auto"/>
            </w:tcBorders>
          </w:tcPr>
          <w:p w14:paraId="4EB135BD" w14:textId="77777777" w:rsidR="009B2771" w:rsidRDefault="009B2771">
            <w:pPr>
              <w:pStyle w:val="TableParagraph"/>
              <w:rPr>
                <w:rFonts w:ascii="Times New Roman"/>
                <w:sz w:val="20"/>
              </w:rPr>
            </w:pPr>
          </w:p>
        </w:tc>
        <w:tc>
          <w:tcPr>
            <w:tcW w:w="993" w:type="dxa"/>
            <w:tcBorders>
              <w:top w:val="single" w:sz="4" w:space="0" w:color="auto"/>
            </w:tcBorders>
          </w:tcPr>
          <w:p w14:paraId="4EB135BE" w14:textId="77777777" w:rsidR="009B2771" w:rsidRDefault="009B2771">
            <w:pPr>
              <w:pStyle w:val="TableParagraph"/>
              <w:rPr>
                <w:rFonts w:ascii="Times New Roman"/>
                <w:sz w:val="20"/>
              </w:rPr>
            </w:pPr>
          </w:p>
        </w:tc>
        <w:tc>
          <w:tcPr>
            <w:tcW w:w="991" w:type="dxa"/>
            <w:tcBorders>
              <w:top w:val="single" w:sz="4" w:space="0" w:color="auto"/>
            </w:tcBorders>
          </w:tcPr>
          <w:p w14:paraId="4EB135BF" w14:textId="77777777" w:rsidR="009B2771" w:rsidRDefault="009B2771">
            <w:pPr>
              <w:pStyle w:val="TableParagraph"/>
              <w:rPr>
                <w:rFonts w:ascii="Times New Roman"/>
                <w:b/>
                <w:i/>
                <w:sz w:val="34"/>
              </w:rPr>
            </w:pPr>
          </w:p>
          <w:p w14:paraId="4EB135C0" w14:textId="77777777" w:rsidR="009B2771" w:rsidRDefault="009B2771">
            <w:pPr>
              <w:pStyle w:val="TableParagraph"/>
              <w:rPr>
                <w:rFonts w:ascii="Times New Roman"/>
                <w:b/>
                <w:i/>
                <w:sz w:val="34"/>
              </w:rPr>
            </w:pPr>
          </w:p>
          <w:p w14:paraId="4EB135C1" w14:textId="77777777" w:rsidR="009B2771" w:rsidRDefault="009B2771">
            <w:pPr>
              <w:pStyle w:val="TableParagraph"/>
              <w:rPr>
                <w:rFonts w:ascii="Times New Roman"/>
                <w:b/>
                <w:i/>
                <w:sz w:val="34"/>
              </w:rPr>
            </w:pPr>
          </w:p>
          <w:p w14:paraId="4EB135C2" w14:textId="77777777" w:rsidR="009B2771" w:rsidRDefault="009B2771">
            <w:pPr>
              <w:pStyle w:val="TableParagraph"/>
              <w:rPr>
                <w:rFonts w:ascii="Times New Roman"/>
                <w:b/>
                <w:i/>
                <w:sz w:val="34"/>
              </w:rPr>
            </w:pPr>
          </w:p>
          <w:p w14:paraId="4EB135C3" w14:textId="77777777" w:rsidR="009B2771" w:rsidRDefault="009B2771">
            <w:pPr>
              <w:pStyle w:val="TableParagraph"/>
              <w:rPr>
                <w:rFonts w:ascii="Times New Roman"/>
                <w:b/>
                <w:i/>
                <w:sz w:val="34"/>
              </w:rPr>
            </w:pPr>
          </w:p>
          <w:p w14:paraId="4EB135C4" w14:textId="77777777" w:rsidR="009B2771" w:rsidRDefault="009B2771">
            <w:pPr>
              <w:pStyle w:val="TableParagraph"/>
              <w:rPr>
                <w:rFonts w:ascii="Times New Roman"/>
                <w:b/>
                <w:i/>
                <w:sz w:val="34"/>
              </w:rPr>
            </w:pPr>
          </w:p>
          <w:p w14:paraId="4EB135C5" w14:textId="77777777" w:rsidR="009B2771" w:rsidRDefault="00C540C6">
            <w:pPr>
              <w:pStyle w:val="TableParagraph"/>
              <w:spacing w:before="235"/>
              <w:ind w:right="317"/>
              <w:jc w:val="right"/>
              <w:rPr>
                <w:rFonts w:ascii="Wingdings 2" w:hAnsi="Wingdings 2"/>
                <w:sz w:val="32"/>
              </w:rPr>
            </w:pPr>
            <w:r>
              <w:rPr>
                <w:rFonts w:ascii="Wingdings 2" w:hAnsi="Wingdings 2"/>
                <w:w w:val="99"/>
                <w:sz w:val="32"/>
              </w:rPr>
              <w:t></w:t>
            </w:r>
          </w:p>
        </w:tc>
      </w:tr>
      <w:tr w:rsidR="009B2771" w14:paraId="4EB135D0" w14:textId="77777777">
        <w:trPr>
          <w:trHeight w:val="1038"/>
        </w:trPr>
        <w:tc>
          <w:tcPr>
            <w:tcW w:w="782" w:type="dxa"/>
          </w:tcPr>
          <w:p w14:paraId="4EB135C7" w14:textId="77777777" w:rsidR="009B2771" w:rsidRDefault="009B2771">
            <w:pPr>
              <w:pStyle w:val="TableParagraph"/>
              <w:rPr>
                <w:rFonts w:ascii="Times New Roman"/>
                <w:sz w:val="20"/>
              </w:rPr>
            </w:pPr>
          </w:p>
        </w:tc>
        <w:tc>
          <w:tcPr>
            <w:tcW w:w="4027" w:type="dxa"/>
          </w:tcPr>
          <w:p w14:paraId="4EB135C8" w14:textId="77777777" w:rsidR="009B2771" w:rsidRDefault="00C540C6">
            <w:pPr>
              <w:pStyle w:val="TableParagraph"/>
              <w:spacing w:before="1" w:line="259" w:lineRule="auto"/>
              <w:ind w:left="57" w:right="515"/>
              <w:rPr>
                <w:sz w:val="20"/>
              </w:rPr>
            </w:pPr>
            <w:r>
              <w:rPr>
                <w:sz w:val="20"/>
              </w:rPr>
              <w:t xml:space="preserve">Board of Zoning Appeals Minutes and Agendas </w:t>
            </w:r>
            <w:hyperlink r:id="rId82">
              <w:r>
                <w:rPr>
                  <w:sz w:val="20"/>
                </w:rPr>
                <w:t>(</w:t>
              </w:r>
              <w:r>
                <w:rPr>
                  <w:color w:val="0000FF"/>
                  <w:sz w:val="20"/>
                  <w:u w:val="single" w:color="0000FF"/>
                </w:rPr>
                <w:t>ORC 519.15</w:t>
              </w:r>
              <w:r>
                <w:rPr>
                  <w:sz w:val="20"/>
                </w:rPr>
                <w:t xml:space="preserve">) </w:t>
              </w:r>
            </w:hyperlink>
            <w:r>
              <w:rPr>
                <w:sz w:val="20"/>
              </w:rPr>
              <w:t>– Arranged chronologically by date of</w:t>
            </w:r>
          </w:p>
          <w:p w14:paraId="4EB135C9" w14:textId="77777777" w:rsidR="009B2771" w:rsidRDefault="00C540C6">
            <w:pPr>
              <w:pStyle w:val="TableParagraph"/>
              <w:spacing w:before="2" w:line="237" w:lineRule="exact"/>
              <w:ind w:left="57"/>
              <w:rPr>
                <w:sz w:val="20"/>
              </w:rPr>
            </w:pPr>
            <w:r>
              <w:rPr>
                <w:sz w:val="20"/>
              </w:rPr>
              <w:t>proceeding.</w:t>
            </w:r>
          </w:p>
        </w:tc>
        <w:tc>
          <w:tcPr>
            <w:tcW w:w="1833" w:type="dxa"/>
          </w:tcPr>
          <w:p w14:paraId="4EB135CA" w14:textId="77777777" w:rsidR="009B2771" w:rsidRDefault="009B2771">
            <w:pPr>
              <w:pStyle w:val="TableParagraph"/>
              <w:spacing w:before="9"/>
              <w:rPr>
                <w:rFonts w:ascii="Times New Roman"/>
                <w:b/>
                <w:i/>
              </w:rPr>
            </w:pPr>
          </w:p>
          <w:p w14:paraId="4EB135CB" w14:textId="77777777" w:rsidR="009B2771" w:rsidRDefault="00C540C6">
            <w:pPr>
              <w:pStyle w:val="TableParagraph"/>
              <w:spacing w:before="1"/>
              <w:ind w:left="60"/>
              <w:rPr>
                <w:sz w:val="20"/>
              </w:rPr>
            </w:pPr>
            <w:r>
              <w:rPr>
                <w:sz w:val="20"/>
              </w:rPr>
              <w:t>Permanent</w:t>
            </w:r>
          </w:p>
        </w:tc>
        <w:tc>
          <w:tcPr>
            <w:tcW w:w="1262" w:type="dxa"/>
          </w:tcPr>
          <w:p w14:paraId="4EB135CC" w14:textId="77777777" w:rsidR="009B2771" w:rsidRDefault="009B2771">
            <w:pPr>
              <w:pStyle w:val="TableParagraph"/>
              <w:rPr>
                <w:rFonts w:ascii="Times New Roman"/>
                <w:sz w:val="20"/>
              </w:rPr>
            </w:pPr>
          </w:p>
        </w:tc>
        <w:tc>
          <w:tcPr>
            <w:tcW w:w="993" w:type="dxa"/>
          </w:tcPr>
          <w:p w14:paraId="4EB135CD" w14:textId="77777777" w:rsidR="009B2771" w:rsidRDefault="009B2771">
            <w:pPr>
              <w:pStyle w:val="TableParagraph"/>
              <w:rPr>
                <w:rFonts w:ascii="Times New Roman"/>
                <w:sz w:val="20"/>
              </w:rPr>
            </w:pPr>
          </w:p>
        </w:tc>
        <w:tc>
          <w:tcPr>
            <w:tcW w:w="991" w:type="dxa"/>
          </w:tcPr>
          <w:p w14:paraId="4EB135CE" w14:textId="77777777" w:rsidR="009B2771" w:rsidRDefault="009B2771">
            <w:pPr>
              <w:pStyle w:val="TableParagraph"/>
              <w:spacing w:before="6"/>
              <w:rPr>
                <w:rFonts w:ascii="Times New Roman"/>
                <w:b/>
                <w:i/>
                <w:sz w:val="30"/>
              </w:rPr>
            </w:pPr>
          </w:p>
          <w:p w14:paraId="4EB135CF"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DD" w14:textId="77777777">
        <w:trPr>
          <w:trHeight w:val="2084"/>
        </w:trPr>
        <w:tc>
          <w:tcPr>
            <w:tcW w:w="782" w:type="dxa"/>
          </w:tcPr>
          <w:p w14:paraId="4EB135D1" w14:textId="77777777" w:rsidR="009B2771" w:rsidRDefault="009B2771">
            <w:pPr>
              <w:pStyle w:val="TableParagraph"/>
              <w:rPr>
                <w:rFonts w:ascii="Times New Roman"/>
                <w:sz w:val="20"/>
              </w:rPr>
            </w:pPr>
          </w:p>
        </w:tc>
        <w:tc>
          <w:tcPr>
            <w:tcW w:w="4027" w:type="dxa"/>
          </w:tcPr>
          <w:p w14:paraId="4EB135D2" w14:textId="77777777" w:rsidR="009B2771" w:rsidRDefault="00C540C6">
            <w:pPr>
              <w:pStyle w:val="TableParagraph"/>
              <w:spacing w:before="13" w:line="259" w:lineRule="auto"/>
              <w:ind w:left="57" w:right="156"/>
              <w:rPr>
                <w:sz w:val="20"/>
              </w:rPr>
            </w:pPr>
            <w:r>
              <w:rPr>
                <w:sz w:val="20"/>
              </w:rPr>
              <w:t>Certificates and Plans (Certificates of Zoning Approval) - Arranged numerically and/or chronologically. Contains number and date of certificate, to whom approval is granted and address, description of property, property owner, address, legal description of property, zoning fee, and</w:t>
            </w:r>
          </w:p>
          <w:p w14:paraId="4EB135D3" w14:textId="77777777" w:rsidR="009B2771" w:rsidRDefault="00C540C6">
            <w:pPr>
              <w:pStyle w:val="TableParagraph"/>
              <w:spacing w:line="237" w:lineRule="exact"/>
              <w:ind w:left="57"/>
              <w:rPr>
                <w:sz w:val="20"/>
              </w:rPr>
            </w:pPr>
            <w:r>
              <w:rPr>
                <w:sz w:val="20"/>
              </w:rPr>
              <w:t>date.</w:t>
            </w:r>
          </w:p>
        </w:tc>
        <w:tc>
          <w:tcPr>
            <w:tcW w:w="1833" w:type="dxa"/>
          </w:tcPr>
          <w:p w14:paraId="4EB135D4" w14:textId="77777777" w:rsidR="009B2771" w:rsidRDefault="009B2771">
            <w:pPr>
              <w:pStyle w:val="TableParagraph"/>
              <w:rPr>
                <w:rFonts w:ascii="Times New Roman"/>
                <w:b/>
                <w:i/>
              </w:rPr>
            </w:pPr>
          </w:p>
          <w:p w14:paraId="4EB135D5" w14:textId="77777777" w:rsidR="009B2771" w:rsidRDefault="009B2771">
            <w:pPr>
              <w:pStyle w:val="TableParagraph"/>
              <w:rPr>
                <w:rFonts w:ascii="Times New Roman"/>
                <w:b/>
                <w:i/>
              </w:rPr>
            </w:pPr>
          </w:p>
          <w:p w14:paraId="4EB135D6" w14:textId="77777777" w:rsidR="009B2771" w:rsidRDefault="009B2771">
            <w:pPr>
              <w:pStyle w:val="TableParagraph"/>
              <w:rPr>
                <w:rFonts w:ascii="Times New Roman"/>
                <w:b/>
                <w:i/>
              </w:rPr>
            </w:pPr>
          </w:p>
          <w:p w14:paraId="4EB135D7" w14:textId="77777777" w:rsidR="009B2771" w:rsidRDefault="00C540C6">
            <w:pPr>
              <w:pStyle w:val="TableParagraph"/>
              <w:spacing w:before="161"/>
              <w:ind w:left="60"/>
              <w:rPr>
                <w:sz w:val="20"/>
              </w:rPr>
            </w:pPr>
            <w:r>
              <w:rPr>
                <w:sz w:val="20"/>
              </w:rPr>
              <w:t>Permanent</w:t>
            </w:r>
          </w:p>
        </w:tc>
        <w:tc>
          <w:tcPr>
            <w:tcW w:w="1262" w:type="dxa"/>
          </w:tcPr>
          <w:p w14:paraId="4EB135D8" w14:textId="77777777" w:rsidR="009B2771" w:rsidRDefault="009B2771">
            <w:pPr>
              <w:pStyle w:val="TableParagraph"/>
              <w:rPr>
                <w:rFonts w:ascii="Times New Roman"/>
                <w:sz w:val="20"/>
              </w:rPr>
            </w:pPr>
          </w:p>
        </w:tc>
        <w:tc>
          <w:tcPr>
            <w:tcW w:w="993" w:type="dxa"/>
          </w:tcPr>
          <w:p w14:paraId="4EB135D9" w14:textId="77777777" w:rsidR="009B2771" w:rsidRDefault="009B2771">
            <w:pPr>
              <w:pStyle w:val="TableParagraph"/>
              <w:rPr>
                <w:rFonts w:ascii="Times New Roman"/>
                <w:sz w:val="20"/>
              </w:rPr>
            </w:pPr>
          </w:p>
        </w:tc>
        <w:tc>
          <w:tcPr>
            <w:tcW w:w="991" w:type="dxa"/>
          </w:tcPr>
          <w:p w14:paraId="4EB135DA" w14:textId="77777777" w:rsidR="009B2771" w:rsidRDefault="009B2771">
            <w:pPr>
              <w:pStyle w:val="TableParagraph"/>
              <w:rPr>
                <w:rFonts w:ascii="Times New Roman"/>
                <w:b/>
                <w:i/>
                <w:sz w:val="34"/>
              </w:rPr>
            </w:pPr>
          </w:p>
          <w:p w14:paraId="4EB135DB" w14:textId="77777777" w:rsidR="009B2771" w:rsidRDefault="009B2771">
            <w:pPr>
              <w:pStyle w:val="TableParagraph"/>
              <w:rPr>
                <w:rFonts w:ascii="Times New Roman"/>
                <w:b/>
                <w:i/>
                <w:sz w:val="42"/>
              </w:rPr>
            </w:pPr>
          </w:p>
          <w:p w14:paraId="4EB135DC"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5EA" w14:textId="77777777">
        <w:trPr>
          <w:trHeight w:val="2346"/>
        </w:trPr>
        <w:tc>
          <w:tcPr>
            <w:tcW w:w="782" w:type="dxa"/>
          </w:tcPr>
          <w:p w14:paraId="4EB135DE" w14:textId="77777777" w:rsidR="009B2771" w:rsidRDefault="009B2771">
            <w:pPr>
              <w:pStyle w:val="TableParagraph"/>
              <w:rPr>
                <w:rFonts w:ascii="Times New Roman"/>
                <w:sz w:val="20"/>
              </w:rPr>
            </w:pPr>
          </w:p>
        </w:tc>
        <w:tc>
          <w:tcPr>
            <w:tcW w:w="4027" w:type="dxa"/>
          </w:tcPr>
          <w:p w14:paraId="4EB135DF" w14:textId="77777777" w:rsidR="009B2771" w:rsidRDefault="00C540C6">
            <w:pPr>
              <w:pStyle w:val="TableParagraph"/>
              <w:spacing w:before="13" w:line="259" w:lineRule="auto"/>
              <w:ind w:left="57" w:right="65"/>
              <w:rPr>
                <w:sz w:val="20"/>
              </w:rPr>
            </w:pPr>
            <w:r>
              <w:rPr>
                <w:sz w:val="20"/>
              </w:rPr>
              <w:t>Complaint Forms - Arranged by address. Contains name of complainant, date, by whom referred, address, name of offender and address, location and nature of violation, investigation and remarks, date, name of investigator, reference code, disposition and date, re-inspection information, condition found, and</w:t>
            </w:r>
          </w:p>
          <w:p w14:paraId="4EB135E0" w14:textId="77777777" w:rsidR="009B2771" w:rsidRDefault="00C540C6">
            <w:pPr>
              <w:pStyle w:val="TableParagraph"/>
              <w:spacing w:line="240" w:lineRule="exact"/>
              <w:ind w:left="57"/>
              <w:rPr>
                <w:sz w:val="20"/>
              </w:rPr>
            </w:pPr>
            <w:r>
              <w:rPr>
                <w:sz w:val="20"/>
              </w:rPr>
              <w:t>recommendations.</w:t>
            </w:r>
          </w:p>
        </w:tc>
        <w:tc>
          <w:tcPr>
            <w:tcW w:w="1833" w:type="dxa"/>
          </w:tcPr>
          <w:p w14:paraId="4EB135E1" w14:textId="77777777" w:rsidR="009B2771" w:rsidRDefault="009B2771">
            <w:pPr>
              <w:pStyle w:val="TableParagraph"/>
              <w:rPr>
                <w:rFonts w:ascii="Times New Roman"/>
                <w:b/>
                <w:i/>
              </w:rPr>
            </w:pPr>
          </w:p>
          <w:p w14:paraId="4EB135E2" w14:textId="77777777" w:rsidR="009B2771" w:rsidRDefault="009B2771">
            <w:pPr>
              <w:pStyle w:val="TableParagraph"/>
              <w:rPr>
                <w:rFonts w:ascii="Times New Roman"/>
                <w:b/>
                <w:i/>
              </w:rPr>
            </w:pPr>
          </w:p>
          <w:p w14:paraId="4EB135E3" w14:textId="77777777" w:rsidR="009B2771" w:rsidRDefault="009B2771">
            <w:pPr>
              <w:pStyle w:val="TableParagraph"/>
              <w:rPr>
                <w:rFonts w:ascii="Times New Roman"/>
                <w:b/>
                <w:i/>
              </w:rPr>
            </w:pPr>
          </w:p>
          <w:p w14:paraId="4EB135E4" w14:textId="77777777" w:rsidR="009B2771" w:rsidRDefault="00C540C6">
            <w:pPr>
              <w:pStyle w:val="TableParagraph"/>
              <w:spacing w:before="164" w:line="256" w:lineRule="auto"/>
              <w:ind w:left="60" w:right="66"/>
              <w:rPr>
                <w:sz w:val="20"/>
              </w:rPr>
            </w:pPr>
            <w:r>
              <w:rPr>
                <w:sz w:val="20"/>
              </w:rPr>
              <w:t>5 years, provided no action pending</w:t>
            </w:r>
          </w:p>
        </w:tc>
        <w:tc>
          <w:tcPr>
            <w:tcW w:w="1262" w:type="dxa"/>
          </w:tcPr>
          <w:p w14:paraId="4EB135E5" w14:textId="77777777" w:rsidR="009B2771" w:rsidRDefault="009B2771">
            <w:pPr>
              <w:pStyle w:val="TableParagraph"/>
              <w:rPr>
                <w:rFonts w:ascii="Times New Roman"/>
                <w:sz w:val="20"/>
              </w:rPr>
            </w:pPr>
          </w:p>
        </w:tc>
        <w:tc>
          <w:tcPr>
            <w:tcW w:w="993" w:type="dxa"/>
          </w:tcPr>
          <w:p w14:paraId="4EB135E6" w14:textId="77777777" w:rsidR="009B2771" w:rsidRDefault="009B2771">
            <w:pPr>
              <w:pStyle w:val="TableParagraph"/>
              <w:rPr>
                <w:rFonts w:ascii="Times New Roman"/>
                <w:sz w:val="20"/>
              </w:rPr>
            </w:pPr>
          </w:p>
        </w:tc>
        <w:tc>
          <w:tcPr>
            <w:tcW w:w="991" w:type="dxa"/>
          </w:tcPr>
          <w:p w14:paraId="4EB135E7" w14:textId="77777777" w:rsidR="009B2771" w:rsidRDefault="009B2771">
            <w:pPr>
              <w:pStyle w:val="TableParagraph"/>
              <w:rPr>
                <w:rFonts w:ascii="Times New Roman"/>
                <w:b/>
                <w:i/>
                <w:sz w:val="34"/>
              </w:rPr>
            </w:pPr>
          </w:p>
          <w:p w14:paraId="4EB135E8" w14:textId="77777777" w:rsidR="009B2771" w:rsidRDefault="009B2771">
            <w:pPr>
              <w:pStyle w:val="TableParagraph"/>
              <w:rPr>
                <w:rFonts w:ascii="Times New Roman"/>
                <w:b/>
                <w:i/>
                <w:sz w:val="34"/>
              </w:rPr>
            </w:pPr>
          </w:p>
          <w:p w14:paraId="4EB135E9"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bl>
    <w:p w14:paraId="4EB135EB"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5EC" w14:textId="77777777" w:rsidR="009B2771" w:rsidRDefault="009B2771">
      <w:pPr>
        <w:pStyle w:val="BodyText"/>
        <w:rPr>
          <w:b/>
          <w:i/>
          <w:sz w:val="20"/>
        </w:rPr>
      </w:pPr>
    </w:p>
    <w:p w14:paraId="4EB135ED" w14:textId="77777777" w:rsidR="009B2771" w:rsidRDefault="009B2771">
      <w:pPr>
        <w:pStyle w:val="BodyText"/>
        <w:rPr>
          <w:b/>
          <w:i/>
          <w:sz w:val="20"/>
        </w:rPr>
      </w:pPr>
    </w:p>
    <w:p w14:paraId="4EB135EE"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5FF" w14:textId="77777777" w:rsidTr="00EE2AB7">
        <w:trPr>
          <w:trHeight w:val="1285"/>
        </w:trPr>
        <w:tc>
          <w:tcPr>
            <w:tcW w:w="782" w:type="dxa"/>
            <w:tcBorders>
              <w:bottom w:val="single" w:sz="4" w:space="0" w:color="auto"/>
            </w:tcBorders>
          </w:tcPr>
          <w:p w14:paraId="4EB135EF" w14:textId="77777777" w:rsidR="009B2771" w:rsidRDefault="009B2771">
            <w:pPr>
              <w:pStyle w:val="TableParagraph"/>
              <w:rPr>
                <w:rFonts w:ascii="Times New Roman"/>
                <w:b/>
                <w:i/>
              </w:rPr>
            </w:pPr>
          </w:p>
          <w:p w14:paraId="4EB135F0" w14:textId="77777777" w:rsidR="009B2771" w:rsidRDefault="009B2771">
            <w:pPr>
              <w:pStyle w:val="TableParagraph"/>
              <w:spacing w:before="4"/>
              <w:rPr>
                <w:rFonts w:ascii="Times New Roman"/>
                <w:b/>
                <w:i/>
                <w:sz w:val="23"/>
              </w:rPr>
            </w:pPr>
          </w:p>
          <w:p w14:paraId="4EB135F1"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5F2" w14:textId="77777777" w:rsidR="009B2771" w:rsidRDefault="009B2771">
            <w:pPr>
              <w:pStyle w:val="TableParagraph"/>
              <w:rPr>
                <w:rFonts w:ascii="Times New Roman"/>
                <w:b/>
                <w:i/>
              </w:rPr>
            </w:pPr>
          </w:p>
          <w:p w14:paraId="4EB135F3" w14:textId="77777777" w:rsidR="009B2771" w:rsidRDefault="009B2771">
            <w:pPr>
              <w:pStyle w:val="TableParagraph"/>
              <w:spacing w:before="4"/>
              <w:rPr>
                <w:rFonts w:ascii="Times New Roman"/>
                <w:b/>
                <w:i/>
                <w:sz w:val="23"/>
              </w:rPr>
            </w:pPr>
          </w:p>
          <w:p w14:paraId="4EB135F4"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5F5" w14:textId="77777777" w:rsidR="009B2771" w:rsidRDefault="009B2771">
            <w:pPr>
              <w:pStyle w:val="TableParagraph"/>
              <w:rPr>
                <w:rFonts w:ascii="Times New Roman"/>
                <w:b/>
                <w:i/>
              </w:rPr>
            </w:pPr>
          </w:p>
          <w:p w14:paraId="4EB135F6" w14:textId="77777777" w:rsidR="009B2771" w:rsidRDefault="009B2771">
            <w:pPr>
              <w:pStyle w:val="TableParagraph"/>
              <w:spacing w:before="4"/>
              <w:rPr>
                <w:rFonts w:ascii="Times New Roman"/>
                <w:b/>
                <w:i/>
                <w:sz w:val="23"/>
              </w:rPr>
            </w:pPr>
          </w:p>
          <w:p w14:paraId="4EB135F7"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5F8" w14:textId="77777777" w:rsidR="009B2771" w:rsidRDefault="009B2771">
            <w:pPr>
              <w:pStyle w:val="TableParagraph"/>
              <w:rPr>
                <w:rFonts w:ascii="Times New Roman"/>
                <w:b/>
                <w:i/>
              </w:rPr>
            </w:pPr>
          </w:p>
          <w:p w14:paraId="4EB135F9" w14:textId="77777777" w:rsidR="009B2771" w:rsidRDefault="009B2771">
            <w:pPr>
              <w:pStyle w:val="TableParagraph"/>
              <w:spacing w:before="4"/>
              <w:rPr>
                <w:rFonts w:ascii="Times New Roman"/>
                <w:b/>
                <w:i/>
                <w:sz w:val="23"/>
              </w:rPr>
            </w:pPr>
          </w:p>
          <w:p w14:paraId="4EB135FA"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5FB"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5FC"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5FD" w14:textId="77777777" w:rsidR="009B2771" w:rsidRDefault="00C540C6">
            <w:pPr>
              <w:pStyle w:val="TableParagraph"/>
              <w:spacing w:before="164"/>
              <w:ind w:left="222" w:right="202" w:firstLine="16"/>
              <w:jc w:val="both"/>
              <w:rPr>
                <w:sz w:val="20"/>
              </w:rPr>
            </w:pPr>
            <w:r>
              <w:rPr>
                <w:sz w:val="20"/>
              </w:rPr>
              <w:t>LGRP ONLY RC-3</w:t>
            </w:r>
          </w:p>
          <w:p w14:paraId="4EB135FE" w14:textId="77777777" w:rsidR="009B2771" w:rsidRDefault="00C540C6">
            <w:pPr>
              <w:pStyle w:val="TableParagraph"/>
              <w:ind w:left="73"/>
              <w:rPr>
                <w:sz w:val="20"/>
              </w:rPr>
            </w:pPr>
            <w:r>
              <w:rPr>
                <w:sz w:val="20"/>
              </w:rPr>
              <w:t>Required</w:t>
            </w:r>
          </w:p>
        </w:tc>
      </w:tr>
      <w:tr w:rsidR="009B2771" w14:paraId="4EB13601"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600" w14:textId="77777777" w:rsidR="009B2771" w:rsidRDefault="00C540C6">
            <w:pPr>
              <w:pStyle w:val="TableParagraph"/>
              <w:spacing w:line="222" w:lineRule="exact"/>
              <w:ind w:left="67"/>
              <w:rPr>
                <w:sz w:val="24"/>
              </w:rPr>
            </w:pPr>
            <w:r>
              <w:rPr>
                <w:sz w:val="24"/>
              </w:rPr>
              <w:t>Zoning Department</w:t>
            </w:r>
          </w:p>
        </w:tc>
      </w:tr>
      <w:tr w:rsidR="009B2771" w14:paraId="4EB13610" w14:textId="77777777" w:rsidTr="00EE2AB7">
        <w:trPr>
          <w:trHeight w:val="3133"/>
        </w:trPr>
        <w:tc>
          <w:tcPr>
            <w:tcW w:w="782" w:type="dxa"/>
            <w:tcBorders>
              <w:top w:val="single" w:sz="4" w:space="0" w:color="auto"/>
            </w:tcBorders>
          </w:tcPr>
          <w:p w14:paraId="4EB13602" w14:textId="77777777" w:rsidR="009B2771" w:rsidRDefault="009B2771">
            <w:pPr>
              <w:pStyle w:val="TableParagraph"/>
              <w:rPr>
                <w:rFonts w:ascii="Times New Roman"/>
                <w:sz w:val="18"/>
              </w:rPr>
            </w:pPr>
          </w:p>
        </w:tc>
        <w:tc>
          <w:tcPr>
            <w:tcW w:w="4027" w:type="dxa"/>
            <w:tcBorders>
              <w:top w:val="single" w:sz="4" w:space="0" w:color="auto"/>
            </w:tcBorders>
          </w:tcPr>
          <w:p w14:paraId="4EB13603" w14:textId="77777777" w:rsidR="009B2771" w:rsidRDefault="00C540C6">
            <w:pPr>
              <w:pStyle w:val="TableParagraph"/>
              <w:spacing w:before="142" w:line="259" w:lineRule="auto"/>
              <w:ind w:left="57" w:right="6"/>
              <w:rPr>
                <w:sz w:val="20"/>
              </w:rPr>
            </w:pPr>
            <w:r>
              <w:rPr>
                <w:sz w:val="20"/>
              </w:rPr>
              <w:t>Legal Opinions - Arranged by date and topic. Written opinions from contracted legal counsel or County Prosecutor regarding zoning related topics and enforcement for general inquiries or site specific inquiries. Includes nature of the request for opinion, location of the request (if applicable) legal counsel's response, Ohio Revised Code references or zoning resolution references, course of action to be taken.</w:t>
            </w:r>
          </w:p>
        </w:tc>
        <w:tc>
          <w:tcPr>
            <w:tcW w:w="1833" w:type="dxa"/>
            <w:tcBorders>
              <w:top w:val="single" w:sz="4" w:space="0" w:color="auto"/>
            </w:tcBorders>
          </w:tcPr>
          <w:p w14:paraId="4EB13604" w14:textId="77777777" w:rsidR="009B2771" w:rsidRDefault="009B2771">
            <w:pPr>
              <w:pStyle w:val="TableParagraph"/>
              <w:rPr>
                <w:rFonts w:ascii="Times New Roman"/>
                <w:b/>
                <w:i/>
              </w:rPr>
            </w:pPr>
          </w:p>
          <w:p w14:paraId="4EB13605" w14:textId="77777777" w:rsidR="009B2771" w:rsidRDefault="009B2771">
            <w:pPr>
              <w:pStyle w:val="TableParagraph"/>
              <w:rPr>
                <w:rFonts w:ascii="Times New Roman"/>
                <w:b/>
                <w:i/>
              </w:rPr>
            </w:pPr>
          </w:p>
          <w:p w14:paraId="4EB13606" w14:textId="77777777" w:rsidR="009B2771" w:rsidRDefault="009B2771">
            <w:pPr>
              <w:pStyle w:val="TableParagraph"/>
              <w:rPr>
                <w:rFonts w:ascii="Times New Roman"/>
                <w:b/>
                <w:i/>
              </w:rPr>
            </w:pPr>
          </w:p>
          <w:p w14:paraId="4EB13607" w14:textId="77777777" w:rsidR="009B2771" w:rsidRDefault="009B2771">
            <w:pPr>
              <w:pStyle w:val="TableParagraph"/>
              <w:rPr>
                <w:rFonts w:ascii="Times New Roman"/>
                <w:b/>
                <w:i/>
              </w:rPr>
            </w:pPr>
          </w:p>
          <w:p w14:paraId="4EB13608" w14:textId="77777777" w:rsidR="009B2771" w:rsidRDefault="009B2771">
            <w:pPr>
              <w:pStyle w:val="TableParagraph"/>
              <w:rPr>
                <w:rFonts w:ascii="Times New Roman"/>
                <w:b/>
                <w:i/>
              </w:rPr>
            </w:pPr>
          </w:p>
          <w:p w14:paraId="4EB13609" w14:textId="77777777" w:rsidR="009B2771" w:rsidRDefault="00C540C6">
            <w:pPr>
              <w:pStyle w:val="TableParagraph"/>
              <w:spacing w:before="181"/>
              <w:ind w:left="60"/>
              <w:rPr>
                <w:sz w:val="20"/>
              </w:rPr>
            </w:pPr>
            <w:r>
              <w:rPr>
                <w:sz w:val="20"/>
              </w:rPr>
              <w:t>Permanent</w:t>
            </w:r>
          </w:p>
        </w:tc>
        <w:tc>
          <w:tcPr>
            <w:tcW w:w="1262" w:type="dxa"/>
            <w:tcBorders>
              <w:top w:val="single" w:sz="4" w:space="0" w:color="auto"/>
            </w:tcBorders>
          </w:tcPr>
          <w:p w14:paraId="4EB1360A" w14:textId="77777777" w:rsidR="009B2771" w:rsidRDefault="009B2771">
            <w:pPr>
              <w:pStyle w:val="TableParagraph"/>
              <w:rPr>
                <w:rFonts w:ascii="Times New Roman"/>
                <w:sz w:val="18"/>
              </w:rPr>
            </w:pPr>
          </w:p>
        </w:tc>
        <w:tc>
          <w:tcPr>
            <w:tcW w:w="993" w:type="dxa"/>
            <w:tcBorders>
              <w:top w:val="single" w:sz="4" w:space="0" w:color="auto"/>
            </w:tcBorders>
          </w:tcPr>
          <w:p w14:paraId="4EB1360B" w14:textId="77777777" w:rsidR="009B2771" w:rsidRDefault="009B2771">
            <w:pPr>
              <w:pStyle w:val="TableParagraph"/>
              <w:rPr>
                <w:rFonts w:ascii="Times New Roman"/>
                <w:sz w:val="18"/>
              </w:rPr>
            </w:pPr>
          </w:p>
        </w:tc>
        <w:tc>
          <w:tcPr>
            <w:tcW w:w="991" w:type="dxa"/>
            <w:tcBorders>
              <w:top w:val="single" w:sz="4" w:space="0" w:color="auto"/>
            </w:tcBorders>
          </w:tcPr>
          <w:p w14:paraId="4EB1360C" w14:textId="77777777" w:rsidR="009B2771" w:rsidRDefault="009B2771">
            <w:pPr>
              <w:pStyle w:val="TableParagraph"/>
              <w:rPr>
                <w:rFonts w:ascii="Times New Roman"/>
                <w:b/>
                <w:i/>
                <w:sz w:val="34"/>
              </w:rPr>
            </w:pPr>
          </w:p>
          <w:p w14:paraId="4EB1360D" w14:textId="77777777" w:rsidR="009B2771" w:rsidRDefault="009B2771">
            <w:pPr>
              <w:pStyle w:val="TableParagraph"/>
              <w:rPr>
                <w:rFonts w:ascii="Times New Roman"/>
                <w:b/>
                <w:i/>
                <w:sz w:val="34"/>
              </w:rPr>
            </w:pPr>
          </w:p>
          <w:p w14:paraId="4EB1360E" w14:textId="77777777" w:rsidR="009B2771" w:rsidRDefault="009B2771">
            <w:pPr>
              <w:pStyle w:val="TableParagraph"/>
              <w:rPr>
                <w:rFonts w:ascii="Times New Roman"/>
                <w:b/>
                <w:i/>
                <w:sz w:val="34"/>
              </w:rPr>
            </w:pPr>
          </w:p>
          <w:p w14:paraId="4EB1360F" w14:textId="77777777" w:rsidR="009B2771" w:rsidRDefault="00C540C6">
            <w:pPr>
              <w:pStyle w:val="TableParagraph"/>
              <w:spacing w:before="224"/>
              <w:ind w:right="317"/>
              <w:jc w:val="right"/>
              <w:rPr>
                <w:rFonts w:ascii="Wingdings 2" w:hAnsi="Wingdings 2"/>
                <w:sz w:val="32"/>
              </w:rPr>
            </w:pPr>
            <w:r>
              <w:rPr>
                <w:rFonts w:ascii="Wingdings 2" w:hAnsi="Wingdings 2"/>
                <w:w w:val="99"/>
                <w:sz w:val="32"/>
              </w:rPr>
              <w:t></w:t>
            </w:r>
          </w:p>
        </w:tc>
      </w:tr>
      <w:tr w:rsidR="009B2771" w14:paraId="4EB13623" w14:textId="77777777">
        <w:trPr>
          <w:trHeight w:val="3923"/>
        </w:trPr>
        <w:tc>
          <w:tcPr>
            <w:tcW w:w="782" w:type="dxa"/>
          </w:tcPr>
          <w:p w14:paraId="4EB13611" w14:textId="77777777" w:rsidR="009B2771" w:rsidRDefault="009B2771">
            <w:pPr>
              <w:pStyle w:val="TableParagraph"/>
              <w:rPr>
                <w:rFonts w:ascii="Times New Roman"/>
                <w:sz w:val="18"/>
              </w:rPr>
            </w:pPr>
          </w:p>
        </w:tc>
        <w:tc>
          <w:tcPr>
            <w:tcW w:w="4027" w:type="dxa"/>
          </w:tcPr>
          <w:p w14:paraId="4EB13612" w14:textId="77777777" w:rsidR="009B2771" w:rsidRDefault="00C540C6">
            <w:pPr>
              <w:pStyle w:val="TableParagraph"/>
              <w:spacing w:before="34" w:line="259" w:lineRule="auto"/>
              <w:ind w:left="57"/>
              <w:rPr>
                <w:sz w:val="20"/>
              </w:rPr>
            </w:pPr>
            <w:r>
              <w:rPr>
                <w:sz w:val="20"/>
              </w:rPr>
              <w:t>Nuisance Abatement Records (Active and Inactive) - Arranged by address. Contains address, name of offender and address, location and nature of violation, date issued, investigation remarks, date and name of investigator, reference code, disposition and date, re-inspection information, condition found and recommendations, timeframe for correction and penalties. Also includes notifications to offender, lien holders and Board of Trustees Resolution declaring the nuisance and request for County Tax or Auditor's Department to assess the</w:t>
            </w:r>
          </w:p>
          <w:p w14:paraId="4EB13613" w14:textId="77777777" w:rsidR="009B2771" w:rsidRDefault="00C540C6">
            <w:pPr>
              <w:pStyle w:val="TableParagraph"/>
              <w:spacing w:before="2" w:line="238" w:lineRule="exact"/>
              <w:ind w:left="57"/>
              <w:rPr>
                <w:sz w:val="20"/>
              </w:rPr>
            </w:pPr>
            <w:r>
              <w:rPr>
                <w:sz w:val="20"/>
              </w:rPr>
              <w:t>property.</w:t>
            </w:r>
          </w:p>
        </w:tc>
        <w:tc>
          <w:tcPr>
            <w:tcW w:w="1833" w:type="dxa"/>
          </w:tcPr>
          <w:p w14:paraId="4EB13614" w14:textId="77777777" w:rsidR="009B2771" w:rsidRDefault="009B2771">
            <w:pPr>
              <w:pStyle w:val="TableParagraph"/>
              <w:rPr>
                <w:rFonts w:ascii="Times New Roman"/>
                <w:b/>
                <w:i/>
              </w:rPr>
            </w:pPr>
          </w:p>
          <w:p w14:paraId="4EB13615" w14:textId="77777777" w:rsidR="009B2771" w:rsidRDefault="009B2771">
            <w:pPr>
              <w:pStyle w:val="TableParagraph"/>
              <w:rPr>
                <w:rFonts w:ascii="Times New Roman"/>
                <w:b/>
                <w:i/>
              </w:rPr>
            </w:pPr>
          </w:p>
          <w:p w14:paraId="4EB13616" w14:textId="77777777" w:rsidR="009B2771" w:rsidRDefault="009B2771">
            <w:pPr>
              <w:pStyle w:val="TableParagraph"/>
              <w:rPr>
                <w:rFonts w:ascii="Times New Roman"/>
                <w:b/>
                <w:i/>
              </w:rPr>
            </w:pPr>
          </w:p>
          <w:p w14:paraId="4EB13617" w14:textId="77777777" w:rsidR="009B2771" w:rsidRDefault="009B2771">
            <w:pPr>
              <w:pStyle w:val="TableParagraph"/>
              <w:rPr>
                <w:rFonts w:ascii="Times New Roman"/>
                <w:b/>
                <w:i/>
              </w:rPr>
            </w:pPr>
          </w:p>
          <w:p w14:paraId="4EB13618" w14:textId="77777777" w:rsidR="009B2771" w:rsidRDefault="009B2771">
            <w:pPr>
              <w:pStyle w:val="TableParagraph"/>
              <w:rPr>
                <w:rFonts w:ascii="Times New Roman"/>
                <w:b/>
                <w:i/>
              </w:rPr>
            </w:pPr>
          </w:p>
          <w:p w14:paraId="4EB13619" w14:textId="77777777" w:rsidR="009B2771" w:rsidRDefault="009B2771">
            <w:pPr>
              <w:pStyle w:val="TableParagraph"/>
              <w:rPr>
                <w:rFonts w:ascii="Times New Roman"/>
                <w:b/>
                <w:i/>
              </w:rPr>
            </w:pPr>
          </w:p>
          <w:p w14:paraId="4EB1361A" w14:textId="77777777" w:rsidR="009B2771" w:rsidRDefault="009B2771">
            <w:pPr>
              <w:pStyle w:val="TableParagraph"/>
              <w:spacing w:before="11"/>
              <w:rPr>
                <w:rFonts w:ascii="Times New Roman"/>
                <w:b/>
                <w:i/>
                <w:sz w:val="27"/>
              </w:rPr>
            </w:pPr>
          </w:p>
          <w:p w14:paraId="4EB1361B" w14:textId="77777777" w:rsidR="009B2771" w:rsidRDefault="00C540C6">
            <w:pPr>
              <w:pStyle w:val="TableParagraph"/>
              <w:ind w:left="60"/>
              <w:rPr>
                <w:sz w:val="20"/>
              </w:rPr>
            </w:pPr>
            <w:r>
              <w:rPr>
                <w:sz w:val="20"/>
              </w:rPr>
              <w:t>Permanent</w:t>
            </w:r>
          </w:p>
        </w:tc>
        <w:tc>
          <w:tcPr>
            <w:tcW w:w="1262" w:type="dxa"/>
          </w:tcPr>
          <w:p w14:paraId="4EB1361C" w14:textId="77777777" w:rsidR="009B2771" w:rsidRDefault="009B2771">
            <w:pPr>
              <w:pStyle w:val="TableParagraph"/>
              <w:rPr>
                <w:rFonts w:ascii="Times New Roman"/>
                <w:sz w:val="18"/>
              </w:rPr>
            </w:pPr>
          </w:p>
        </w:tc>
        <w:tc>
          <w:tcPr>
            <w:tcW w:w="993" w:type="dxa"/>
          </w:tcPr>
          <w:p w14:paraId="4EB1361D" w14:textId="77777777" w:rsidR="009B2771" w:rsidRDefault="009B2771">
            <w:pPr>
              <w:pStyle w:val="TableParagraph"/>
              <w:rPr>
                <w:rFonts w:ascii="Times New Roman"/>
                <w:sz w:val="18"/>
              </w:rPr>
            </w:pPr>
          </w:p>
        </w:tc>
        <w:tc>
          <w:tcPr>
            <w:tcW w:w="991" w:type="dxa"/>
          </w:tcPr>
          <w:p w14:paraId="4EB1361E" w14:textId="77777777" w:rsidR="009B2771" w:rsidRDefault="009B2771">
            <w:pPr>
              <w:pStyle w:val="TableParagraph"/>
              <w:rPr>
                <w:rFonts w:ascii="Times New Roman"/>
                <w:b/>
                <w:i/>
                <w:sz w:val="34"/>
              </w:rPr>
            </w:pPr>
          </w:p>
          <w:p w14:paraId="4EB1361F" w14:textId="77777777" w:rsidR="009B2771" w:rsidRDefault="009B2771">
            <w:pPr>
              <w:pStyle w:val="TableParagraph"/>
              <w:rPr>
                <w:rFonts w:ascii="Times New Roman"/>
                <w:b/>
                <w:i/>
                <w:sz w:val="34"/>
              </w:rPr>
            </w:pPr>
          </w:p>
          <w:p w14:paraId="4EB13620" w14:textId="77777777" w:rsidR="009B2771" w:rsidRDefault="009B2771">
            <w:pPr>
              <w:pStyle w:val="TableParagraph"/>
              <w:rPr>
                <w:rFonts w:ascii="Times New Roman"/>
                <w:b/>
                <w:i/>
                <w:sz w:val="34"/>
              </w:rPr>
            </w:pPr>
          </w:p>
          <w:p w14:paraId="4EB13621" w14:textId="77777777" w:rsidR="009B2771" w:rsidRDefault="009B2771">
            <w:pPr>
              <w:pStyle w:val="TableParagraph"/>
              <w:rPr>
                <w:rFonts w:ascii="Times New Roman"/>
                <w:b/>
                <w:i/>
                <w:sz w:val="34"/>
              </w:rPr>
            </w:pPr>
          </w:p>
          <w:p w14:paraId="4EB13622" w14:textId="77777777" w:rsidR="009B2771" w:rsidRDefault="00C540C6">
            <w:pPr>
              <w:pStyle w:val="TableParagraph"/>
              <w:spacing w:before="230"/>
              <w:ind w:right="317"/>
              <w:jc w:val="right"/>
              <w:rPr>
                <w:rFonts w:ascii="Wingdings 2" w:hAnsi="Wingdings 2"/>
                <w:sz w:val="32"/>
              </w:rPr>
            </w:pPr>
            <w:r>
              <w:rPr>
                <w:rFonts w:ascii="Wingdings 2" w:hAnsi="Wingdings 2"/>
                <w:w w:val="99"/>
                <w:sz w:val="32"/>
              </w:rPr>
              <w:t></w:t>
            </w:r>
          </w:p>
        </w:tc>
      </w:tr>
      <w:tr w:rsidR="009B2771" w14:paraId="4EB13634" w14:textId="77777777">
        <w:trPr>
          <w:trHeight w:val="3397"/>
        </w:trPr>
        <w:tc>
          <w:tcPr>
            <w:tcW w:w="782" w:type="dxa"/>
          </w:tcPr>
          <w:p w14:paraId="4EB13624" w14:textId="77777777" w:rsidR="009B2771" w:rsidRDefault="009B2771">
            <w:pPr>
              <w:pStyle w:val="TableParagraph"/>
              <w:rPr>
                <w:rFonts w:ascii="Times New Roman"/>
                <w:sz w:val="18"/>
              </w:rPr>
            </w:pPr>
          </w:p>
        </w:tc>
        <w:tc>
          <w:tcPr>
            <w:tcW w:w="4027" w:type="dxa"/>
          </w:tcPr>
          <w:p w14:paraId="4EB13625" w14:textId="77777777" w:rsidR="009B2771" w:rsidRDefault="009B2771">
            <w:pPr>
              <w:pStyle w:val="TableParagraph"/>
              <w:spacing w:before="1"/>
              <w:rPr>
                <w:rFonts w:ascii="Times New Roman"/>
                <w:b/>
                <w:i/>
                <w:sz w:val="19"/>
              </w:rPr>
            </w:pPr>
          </w:p>
          <w:p w14:paraId="4EB13626" w14:textId="77777777" w:rsidR="009B2771" w:rsidRDefault="00C540C6">
            <w:pPr>
              <w:pStyle w:val="TableParagraph"/>
              <w:spacing w:line="259" w:lineRule="auto"/>
              <w:ind w:left="57" w:right="25"/>
              <w:rPr>
                <w:sz w:val="20"/>
              </w:rPr>
            </w:pPr>
            <w:r>
              <w:rPr>
                <w:sz w:val="20"/>
              </w:rPr>
              <w:t>Permit Applications - Buildings or Fences (Applications for Zoning Approval) - Estimated value, legal description, property owner and address, contractor and address, dimensions and kind of lot, proposed use of land, building dimensions and construction, proposed use of building, type of sewage disposal, yard dimensions, signature, and date. Also includes date received, fee paid, certificate issued, number, and whether application denied and reason.</w:t>
            </w:r>
          </w:p>
        </w:tc>
        <w:tc>
          <w:tcPr>
            <w:tcW w:w="1833" w:type="dxa"/>
          </w:tcPr>
          <w:p w14:paraId="4EB13627" w14:textId="77777777" w:rsidR="009B2771" w:rsidRDefault="009B2771">
            <w:pPr>
              <w:pStyle w:val="TableParagraph"/>
              <w:rPr>
                <w:rFonts w:ascii="Times New Roman"/>
                <w:b/>
                <w:i/>
              </w:rPr>
            </w:pPr>
          </w:p>
          <w:p w14:paraId="4EB13628" w14:textId="77777777" w:rsidR="009B2771" w:rsidRDefault="009B2771">
            <w:pPr>
              <w:pStyle w:val="TableParagraph"/>
              <w:rPr>
                <w:rFonts w:ascii="Times New Roman"/>
                <w:b/>
                <w:i/>
              </w:rPr>
            </w:pPr>
          </w:p>
          <w:p w14:paraId="4EB13629" w14:textId="77777777" w:rsidR="009B2771" w:rsidRDefault="009B2771">
            <w:pPr>
              <w:pStyle w:val="TableParagraph"/>
              <w:rPr>
                <w:rFonts w:ascii="Times New Roman"/>
                <w:b/>
                <w:i/>
              </w:rPr>
            </w:pPr>
          </w:p>
          <w:p w14:paraId="4EB1362A" w14:textId="77777777" w:rsidR="009B2771" w:rsidRDefault="009B2771">
            <w:pPr>
              <w:pStyle w:val="TableParagraph"/>
              <w:rPr>
                <w:rFonts w:ascii="Times New Roman"/>
                <w:b/>
                <w:i/>
              </w:rPr>
            </w:pPr>
          </w:p>
          <w:p w14:paraId="4EB1362B" w14:textId="77777777" w:rsidR="009B2771" w:rsidRDefault="009B2771">
            <w:pPr>
              <w:pStyle w:val="TableParagraph"/>
              <w:rPr>
                <w:rFonts w:ascii="Times New Roman"/>
                <w:b/>
                <w:i/>
              </w:rPr>
            </w:pPr>
          </w:p>
          <w:p w14:paraId="4EB1362C" w14:textId="77777777" w:rsidR="009B2771" w:rsidRDefault="00C540C6">
            <w:pPr>
              <w:pStyle w:val="TableParagraph"/>
              <w:spacing w:before="181" w:line="259" w:lineRule="auto"/>
              <w:ind w:left="60" w:right="88"/>
              <w:rPr>
                <w:sz w:val="20"/>
              </w:rPr>
            </w:pPr>
            <w:r>
              <w:rPr>
                <w:sz w:val="20"/>
              </w:rPr>
              <w:t>1 year after final decision rendered</w:t>
            </w:r>
          </w:p>
        </w:tc>
        <w:tc>
          <w:tcPr>
            <w:tcW w:w="1262" w:type="dxa"/>
          </w:tcPr>
          <w:p w14:paraId="4EB1362D" w14:textId="77777777" w:rsidR="009B2771" w:rsidRDefault="009B2771">
            <w:pPr>
              <w:pStyle w:val="TableParagraph"/>
              <w:rPr>
                <w:rFonts w:ascii="Times New Roman"/>
                <w:sz w:val="18"/>
              </w:rPr>
            </w:pPr>
          </w:p>
        </w:tc>
        <w:tc>
          <w:tcPr>
            <w:tcW w:w="993" w:type="dxa"/>
          </w:tcPr>
          <w:p w14:paraId="4EB1362E" w14:textId="77777777" w:rsidR="009B2771" w:rsidRDefault="009B2771">
            <w:pPr>
              <w:pStyle w:val="TableParagraph"/>
              <w:rPr>
                <w:rFonts w:ascii="Times New Roman"/>
                <w:sz w:val="18"/>
              </w:rPr>
            </w:pPr>
          </w:p>
        </w:tc>
        <w:tc>
          <w:tcPr>
            <w:tcW w:w="991" w:type="dxa"/>
          </w:tcPr>
          <w:p w14:paraId="4EB1362F" w14:textId="77777777" w:rsidR="009B2771" w:rsidRDefault="009B2771">
            <w:pPr>
              <w:pStyle w:val="TableParagraph"/>
              <w:rPr>
                <w:rFonts w:ascii="Times New Roman"/>
                <w:b/>
                <w:i/>
                <w:sz w:val="34"/>
              </w:rPr>
            </w:pPr>
          </w:p>
          <w:p w14:paraId="4EB13630" w14:textId="77777777" w:rsidR="009B2771" w:rsidRDefault="009B2771">
            <w:pPr>
              <w:pStyle w:val="TableParagraph"/>
              <w:rPr>
                <w:rFonts w:ascii="Times New Roman"/>
                <w:b/>
                <w:i/>
                <w:sz w:val="34"/>
              </w:rPr>
            </w:pPr>
          </w:p>
          <w:p w14:paraId="4EB13631" w14:textId="77777777" w:rsidR="009B2771" w:rsidRDefault="009B2771">
            <w:pPr>
              <w:pStyle w:val="TableParagraph"/>
              <w:rPr>
                <w:rFonts w:ascii="Times New Roman"/>
                <w:b/>
                <w:i/>
                <w:sz w:val="34"/>
              </w:rPr>
            </w:pPr>
          </w:p>
          <w:p w14:paraId="4EB13632" w14:textId="77777777" w:rsidR="009B2771" w:rsidRDefault="009B2771">
            <w:pPr>
              <w:pStyle w:val="TableParagraph"/>
              <w:rPr>
                <w:rFonts w:ascii="Times New Roman"/>
                <w:b/>
                <w:i/>
                <w:sz w:val="31"/>
              </w:rPr>
            </w:pPr>
          </w:p>
          <w:p w14:paraId="4EB1363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635"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636" w14:textId="77777777" w:rsidR="009B2771" w:rsidRDefault="009B2771">
      <w:pPr>
        <w:pStyle w:val="BodyText"/>
        <w:rPr>
          <w:b/>
          <w:i/>
          <w:sz w:val="20"/>
        </w:rPr>
      </w:pPr>
    </w:p>
    <w:p w14:paraId="4EB13637" w14:textId="77777777" w:rsidR="009B2771" w:rsidRDefault="009B2771">
      <w:pPr>
        <w:pStyle w:val="BodyText"/>
        <w:rPr>
          <w:b/>
          <w:i/>
          <w:sz w:val="20"/>
        </w:rPr>
      </w:pPr>
    </w:p>
    <w:p w14:paraId="4EB13638"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649" w14:textId="77777777" w:rsidTr="00EE2AB7">
        <w:trPr>
          <w:trHeight w:val="1285"/>
        </w:trPr>
        <w:tc>
          <w:tcPr>
            <w:tcW w:w="782" w:type="dxa"/>
            <w:tcBorders>
              <w:bottom w:val="single" w:sz="4" w:space="0" w:color="auto"/>
            </w:tcBorders>
          </w:tcPr>
          <w:p w14:paraId="4EB13639" w14:textId="77777777" w:rsidR="009B2771" w:rsidRDefault="009B2771">
            <w:pPr>
              <w:pStyle w:val="TableParagraph"/>
              <w:rPr>
                <w:rFonts w:ascii="Times New Roman"/>
                <w:b/>
                <w:i/>
              </w:rPr>
            </w:pPr>
          </w:p>
          <w:p w14:paraId="4EB1363A" w14:textId="77777777" w:rsidR="009B2771" w:rsidRDefault="009B2771">
            <w:pPr>
              <w:pStyle w:val="TableParagraph"/>
              <w:spacing w:before="4"/>
              <w:rPr>
                <w:rFonts w:ascii="Times New Roman"/>
                <w:b/>
                <w:i/>
                <w:sz w:val="23"/>
              </w:rPr>
            </w:pPr>
          </w:p>
          <w:p w14:paraId="4EB1363B"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63C" w14:textId="77777777" w:rsidR="009B2771" w:rsidRDefault="009B2771">
            <w:pPr>
              <w:pStyle w:val="TableParagraph"/>
              <w:rPr>
                <w:rFonts w:ascii="Times New Roman"/>
                <w:b/>
                <w:i/>
              </w:rPr>
            </w:pPr>
          </w:p>
          <w:p w14:paraId="4EB1363D" w14:textId="77777777" w:rsidR="009B2771" w:rsidRDefault="009B2771">
            <w:pPr>
              <w:pStyle w:val="TableParagraph"/>
              <w:spacing w:before="4"/>
              <w:rPr>
                <w:rFonts w:ascii="Times New Roman"/>
                <w:b/>
                <w:i/>
                <w:sz w:val="23"/>
              </w:rPr>
            </w:pPr>
          </w:p>
          <w:p w14:paraId="4EB1363E"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63F" w14:textId="77777777" w:rsidR="009B2771" w:rsidRDefault="009B2771">
            <w:pPr>
              <w:pStyle w:val="TableParagraph"/>
              <w:rPr>
                <w:rFonts w:ascii="Times New Roman"/>
                <w:b/>
                <w:i/>
              </w:rPr>
            </w:pPr>
          </w:p>
          <w:p w14:paraId="4EB13640" w14:textId="77777777" w:rsidR="009B2771" w:rsidRDefault="009B2771">
            <w:pPr>
              <w:pStyle w:val="TableParagraph"/>
              <w:spacing w:before="4"/>
              <w:rPr>
                <w:rFonts w:ascii="Times New Roman"/>
                <w:b/>
                <w:i/>
                <w:sz w:val="23"/>
              </w:rPr>
            </w:pPr>
          </w:p>
          <w:p w14:paraId="4EB13641"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642" w14:textId="77777777" w:rsidR="009B2771" w:rsidRDefault="009B2771">
            <w:pPr>
              <w:pStyle w:val="TableParagraph"/>
              <w:rPr>
                <w:rFonts w:ascii="Times New Roman"/>
                <w:b/>
                <w:i/>
              </w:rPr>
            </w:pPr>
          </w:p>
          <w:p w14:paraId="4EB13643" w14:textId="77777777" w:rsidR="009B2771" w:rsidRDefault="009B2771">
            <w:pPr>
              <w:pStyle w:val="TableParagraph"/>
              <w:spacing w:before="4"/>
              <w:rPr>
                <w:rFonts w:ascii="Times New Roman"/>
                <w:b/>
                <w:i/>
                <w:sz w:val="23"/>
              </w:rPr>
            </w:pPr>
          </w:p>
          <w:p w14:paraId="4EB13644"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645"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646"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647" w14:textId="77777777" w:rsidR="009B2771" w:rsidRDefault="00C540C6">
            <w:pPr>
              <w:pStyle w:val="TableParagraph"/>
              <w:spacing w:before="164"/>
              <w:ind w:left="222" w:right="202" w:firstLine="16"/>
              <w:jc w:val="both"/>
              <w:rPr>
                <w:sz w:val="20"/>
              </w:rPr>
            </w:pPr>
            <w:r>
              <w:rPr>
                <w:sz w:val="20"/>
              </w:rPr>
              <w:t>LGRP ONLY RC-3</w:t>
            </w:r>
          </w:p>
          <w:p w14:paraId="4EB13648" w14:textId="77777777" w:rsidR="009B2771" w:rsidRDefault="00C540C6">
            <w:pPr>
              <w:pStyle w:val="TableParagraph"/>
              <w:ind w:left="73"/>
              <w:rPr>
                <w:sz w:val="20"/>
              </w:rPr>
            </w:pPr>
            <w:r>
              <w:rPr>
                <w:sz w:val="20"/>
              </w:rPr>
              <w:t>Required</w:t>
            </w:r>
          </w:p>
        </w:tc>
      </w:tr>
      <w:tr w:rsidR="009B2771" w14:paraId="4EB1364B"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64A" w14:textId="77777777" w:rsidR="009B2771" w:rsidRDefault="00C540C6">
            <w:pPr>
              <w:pStyle w:val="TableParagraph"/>
              <w:spacing w:line="222" w:lineRule="exact"/>
              <w:ind w:left="67"/>
              <w:rPr>
                <w:sz w:val="24"/>
              </w:rPr>
            </w:pPr>
            <w:r>
              <w:rPr>
                <w:sz w:val="24"/>
              </w:rPr>
              <w:t>Zoning Department</w:t>
            </w:r>
          </w:p>
        </w:tc>
      </w:tr>
      <w:tr w:rsidR="009B2771" w14:paraId="4EB1365E" w14:textId="77777777" w:rsidTr="00EE2AB7">
        <w:trPr>
          <w:trHeight w:val="3347"/>
        </w:trPr>
        <w:tc>
          <w:tcPr>
            <w:tcW w:w="782" w:type="dxa"/>
            <w:tcBorders>
              <w:top w:val="single" w:sz="4" w:space="0" w:color="auto"/>
            </w:tcBorders>
          </w:tcPr>
          <w:p w14:paraId="4EB1364C" w14:textId="77777777" w:rsidR="009B2771" w:rsidRDefault="009B2771">
            <w:pPr>
              <w:pStyle w:val="TableParagraph"/>
              <w:rPr>
                <w:rFonts w:ascii="Times New Roman"/>
                <w:sz w:val="18"/>
              </w:rPr>
            </w:pPr>
          </w:p>
        </w:tc>
        <w:tc>
          <w:tcPr>
            <w:tcW w:w="4027" w:type="dxa"/>
            <w:tcBorders>
              <w:top w:val="single" w:sz="4" w:space="0" w:color="auto"/>
            </w:tcBorders>
          </w:tcPr>
          <w:p w14:paraId="4EB1364D" w14:textId="77777777" w:rsidR="009B2771" w:rsidRDefault="009B2771">
            <w:pPr>
              <w:pStyle w:val="TableParagraph"/>
              <w:spacing w:before="8"/>
              <w:rPr>
                <w:rFonts w:ascii="Times New Roman"/>
                <w:b/>
                <w:i/>
                <w:sz w:val="20"/>
              </w:rPr>
            </w:pPr>
          </w:p>
          <w:p w14:paraId="4EB1364E" w14:textId="77777777" w:rsidR="009B2771" w:rsidRDefault="00C540C6">
            <w:pPr>
              <w:pStyle w:val="TableParagraph"/>
              <w:spacing w:line="259" w:lineRule="auto"/>
              <w:ind w:left="57" w:right="164"/>
              <w:rPr>
                <w:sz w:val="20"/>
              </w:rPr>
            </w:pPr>
            <w:r>
              <w:rPr>
                <w:sz w:val="20"/>
              </w:rPr>
              <w:t>Permit Applications - Ponds (Applications for Zoning Approval) - Arranged numerically and/or chronologically.</w:t>
            </w:r>
          </w:p>
          <w:p w14:paraId="4EB1364F" w14:textId="77777777" w:rsidR="009B2771" w:rsidRDefault="00C540C6">
            <w:pPr>
              <w:pStyle w:val="TableParagraph"/>
              <w:spacing w:line="259" w:lineRule="auto"/>
              <w:ind w:left="57" w:right="48"/>
              <w:rPr>
                <w:sz w:val="20"/>
              </w:rPr>
            </w:pPr>
            <w:r>
              <w:rPr>
                <w:sz w:val="20"/>
              </w:rPr>
              <w:t xml:space="preserve">Contains estimated value, legal description, </w:t>
            </w:r>
            <w:r>
              <w:rPr>
                <w:spacing w:val="-4"/>
                <w:sz w:val="20"/>
              </w:rPr>
              <w:t xml:space="preserve">property </w:t>
            </w:r>
            <w:r>
              <w:rPr>
                <w:sz w:val="20"/>
              </w:rPr>
              <w:t>owner and address, contractor and address, dimensions and kind of lot, proposed use of land, and proposed</w:t>
            </w:r>
            <w:r>
              <w:rPr>
                <w:spacing w:val="-4"/>
                <w:sz w:val="20"/>
              </w:rPr>
              <w:t xml:space="preserve"> </w:t>
            </w:r>
            <w:r>
              <w:rPr>
                <w:sz w:val="20"/>
              </w:rPr>
              <w:t>use</w:t>
            </w:r>
            <w:r>
              <w:rPr>
                <w:spacing w:val="-3"/>
                <w:sz w:val="20"/>
              </w:rPr>
              <w:t xml:space="preserve"> </w:t>
            </w:r>
            <w:r>
              <w:rPr>
                <w:sz w:val="20"/>
              </w:rPr>
              <w:t>of</w:t>
            </w:r>
            <w:r>
              <w:rPr>
                <w:spacing w:val="-12"/>
                <w:sz w:val="20"/>
              </w:rPr>
              <w:t xml:space="preserve"> </w:t>
            </w:r>
            <w:r>
              <w:rPr>
                <w:sz w:val="20"/>
              </w:rPr>
              <w:t>pond</w:t>
            </w:r>
            <w:r>
              <w:rPr>
                <w:spacing w:val="-1"/>
                <w:sz w:val="20"/>
              </w:rPr>
              <w:t xml:space="preserve"> </w:t>
            </w:r>
            <w:r>
              <w:rPr>
                <w:sz w:val="20"/>
              </w:rPr>
              <w:t>with</w:t>
            </w:r>
            <w:r>
              <w:rPr>
                <w:spacing w:val="-3"/>
                <w:sz w:val="20"/>
              </w:rPr>
              <w:t xml:space="preserve"> </w:t>
            </w:r>
            <w:r>
              <w:rPr>
                <w:sz w:val="20"/>
              </w:rPr>
              <w:t>the</w:t>
            </w:r>
            <w:r>
              <w:rPr>
                <w:spacing w:val="-3"/>
                <w:sz w:val="20"/>
              </w:rPr>
              <w:t xml:space="preserve"> </w:t>
            </w:r>
            <w:r>
              <w:rPr>
                <w:sz w:val="20"/>
              </w:rPr>
              <w:t>pond's</w:t>
            </w:r>
            <w:r>
              <w:rPr>
                <w:spacing w:val="-22"/>
                <w:sz w:val="20"/>
              </w:rPr>
              <w:t xml:space="preserve"> </w:t>
            </w:r>
            <w:r>
              <w:rPr>
                <w:sz w:val="20"/>
              </w:rPr>
              <w:t>size, shape, depth, and plans. Also includes</w:t>
            </w:r>
            <w:r>
              <w:rPr>
                <w:spacing w:val="-18"/>
                <w:sz w:val="20"/>
              </w:rPr>
              <w:t xml:space="preserve"> </w:t>
            </w:r>
            <w:r>
              <w:rPr>
                <w:sz w:val="20"/>
              </w:rPr>
              <w:t>date received, fee paid, certificate issued, number, and whether applications</w:t>
            </w:r>
            <w:r>
              <w:rPr>
                <w:spacing w:val="-22"/>
                <w:sz w:val="20"/>
              </w:rPr>
              <w:t xml:space="preserve"> </w:t>
            </w:r>
            <w:r>
              <w:rPr>
                <w:sz w:val="20"/>
              </w:rPr>
              <w:t>denied</w:t>
            </w:r>
          </w:p>
          <w:p w14:paraId="4EB13650" w14:textId="77777777" w:rsidR="009B2771" w:rsidRDefault="00C540C6">
            <w:pPr>
              <w:pStyle w:val="TableParagraph"/>
              <w:spacing w:line="237" w:lineRule="exact"/>
              <w:ind w:left="57"/>
              <w:rPr>
                <w:sz w:val="20"/>
              </w:rPr>
            </w:pPr>
            <w:r>
              <w:rPr>
                <w:sz w:val="20"/>
              </w:rPr>
              <w:t>and reason.</w:t>
            </w:r>
          </w:p>
        </w:tc>
        <w:tc>
          <w:tcPr>
            <w:tcW w:w="1833" w:type="dxa"/>
            <w:tcBorders>
              <w:top w:val="single" w:sz="4" w:space="0" w:color="auto"/>
            </w:tcBorders>
          </w:tcPr>
          <w:p w14:paraId="4EB13651" w14:textId="77777777" w:rsidR="009B2771" w:rsidRDefault="009B2771">
            <w:pPr>
              <w:pStyle w:val="TableParagraph"/>
              <w:rPr>
                <w:rFonts w:ascii="Times New Roman"/>
                <w:b/>
                <w:i/>
              </w:rPr>
            </w:pPr>
          </w:p>
          <w:p w14:paraId="4EB13652" w14:textId="77777777" w:rsidR="009B2771" w:rsidRDefault="009B2771">
            <w:pPr>
              <w:pStyle w:val="TableParagraph"/>
              <w:rPr>
                <w:rFonts w:ascii="Times New Roman"/>
                <w:b/>
                <w:i/>
              </w:rPr>
            </w:pPr>
          </w:p>
          <w:p w14:paraId="4EB13653" w14:textId="77777777" w:rsidR="009B2771" w:rsidRDefault="009B2771">
            <w:pPr>
              <w:pStyle w:val="TableParagraph"/>
              <w:rPr>
                <w:rFonts w:ascii="Times New Roman"/>
                <w:b/>
                <w:i/>
              </w:rPr>
            </w:pPr>
          </w:p>
          <w:p w14:paraId="4EB13654" w14:textId="77777777" w:rsidR="009B2771" w:rsidRDefault="009B2771">
            <w:pPr>
              <w:pStyle w:val="TableParagraph"/>
              <w:rPr>
                <w:rFonts w:ascii="Times New Roman"/>
                <w:b/>
                <w:i/>
              </w:rPr>
            </w:pPr>
          </w:p>
          <w:p w14:paraId="4EB13655" w14:textId="77777777" w:rsidR="009B2771" w:rsidRDefault="009B2771">
            <w:pPr>
              <w:pStyle w:val="TableParagraph"/>
              <w:rPr>
                <w:rFonts w:ascii="Times New Roman"/>
                <w:b/>
                <w:i/>
              </w:rPr>
            </w:pPr>
          </w:p>
          <w:p w14:paraId="4EB13656" w14:textId="77777777" w:rsidR="009B2771" w:rsidRDefault="00C540C6">
            <w:pPr>
              <w:pStyle w:val="TableParagraph"/>
              <w:spacing w:before="183" w:line="259" w:lineRule="auto"/>
              <w:ind w:left="60" w:right="88"/>
              <w:rPr>
                <w:sz w:val="20"/>
              </w:rPr>
            </w:pPr>
            <w:r>
              <w:rPr>
                <w:sz w:val="20"/>
              </w:rPr>
              <w:t>1 year after final decision rendered</w:t>
            </w:r>
          </w:p>
        </w:tc>
        <w:tc>
          <w:tcPr>
            <w:tcW w:w="1262" w:type="dxa"/>
            <w:tcBorders>
              <w:top w:val="single" w:sz="4" w:space="0" w:color="auto"/>
            </w:tcBorders>
          </w:tcPr>
          <w:p w14:paraId="4EB13657" w14:textId="77777777" w:rsidR="009B2771" w:rsidRDefault="009B2771">
            <w:pPr>
              <w:pStyle w:val="TableParagraph"/>
              <w:rPr>
                <w:rFonts w:ascii="Times New Roman"/>
                <w:sz w:val="18"/>
              </w:rPr>
            </w:pPr>
          </w:p>
        </w:tc>
        <w:tc>
          <w:tcPr>
            <w:tcW w:w="993" w:type="dxa"/>
            <w:tcBorders>
              <w:top w:val="single" w:sz="4" w:space="0" w:color="auto"/>
            </w:tcBorders>
          </w:tcPr>
          <w:p w14:paraId="4EB13658" w14:textId="77777777" w:rsidR="009B2771" w:rsidRDefault="009B2771">
            <w:pPr>
              <w:pStyle w:val="TableParagraph"/>
              <w:rPr>
                <w:rFonts w:ascii="Times New Roman"/>
                <w:sz w:val="18"/>
              </w:rPr>
            </w:pPr>
          </w:p>
        </w:tc>
        <w:tc>
          <w:tcPr>
            <w:tcW w:w="991" w:type="dxa"/>
            <w:tcBorders>
              <w:top w:val="single" w:sz="4" w:space="0" w:color="auto"/>
            </w:tcBorders>
          </w:tcPr>
          <w:p w14:paraId="4EB13659" w14:textId="77777777" w:rsidR="009B2771" w:rsidRDefault="009B2771">
            <w:pPr>
              <w:pStyle w:val="TableParagraph"/>
              <w:rPr>
                <w:rFonts w:ascii="Times New Roman"/>
                <w:b/>
                <w:i/>
                <w:sz w:val="34"/>
              </w:rPr>
            </w:pPr>
          </w:p>
          <w:p w14:paraId="4EB1365A" w14:textId="77777777" w:rsidR="009B2771" w:rsidRDefault="009B2771">
            <w:pPr>
              <w:pStyle w:val="TableParagraph"/>
              <w:rPr>
                <w:rFonts w:ascii="Times New Roman"/>
                <w:b/>
                <w:i/>
                <w:sz w:val="34"/>
              </w:rPr>
            </w:pPr>
          </w:p>
          <w:p w14:paraId="4EB1365B" w14:textId="77777777" w:rsidR="009B2771" w:rsidRDefault="009B2771">
            <w:pPr>
              <w:pStyle w:val="TableParagraph"/>
              <w:rPr>
                <w:rFonts w:ascii="Times New Roman"/>
                <w:b/>
                <w:i/>
                <w:sz w:val="34"/>
              </w:rPr>
            </w:pPr>
          </w:p>
          <w:p w14:paraId="4EB1365C" w14:textId="77777777" w:rsidR="009B2771" w:rsidRDefault="009B2771">
            <w:pPr>
              <w:pStyle w:val="TableParagraph"/>
              <w:spacing w:before="10"/>
              <w:rPr>
                <w:rFonts w:ascii="Times New Roman"/>
                <w:b/>
                <w:i/>
                <w:sz w:val="28"/>
              </w:rPr>
            </w:pPr>
          </w:p>
          <w:p w14:paraId="4EB1365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671" w14:textId="77777777">
        <w:trPr>
          <w:trHeight w:val="3985"/>
        </w:trPr>
        <w:tc>
          <w:tcPr>
            <w:tcW w:w="782" w:type="dxa"/>
          </w:tcPr>
          <w:p w14:paraId="4EB1365F" w14:textId="77777777" w:rsidR="009B2771" w:rsidRDefault="009B2771">
            <w:pPr>
              <w:pStyle w:val="TableParagraph"/>
              <w:rPr>
                <w:rFonts w:ascii="Times New Roman"/>
                <w:sz w:val="18"/>
              </w:rPr>
            </w:pPr>
          </w:p>
        </w:tc>
        <w:tc>
          <w:tcPr>
            <w:tcW w:w="4027" w:type="dxa"/>
          </w:tcPr>
          <w:p w14:paraId="4EB13660" w14:textId="77777777" w:rsidR="009B2771" w:rsidRDefault="009B2771">
            <w:pPr>
              <w:pStyle w:val="TableParagraph"/>
              <w:spacing w:before="11"/>
              <w:rPr>
                <w:rFonts w:ascii="Times New Roman"/>
                <w:b/>
                <w:i/>
                <w:sz w:val="25"/>
              </w:rPr>
            </w:pPr>
          </w:p>
          <w:p w14:paraId="4EB13661" w14:textId="77777777" w:rsidR="009B2771" w:rsidRDefault="00C540C6">
            <w:pPr>
              <w:pStyle w:val="TableParagraph"/>
              <w:spacing w:line="259" w:lineRule="auto"/>
              <w:ind w:left="57" w:right="28"/>
              <w:rPr>
                <w:sz w:val="20"/>
              </w:rPr>
            </w:pPr>
            <w:r>
              <w:rPr>
                <w:sz w:val="20"/>
              </w:rPr>
              <w:t xml:space="preserve">Permit Applications - Signs or Billboards (Applications For Permits to Erect or Place in Use Sign or Billboard) - Arranged by address. Contains zoning approval date and use zone, issue date, certificate number, and estimated value; name of owner of sign, number and street, which side of street, between which streets, and name of sign company; type of sign and classification; plot plans and sketch of </w:t>
            </w:r>
            <w:r>
              <w:rPr>
                <w:spacing w:val="-4"/>
                <w:sz w:val="20"/>
              </w:rPr>
              <w:t xml:space="preserve">sign; </w:t>
            </w:r>
            <w:r>
              <w:rPr>
                <w:sz w:val="20"/>
              </w:rPr>
              <w:t>construction and dimensions of sign, rate and fees, receipt number, height above grade, projection from building, whether an electric sign, and by whom submitted.</w:t>
            </w:r>
          </w:p>
        </w:tc>
        <w:tc>
          <w:tcPr>
            <w:tcW w:w="1833" w:type="dxa"/>
          </w:tcPr>
          <w:p w14:paraId="4EB13662" w14:textId="77777777" w:rsidR="009B2771" w:rsidRDefault="009B2771">
            <w:pPr>
              <w:pStyle w:val="TableParagraph"/>
              <w:rPr>
                <w:rFonts w:ascii="Times New Roman"/>
                <w:b/>
                <w:i/>
              </w:rPr>
            </w:pPr>
          </w:p>
          <w:p w14:paraId="4EB13663" w14:textId="77777777" w:rsidR="009B2771" w:rsidRDefault="009B2771">
            <w:pPr>
              <w:pStyle w:val="TableParagraph"/>
              <w:rPr>
                <w:rFonts w:ascii="Times New Roman"/>
                <w:b/>
                <w:i/>
              </w:rPr>
            </w:pPr>
          </w:p>
          <w:p w14:paraId="4EB13664" w14:textId="77777777" w:rsidR="009B2771" w:rsidRDefault="009B2771">
            <w:pPr>
              <w:pStyle w:val="TableParagraph"/>
              <w:rPr>
                <w:rFonts w:ascii="Times New Roman"/>
                <w:b/>
                <w:i/>
              </w:rPr>
            </w:pPr>
          </w:p>
          <w:p w14:paraId="4EB13665" w14:textId="77777777" w:rsidR="009B2771" w:rsidRDefault="009B2771">
            <w:pPr>
              <w:pStyle w:val="TableParagraph"/>
              <w:rPr>
                <w:rFonts w:ascii="Times New Roman"/>
                <w:b/>
                <w:i/>
              </w:rPr>
            </w:pPr>
          </w:p>
          <w:p w14:paraId="4EB13666" w14:textId="77777777" w:rsidR="009B2771" w:rsidRDefault="009B2771">
            <w:pPr>
              <w:pStyle w:val="TableParagraph"/>
              <w:rPr>
                <w:rFonts w:ascii="Times New Roman"/>
                <w:b/>
                <w:i/>
              </w:rPr>
            </w:pPr>
          </w:p>
          <w:p w14:paraId="4EB13667" w14:textId="77777777" w:rsidR="009B2771" w:rsidRDefault="009B2771">
            <w:pPr>
              <w:pStyle w:val="TableParagraph"/>
              <w:rPr>
                <w:rFonts w:ascii="Times New Roman"/>
                <w:b/>
                <w:i/>
              </w:rPr>
            </w:pPr>
          </w:p>
          <w:p w14:paraId="4EB13668" w14:textId="77777777" w:rsidR="009B2771" w:rsidRDefault="009B2771">
            <w:pPr>
              <w:pStyle w:val="TableParagraph"/>
              <w:spacing w:before="4"/>
              <w:rPr>
                <w:rFonts w:ascii="Times New Roman"/>
                <w:b/>
                <w:i/>
                <w:sz w:val="28"/>
              </w:rPr>
            </w:pPr>
          </w:p>
          <w:p w14:paraId="4EB13669" w14:textId="77777777" w:rsidR="009B2771" w:rsidRDefault="00C540C6">
            <w:pPr>
              <w:pStyle w:val="TableParagraph"/>
              <w:spacing w:line="254" w:lineRule="auto"/>
              <w:ind w:left="60" w:right="88"/>
              <w:rPr>
                <w:sz w:val="20"/>
              </w:rPr>
            </w:pPr>
            <w:r>
              <w:rPr>
                <w:sz w:val="20"/>
              </w:rPr>
              <w:t>1 year after final decision rendered</w:t>
            </w:r>
          </w:p>
        </w:tc>
        <w:tc>
          <w:tcPr>
            <w:tcW w:w="1262" w:type="dxa"/>
          </w:tcPr>
          <w:p w14:paraId="4EB1366A" w14:textId="77777777" w:rsidR="009B2771" w:rsidRDefault="009B2771">
            <w:pPr>
              <w:pStyle w:val="TableParagraph"/>
              <w:rPr>
                <w:rFonts w:ascii="Times New Roman"/>
                <w:sz w:val="18"/>
              </w:rPr>
            </w:pPr>
          </w:p>
        </w:tc>
        <w:tc>
          <w:tcPr>
            <w:tcW w:w="993" w:type="dxa"/>
          </w:tcPr>
          <w:p w14:paraId="4EB1366B" w14:textId="77777777" w:rsidR="009B2771" w:rsidRDefault="009B2771">
            <w:pPr>
              <w:pStyle w:val="TableParagraph"/>
              <w:rPr>
                <w:rFonts w:ascii="Times New Roman"/>
                <w:sz w:val="18"/>
              </w:rPr>
            </w:pPr>
          </w:p>
        </w:tc>
        <w:tc>
          <w:tcPr>
            <w:tcW w:w="991" w:type="dxa"/>
          </w:tcPr>
          <w:p w14:paraId="4EB1366C" w14:textId="77777777" w:rsidR="009B2771" w:rsidRDefault="009B2771">
            <w:pPr>
              <w:pStyle w:val="TableParagraph"/>
              <w:rPr>
                <w:rFonts w:ascii="Times New Roman"/>
                <w:b/>
                <w:i/>
                <w:sz w:val="34"/>
              </w:rPr>
            </w:pPr>
          </w:p>
          <w:p w14:paraId="4EB1366D" w14:textId="77777777" w:rsidR="009B2771" w:rsidRDefault="009B2771">
            <w:pPr>
              <w:pStyle w:val="TableParagraph"/>
              <w:rPr>
                <w:rFonts w:ascii="Times New Roman"/>
                <w:b/>
                <w:i/>
                <w:sz w:val="34"/>
              </w:rPr>
            </w:pPr>
          </w:p>
          <w:p w14:paraId="4EB1366E" w14:textId="77777777" w:rsidR="009B2771" w:rsidRDefault="009B2771">
            <w:pPr>
              <w:pStyle w:val="TableParagraph"/>
              <w:rPr>
                <w:rFonts w:ascii="Times New Roman"/>
                <w:b/>
                <w:i/>
                <w:sz w:val="34"/>
              </w:rPr>
            </w:pPr>
          </w:p>
          <w:p w14:paraId="4EB1366F" w14:textId="77777777" w:rsidR="009B2771" w:rsidRDefault="009B2771">
            <w:pPr>
              <w:pStyle w:val="TableParagraph"/>
              <w:rPr>
                <w:rFonts w:ascii="Times New Roman"/>
                <w:b/>
                <w:i/>
                <w:sz w:val="34"/>
              </w:rPr>
            </w:pPr>
          </w:p>
          <w:p w14:paraId="4EB13670" w14:textId="77777777" w:rsidR="009B2771" w:rsidRDefault="00C540C6">
            <w:pPr>
              <w:pStyle w:val="TableParagraph"/>
              <w:spacing w:before="261"/>
              <w:ind w:right="317"/>
              <w:jc w:val="right"/>
              <w:rPr>
                <w:rFonts w:ascii="Wingdings 2" w:hAnsi="Wingdings 2"/>
                <w:sz w:val="32"/>
              </w:rPr>
            </w:pPr>
            <w:r>
              <w:rPr>
                <w:rFonts w:ascii="Wingdings 2" w:hAnsi="Wingdings 2"/>
                <w:w w:val="99"/>
                <w:sz w:val="32"/>
              </w:rPr>
              <w:t></w:t>
            </w:r>
          </w:p>
        </w:tc>
      </w:tr>
      <w:tr w:rsidR="009B2771" w14:paraId="4EB13682" w14:textId="77777777">
        <w:trPr>
          <w:trHeight w:val="3397"/>
        </w:trPr>
        <w:tc>
          <w:tcPr>
            <w:tcW w:w="782" w:type="dxa"/>
          </w:tcPr>
          <w:p w14:paraId="4EB13672" w14:textId="77777777" w:rsidR="009B2771" w:rsidRDefault="009B2771">
            <w:pPr>
              <w:pStyle w:val="TableParagraph"/>
              <w:rPr>
                <w:rFonts w:ascii="Times New Roman"/>
                <w:sz w:val="18"/>
              </w:rPr>
            </w:pPr>
          </w:p>
        </w:tc>
        <w:tc>
          <w:tcPr>
            <w:tcW w:w="4027" w:type="dxa"/>
          </w:tcPr>
          <w:p w14:paraId="4EB13673" w14:textId="77777777" w:rsidR="009B2771" w:rsidRDefault="00C540C6">
            <w:pPr>
              <w:pStyle w:val="TableParagraph"/>
              <w:spacing w:before="159" w:line="259" w:lineRule="auto"/>
              <w:ind w:left="57" w:right="1"/>
              <w:rPr>
                <w:sz w:val="20"/>
              </w:rPr>
            </w:pPr>
            <w:r>
              <w:rPr>
                <w:sz w:val="20"/>
              </w:rPr>
              <w:t>Permit Records - Arranged numerically and/or chronologically. Contains</w:t>
            </w:r>
            <w:r>
              <w:rPr>
                <w:spacing w:val="-17"/>
                <w:sz w:val="20"/>
              </w:rPr>
              <w:t xml:space="preserve"> </w:t>
            </w:r>
            <w:r>
              <w:rPr>
                <w:sz w:val="20"/>
              </w:rPr>
              <w:t xml:space="preserve">estimated value, legal description, property owner and address, contractor and address, dimensions and kind of lot, proposed use of land and building, </w:t>
            </w:r>
            <w:r>
              <w:rPr>
                <w:spacing w:val="-4"/>
                <w:sz w:val="20"/>
              </w:rPr>
              <w:t xml:space="preserve">building </w:t>
            </w:r>
            <w:r>
              <w:rPr>
                <w:sz w:val="20"/>
              </w:rPr>
              <w:t>dimensions and construction, yard dimensions, setbacks, lot coverage, signature and date. Also includes date received, fee paid, certificate issued, to whom and what approval is granted, number and whether application denied and</w:t>
            </w:r>
            <w:r>
              <w:rPr>
                <w:spacing w:val="-6"/>
                <w:sz w:val="20"/>
              </w:rPr>
              <w:t xml:space="preserve"> </w:t>
            </w:r>
            <w:r>
              <w:rPr>
                <w:sz w:val="20"/>
              </w:rPr>
              <w:t>reason.</w:t>
            </w:r>
          </w:p>
        </w:tc>
        <w:tc>
          <w:tcPr>
            <w:tcW w:w="1833" w:type="dxa"/>
          </w:tcPr>
          <w:p w14:paraId="4EB13674" w14:textId="77777777" w:rsidR="009B2771" w:rsidRDefault="009B2771">
            <w:pPr>
              <w:pStyle w:val="TableParagraph"/>
              <w:rPr>
                <w:rFonts w:ascii="Times New Roman"/>
                <w:b/>
                <w:i/>
              </w:rPr>
            </w:pPr>
          </w:p>
          <w:p w14:paraId="4EB13675" w14:textId="77777777" w:rsidR="009B2771" w:rsidRDefault="009B2771">
            <w:pPr>
              <w:pStyle w:val="TableParagraph"/>
              <w:rPr>
                <w:rFonts w:ascii="Times New Roman"/>
                <w:b/>
                <w:i/>
              </w:rPr>
            </w:pPr>
          </w:p>
          <w:p w14:paraId="4EB13676" w14:textId="77777777" w:rsidR="009B2771" w:rsidRDefault="009B2771">
            <w:pPr>
              <w:pStyle w:val="TableParagraph"/>
              <w:rPr>
                <w:rFonts w:ascii="Times New Roman"/>
                <w:b/>
                <w:i/>
              </w:rPr>
            </w:pPr>
          </w:p>
          <w:p w14:paraId="4EB13677" w14:textId="77777777" w:rsidR="009B2771" w:rsidRDefault="009B2771">
            <w:pPr>
              <w:pStyle w:val="TableParagraph"/>
              <w:rPr>
                <w:rFonts w:ascii="Times New Roman"/>
                <w:b/>
                <w:i/>
              </w:rPr>
            </w:pPr>
          </w:p>
          <w:p w14:paraId="4EB13678" w14:textId="77777777" w:rsidR="009B2771" w:rsidRDefault="009B2771">
            <w:pPr>
              <w:pStyle w:val="TableParagraph"/>
              <w:rPr>
                <w:rFonts w:ascii="Times New Roman"/>
                <w:b/>
                <w:i/>
              </w:rPr>
            </w:pPr>
          </w:p>
          <w:p w14:paraId="4EB13679" w14:textId="77777777" w:rsidR="009B2771" w:rsidRDefault="009B2771">
            <w:pPr>
              <w:pStyle w:val="TableParagraph"/>
              <w:spacing w:before="2"/>
              <w:rPr>
                <w:rFonts w:ascii="Times New Roman"/>
                <w:b/>
                <w:i/>
                <w:sz w:val="27"/>
              </w:rPr>
            </w:pPr>
          </w:p>
          <w:p w14:paraId="4EB1367A" w14:textId="77777777" w:rsidR="009B2771" w:rsidRDefault="00C540C6">
            <w:pPr>
              <w:pStyle w:val="TableParagraph"/>
              <w:ind w:left="60"/>
              <w:rPr>
                <w:sz w:val="20"/>
              </w:rPr>
            </w:pPr>
            <w:r>
              <w:rPr>
                <w:sz w:val="20"/>
              </w:rPr>
              <w:t>Permanent</w:t>
            </w:r>
          </w:p>
        </w:tc>
        <w:tc>
          <w:tcPr>
            <w:tcW w:w="1262" w:type="dxa"/>
          </w:tcPr>
          <w:p w14:paraId="4EB1367B" w14:textId="77777777" w:rsidR="009B2771" w:rsidRDefault="009B2771">
            <w:pPr>
              <w:pStyle w:val="TableParagraph"/>
              <w:rPr>
                <w:rFonts w:ascii="Times New Roman"/>
                <w:sz w:val="18"/>
              </w:rPr>
            </w:pPr>
          </w:p>
        </w:tc>
        <w:tc>
          <w:tcPr>
            <w:tcW w:w="993" w:type="dxa"/>
          </w:tcPr>
          <w:p w14:paraId="4EB1367C" w14:textId="77777777" w:rsidR="009B2771" w:rsidRDefault="009B2771">
            <w:pPr>
              <w:pStyle w:val="TableParagraph"/>
              <w:rPr>
                <w:rFonts w:ascii="Times New Roman"/>
                <w:sz w:val="18"/>
              </w:rPr>
            </w:pPr>
          </w:p>
        </w:tc>
        <w:tc>
          <w:tcPr>
            <w:tcW w:w="991" w:type="dxa"/>
          </w:tcPr>
          <w:p w14:paraId="4EB1367D" w14:textId="77777777" w:rsidR="009B2771" w:rsidRDefault="009B2771">
            <w:pPr>
              <w:pStyle w:val="TableParagraph"/>
              <w:rPr>
                <w:rFonts w:ascii="Times New Roman"/>
                <w:b/>
                <w:i/>
                <w:sz w:val="34"/>
              </w:rPr>
            </w:pPr>
          </w:p>
          <w:p w14:paraId="4EB1367E" w14:textId="77777777" w:rsidR="009B2771" w:rsidRDefault="009B2771">
            <w:pPr>
              <w:pStyle w:val="TableParagraph"/>
              <w:rPr>
                <w:rFonts w:ascii="Times New Roman"/>
                <w:b/>
                <w:i/>
                <w:sz w:val="34"/>
              </w:rPr>
            </w:pPr>
          </w:p>
          <w:p w14:paraId="4EB1367F" w14:textId="77777777" w:rsidR="009B2771" w:rsidRDefault="009B2771">
            <w:pPr>
              <w:pStyle w:val="TableParagraph"/>
              <w:rPr>
                <w:rFonts w:ascii="Times New Roman"/>
                <w:b/>
                <w:i/>
                <w:sz w:val="34"/>
              </w:rPr>
            </w:pPr>
          </w:p>
          <w:p w14:paraId="4EB13680" w14:textId="77777777" w:rsidR="009B2771" w:rsidRDefault="009B2771">
            <w:pPr>
              <w:pStyle w:val="TableParagraph"/>
              <w:rPr>
                <w:rFonts w:ascii="Times New Roman"/>
                <w:b/>
                <w:i/>
                <w:sz w:val="31"/>
              </w:rPr>
            </w:pPr>
          </w:p>
          <w:p w14:paraId="4EB1368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683"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684" w14:textId="77777777" w:rsidR="009B2771" w:rsidRDefault="009B2771">
      <w:pPr>
        <w:pStyle w:val="BodyText"/>
        <w:rPr>
          <w:b/>
          <w:i/>
          <w:sz w:val="20"/>
        </w:rPr>
      </w:pPr>
    </w:p>
    <w:p w14:paraId="4EB13685" w14:textId="77777777" w:rsidR="009B2771" w:rsidRDefault="009B2771">
      <w:pPr>
        <w:pStyle w:val="BodyText"/>
        <w:rPr>
          <w:b/>
          <w:i/>
          <w:sz w:val="20"/>
        </w:rPr>
      </w:pPr>
    </w:p>
    <w:p w14:paraId="4EB13686"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697" w14:textId="77777777" w:rsidTr="00EE2AB7">
        <w:trPr>
          <w:trHeight w:val="1285"/>
        </w:trPr>
        <w:tc>
          <w:tcPr>
            <w:tcW w:w="782" w:type="dxa"/>
            <w:tcBorders>
              <w:bottom w:val="single" w:sz="4" w:space="0" w:color="auto"/>
            </w:tcBorders>
          </w:tcPr>
          <w:p w14:paraId="4EB13687" w14:textId="77777777" w:rsidR="009B2771" w:rsidRDefault="009B2771">
            <w:pPr>
              <w:pStyle w:val="TableParagraph"/>
              <w:rPr>
                <w:rFonts w:ascii="Times New Roman"/>
                <w:b/>
                <w:i/>
              </w:rPr>
            </w:pPr>
          </w:p>
          <w:p w14:paraId="4EB13688" w14:textId="77777777" w:rsidR="009B2771" w:rsidRDefault="009B2771">
            <w:pPr>
              <w:pStyle w:val="TableParagraph"/>
              <w:spacing w:before="4"/>
              <w:rPr>
                <w:rFonts w:ascii="Times New Roman"/>
                <w:b/>
                <w:i/>
                <w:sz w:val="23"/>
              </w:rPr>
            </w:pPr>
          </w:p>
          <w:p w14:paraId="4EB13689"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68A" w14:textId="77777777" w:rsidR="009B2771" w:rsidRDefault="009B2771">
            <w:pPr>
              <w:pStyle w:val="TableParagraph"/>
              <w:rPr>
                <w:rFonts w:ascii="Times New Roman"/>
                <w:b/>
                <w:i/>
              </w:rPr>
            </w:pPr>
          </w:p>
          <w:p w14:paraId="4EB1368B" w14:textId="77777777" w:rsidR="009B2771" w:rsidRDefault="009B2771">
            <w:pPr>
              <w:pStyle w:val="TableParagraph"/>
              <w:spacing w:before="4"/>
              <w:rPr>
                <w:rFonts w:ascii="Times New Roman"/>
                <w:b/>
                <w:i/>
                <w:sz w:val="23"/>
              </w:rPr>
            </w:pPr>
          </w:p>
          <w:p w14:paraId="4EB1368C"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68D" w14:textId="77777777" w:rsidR="009B2771" w:rsidRDefault="009B2771">
            <w:pPr>
              <w:pStyle w:val="TableParagraph"/>
              <w:rPr>
                <w:rFonts w:ascii="Times New Roman"/>
                <w:b/>
                <w:i/>
              </w:rPr>
            </w:pPr>
          </w:p>
          <w:p w14:paraId="4EB1368E" w14:textId="77777777" w:rsidR="009B2771" w:rsidRDefault="009B2771">
            <w:pPr>
              <w:pStyle w:val="TableParagraph"/>
              <w:spacing w:before="4"/>
              <w:rPr>
                <w:rFonts w:ascii="Times New Roman"/>
                <w:b/>
                <w:i/>
                <w:sz w:val="23"/>
              </w:rPr>
            </w:pPr>
          </w:p>
          <w:p w14:paraId="4EB1368F"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690" w14:textId="77777777" w:rsidR="009B2771" w:rsidRDefault="009B2771">
            <w:pPr>
              <w:pStyle w:val="TableParagraph"/>
              <w:rPr>
                <w:rFonts w:ascii="Times New Roman"/>
                <w:b/>
                <w:i/>
              </w:rPr>
            </w:pPr>
          </w:p>
          <w:p w14:paraId="4EB13691" w14:textId="77777777" w:rsidR="009B2771" w:rsidRDefault="009B2771">
            <w:pPr>
              <w:pStyle w:val="TableParagraph"/>
              <w:spacing w:before="4"/>
              <w:rPr>
                <w:rFonts w:ascii="Times New Roman"/>
                <w:b/>
                <w:i/>
                <w:sz w:val="23"/>
              </w:rPr>
            </w:pPr>
          </w:p>
          <w:p w14:paraId="4EB13692"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693"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694"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695" w14:textId="77777777" w:rsidR="009B2771" w:rsidRDefault="00C540C6">
            <w:pPr>
              <w:pStyle w:val="TableParagraph"/>
              <w:spacing w:before="164"/>
              <w:ind w:left="222" w:right="202" w:firstLine="16"/>
              <w:jc w:val="both"/>
              <w:rPr>
                <w:sz w:val="20"/>
              </w:rPr>
            </w:pPr>
            <w:r>
              <w:rPr>
                <w:sz w:val="20"/>
              </w:rPr>
              <w:t>LGRP ONLY RC-3</w:t>
            </w:r>
          </w:p>
          <w:p w14:paraId="4EB13696" w14:textId="77777777" w:rsidR="009B2771" w:rsidRDefault="00C540C6">
            <w:pPr>
              <w:pStyle w:val="TableParagraph"/>
              <w:ind w:left="73"/>
              <w:rPr>
                <w:sz w:val="20"/>
              </w:rPr>
            </w:pPr>
            <w:r>
              <w:rPr>
                <w:sz w:val="20"/>
              </w:rPr>
              <w:t>Required</w:t>
            </w:r>
          </w:p>
        </w:tc>
      </w:tr>
      <w:tr w:rsidR="009B2771" w14:paraId="4EB13699"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698" w14:textId="77777777" w:rsidR="009B2771" w:rsidRDefault="00C540C6">
            <w:pPr>
              <w:pStyle w:val="TableParagraph"/>
              <w:spacing w:line="222" w:lineRule="exact"/>
              <w:ind w:left="67"/>
              <w:rPr>
                <w:sz w:val="24"/>
              </w:rPr>
            </w:pPr>
            <w:r>
              <w:rPr>
                <w:sz w:val="24"/>
              </w:rPr>
              <w:t>Zoning Department</w:t>
            </w:r>
          </w:p>
        </w:tc>
      </w:tr>
      <w:tr w:rsidR="009B2771" w14:paraId="4EB136A3" w14:textId="77777777" w:rsidTr="00EE2AB7">
        <w:trPr>
          <w:trHeight w:val="1040"/>
        </w:trPr>
        <w:tc>
          <w:tcPr>
            <w:tcW w:w="782" w:type="dxa"/>
            <w:tcBorders>
              <w:top w:val="single" w:sz="4" w:space="0" w:color="auto"/>
            </w:tcBorders>
          </w:tcPr>
          <w:p w14:paraId="4EB1369A" w14:textId="77777777" w:rsidR="009B2771" w:rsidRDefault="009B2771">
            <w:pPr>
              <w:pStyle w:val="TableParagraph"/>
              <w:rPr>
                <w:rFonts w:ascii="Times New Roman"/>
                <w:sz w:val="20"/>
              </w:rPr>
            </w:pPr>
          </w:p>
        </w:tc>
        <w:tc>
          <w:tcPr>
            <w:tcW w:w="4027" w:type="dxa"/>
            <w:tcBorders>
              <w:top w:val="single" w:sz="4" w:space="0" w:color="auto"/>
            </w:tcBorders>
          </w:tcPr>
          <w:p w14:paraId="4EB1369B" w14:textId="77777777" w:rsidR="009B2771" w:rsidRDefault="00C540C6">
            <w:pPr>
              <w:pStyle w:val="TableParagraph"/>
              <w:spacing w:before="5" w:line="259" w:lineRule="auto"/>
              <w:ind w:left="57" w:right="-7"/>
              <w:rPr>
                <w:sz w:val="20"/>
              </w:rPr>
            </w:pPr>
            <w:r>
              <w:rPr>
                <w:sz w:val="20"/>
              </w:rPr>
              <w:t>Plans (Studies) - Long-term studies prepared and adopted by the Trustees for the purpose of guiding future development</w:t>
            </w:r>
          </w:p>
          <w:p w14:paraId="4EB1369C" w14:textId="77777777" w:rsidR="009B2771" w:rsidRDefault="00C540C6">
            <w:pPr>
              <w:pStyle w:val="TableParagraph"/>
              <w:spacing w:before="3" w:line="235" w:lineRule="exact"/>
              <w:ind w:left="57"/>
              <w:rPr>
                <w:sz w:val="20"/>
              </w:rPr>
            </w:pPr>
            <w:r>
              <w:rPr>
                <w:sz w:val="20"/>
              </w:rPr>
              <w:t>in the township.</w:t>
            </w:r>
          </w:p>
        </w:tc>
        <w:tc>
          <w:tcPr>
            <w:tcW w:w="1833" w:type="dxa"/>
            <w:tcBorders>
              <w:top w:val="single" w:sz="4" w:space="0" w:color="auto"/>
            </w:tcBorders>
          </w:tcPr>
          <w:p w14:paraId="4EB1369D" w14:textId="77777777" w:rsidR="009B2771" w:rsidRDefault="009B2771">
            <w:pPr>
              <w:pStyle w:val="TableParagraph"/>
              <w:rPr>
                <w:rFonts w:ascii="Times New Roman"/>
                <w:b/>
                <w:i/>
              </w:rPr>
            </w:pPr>
          </w:p>
          <w:p w14:paraId="4EB1369E" w14:textId="77777777" w:rsidR="009B2771" w:rsidRDefault="00C540C6">
            <w:pPr>
              <w:pStyle w:val="TableParagraph"/>
              <w:spacing w:before="141"/>
              <w:ind w:left="60"/>
              <w:rPr>
                <w:sz w:val="20"/>
              </w:rPr>
            </w:pPr>
            <w:r>
              <w:rPr>
                <w:sz w:val="20"/>
              </w:rPr>
              <w:t>Permanent</w:t>
            </w:r>
          </w:p>
        </w:tc>
        <w:tc>
          <w:tcPr>
            <w:tcW w:w="1262" w:type="dxa"/>
            <w:tcBorders>
              <w:top w:val="single" w:sz="4" w:space="0" w:color="auto"/>
            </w:tcBorders>
          </w:tcPr>
          <w:p w14:paraId="4EB1369F" w14:textId="77777777" w:rsidR="009B2771" w:rsidRDefault="009B2771">
            <w:pPr>
              <w:pStyle w:val="TableParagraph"/>
              <w:rPr>
                <w:rFonts w:ascii="Times New Roman"/>
                <w:sz w:val="20"/>
              </w:rPr>
            </w:pPr>
          </w:p>
        </w:tc>
        <w:tc>
          <w:tcPr>
            <w:tcW w:w="993" w:type="dxa"/>
            <w:tcBorders>
              <w:top w:val="single" w:sz="4" w:space="0" w:color="auto"/>
            </w:tcBorders>
          </w:tcPr>
          <w:p w14:paraId="4EB136A0" w14:textId="77777777" w:rsidR="009B2771" w:rsidRDefault="009B2771">
            <w:pPr>
              <w:pStyle w:val="TableParagraph"/>
              <w:rPr>
                <w:rFonts w:ascii="Times New Roman"/>
                <w:sz w:val="20"/>
              </w:rPr>
            </w:pPr>
          </w:p>
        </w:tc>
        <w:tc>
          <w:tcPr>
            <w:tcW w:w="991" w:type="dxa"/>
            <w:tcBorders>
              <w:top w:val="single" w:sz="4" w:space="0" w:color="auto"/>
            </w:tcBorders>
          </w:tcPr>
          <w:p w14:paraId="4EB136A1" w14:textId="77777777" w:rsidR="009B2771" w:rsidRDefault="009B2771">
            <w:pPr>
              <w:pStyle w:val="TableParagraph"/>
              <w:spacing w:before="8"/>
              <w:rPr>
                <w:rFonts w:ascii="Times New Roman"/>
                <w:b/>
                <w:i/>
                <w:sz w:val="30"/>
              </w:rPr>
            </w:pPr>
          </w:p>
          <w:p w14:paraId="4EB136A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6BE" w14:textId="77777777">
        <w:trPr>
          <w:trHeight w:val="5660"/>
        </w:trPr>
        <w:tc>
          <w:tcPr>
            <w:tcW w:w="782" w:type="dxa"/>
          </w:tcPr>
          <w:p w14:paraId="4EB136A4" w14:textId="77777777" w:rsidR="009B2771" w:rsidRDefault="009B2771">
            <w:pPr>
              <w:pStyle w:val="TableParagraph"/>
              <w:rPr>
                <w:rFonts w:ascii="Times New Roman"/>
                <w:sz w:val="20"/>
              </w:rPr>
            </w:pPr>
          </w:p>
        </w:tc>
        <w:tc>
          <w:tcPr>
            <w:tcW w:w="4027" w:type="dxa"/>
          </w:tcPr>
          <w:p w14:paraId="4EB136A5" w14:textId="77777777" w:rsidR="009B2771" w:rsidRDefault="009B2771">
            <w:pPr>
              <w:pStyle w:val="TableParagraph"/>
              <w:spacing w:before="11"/>
              <w:rPr>
                <w:rFonts w:ascii="Times New Roman"/>
                <w:b/>
                <w:i/>
                <w:sz w:val="20"/>
              </w:rPr>
            </w:pPr>
          </w:p>
          <w:p w14:paraId="4EB136A6" w14:textId="77777777" w:rsidR="009B2771" w:rsidRDefault="00C540C6">
            <w:pPr>
              <w:pStyle w:val="TableParagraph"/>
              <w:ind w:left="57"/>
              <w:rPr>
                <w:sz w:val="20"/>
              </w:rPr>
            </w:pPr>
            <w:r>
              <w:rPr>
                <w:sz w:val="20"/>
              </w:rPr>
              <w:t>Zoning Commission Case Files-</w:t>
            </w:r>
          </w:p>
          <w:p w14:paraId="4EB136A7" w14:textId="77777777" w:rsidR="009B2771" w:rsidRDefault="00C540C6">
            <w:pPr>
              <w:pStyle w:val="TableParagraph"/>
              <w:spacing w:before="19" w:line="259" w:lineRule="auto"/>
              <w:ind w:left="57" w:right="49"/>
              <w:rPr>
                <w:sz w:val="20"/>
              </w:rPr>
            </w:pPr>
            <w:r>
              <w:rPr>
                <w:sz w:val="20"/>
              </w:rPr>
              <w:t>Map Amendments (Re- zonings/Change Requests) &amp; Text Amendments - Arranged by address. Contains name or applicant and/or representing agent, mailing address, property address, home and/or business telephone numbers; location description, subdivision name, lot number, legal description, zoning district, change in classification requested, plans showing dimensions and shape of lot. dimensions and shape of requested area to be rezoned, existing and proposed use(s); description of text to be changed; fee paid date of notice sent to interested parties, newspapers and date of hearing, decision of the Regional Planning Commission, Zoning Commission and Board of Trustees; conditions and safeguards prescribed; whether denied and reasons.</w:t>
            </w:r>
          </w:p>
        </w:tc>
        <w:tc>
          <w:tcPr>
            <w:tcW w:w="1833" w:type="dxa"/>
          </w:tcPr>
          <w:p w14:paraId="4EB136A8" w14:textId="77777777" w:rsidR="009B2771" w:rsidRDefault="009B2771">
            <w:pPr>
              <w:pStyle w:val="TableParagraph"/>
              <w:rPr>
                <w:rFonts w:ascii="Times New Roman"/>
                <w:b/>
                <w:i/>
              </w:rPr>
            </w:pPr>
          </w:p>
          <w:p w14:paraId="4EB136A9" w14:textId="77777777" w:rsidR="009B2771" w:rsidRDefault="009B2771">
            <w:pPr>
              <w:pStyle w:val="TableParagraph"/>
              <w:rPr>
                <w:rFonts w:ascii="Times New Roman"/>
                <w:b/>
                <w:i/>
              </w:rPr>
            </w:pPr>
          </w:p>
          <w:p w14:paraId="4EB136AA" w14:textId="77777777" w:rsidR="009B2771" w:rsidRDefault="009B2771">
            <w:pPr>
              <w:pStyle w:val="TableParagraph"/>
              <w:rPr>
                <w:rFonts w:ascii="Times New Roman"/>
                <w:b/>
                <w:i/>
              </w:rPr>
            </w:pPr>
          </w:p>
          <w:p w14:paraId="4EB136AB" w14:textId="77777777" w:rsidR="009B2771" w:rsidRDefault="009B2771">
            <w:pPr>
              <w:pStyle w:val="TableParagraph"/>
              <w:rPr>
                <w:rFonts w:ascii="Times New Roman"/>
                <w:b/>
                <w:i/>
              </w:rPr>
            </w:pPr>
          </w:p>
          <w:p w14:paraId="4EB136AC" w14:textId="77777777" w:rsidR="009B2771" w:rsidRDefault="009B2771">
            <w:pPr>
              <w:pStyle w:val="TableParagraph"/>
              <w:rPr>
                <w:rFonts w:ascii="Times New Roman"/>
                <w:b/>
                <w:i/>
              </w:rPr>
            </w:pPr>
          </w:p>
          <w:p w14:paraId="4EB136AD" w14:textId="77777777" w:rsidR="009B2771" w:rsidRDefault="009B2771">
            <w:pPr>
              <w:pStyle w:val="TableParagraph"/>
              <w:rPr>
                <w:rFonts w:ascii="Times New Roman"/>
                <w:b/>
                <w:i/>
              </w:rPr>
            </w:pPr>
          </w:p>
          <w:p w14:paraId="4EB136AE" w14:textId="77777777" w:rsidR="009B2771" w:rsidRDefault="009B2771">
            <w:pPr>
              <w:pStyle w:val="TableParagraph"/>
              <w:rPr>
                <w:rFonts w:ascii="Times New Roman"/>
                <w:b/>
                <w:i/>
              </w:rPr>
            </w:pPr>
          </w:p>
          <w:p w14:paraId="4EB136AF" w14:textId="77777777" w:rsidR="009B2771" w:rsidRDefault="009B2771">
            <w:pPr>
              <w:pStyle w:val="TableParagraph"/>
              <w:rPr>
                <w:rFonts w:ascii="Times New Roman"/>
                <w:b/>
                <w:i/>
              </w:rPr>
            </w:pPr>
          </w:p>
          <w:p w14:paraId="4EB136B0" w14:textId="77777777" w:rsidR="009B2771" w:rsidRDefault="009B2771">
            <w:pPr>
              <w:pStyle w:val="TableParagraph"/>
              <w:rPr>
                <w:rFonts w:ascii="Times New Roman"/>
                <w:b/>
                <w:i/>
              </w:rPr>
            </w:pPr>
          </w:p>
          <w:p w14:paraId="4EB136B1" w14:textId="77777777" w:rsidR="009B2771" w:rsidRDefault="009B2771">
            <w:pPr>
              <w:pStyle w:val="TableParagraph"/>
              <w:rPr>
                <w:rFonts w:ascii="Times New Roman"/>
                <w:b/>
                <w:i/>
              </w:rPr>
            </w:pPr>
          </w:p>
          <w:p w14:paraId="4EB136B2" w14:textId="77777777" w:rsidR="009B2771" w:rsidRDefault="009B2771">
            <w:pPr>
              <w:pStyle w:val="TableParagraph"/>
              <w:spacing w:before="9"/>
              <w:rPr>
                <w:rFonts w:ascii="Times New Roman"/>
                <w:b/>
                <w:i/>
                <w:sz w:val="31"/>
              </w:rPr>
            </w:pPr>
          </w:p>
          <w:p w14:paraId="4EB136B3" w14:textId="77777777" w:rsidR="009B2771" w:rsidRDefault="00C540C6">
            <w:pPr>
              <w:pStyle w:val="TableParagraph"/>
              <w:ind w:left="60"/>
              <w:rPr>
                <w:sz w:val="20"/>
              </w:rPr>
            </w:pPr>
            <w:r>
              <w:rPr>
                <w:sz w:val="20"/>
              </w:rPr>
              <w:t>Permanent</w:t>
            </w:r>
          </w:p>
        </w:tc>
        <w:tc>
          <w:tcPr>
            <w:tcW w:w="1262" w:type="dxa"/>
          </w:tcPr>
          <w:p w14:paraId="4EB136B4" w14:textId="77777777" w:rsidR="009B2771" w:rsidRDefault="009B2771">
            <w:pPr>
              <w:pStyle w:val="TableParagraph"/>
              <w:rPr>
                <w:rFonts w:ascii="Times New Roman"/>
                <w:sz w:val="20"/>
              </w:rPr>
            </w:pPr>
          </w:p>
        </w:tc>
        <w:tc>
          <w:tcPr>
            <w:tcW w:w="993" w:type="dxa"/>
          </w:tcPr>
          <w:p w14:paraId="4EB136B5" w14:textId="77777777" w:rsidR="009B2771" w:rsidRDefault="009B2771">
            <w:pPr>
              <w:pStyle w:val="TableParagraph"/>
              <w:rPr>
                <w:rFonts w:ascii="Times New Roman"/>
                <w:sz w:val="20"/>
              </w:rPr>
            </w:pPr>
          </w:p>
        </w:tc>
        <w:tc>
          <w:tcPr>
            <w:tcW w:w="991" w:type="dxa"/>
          </w:tcPr>
          <w:p w14:paraId="4EB136B6" w14:textId="77777777" w:rsidR="009B2771" w:rsidRDefault="009B2771">
            <w:pPr>
              <w:pStyle w:val="TableParagraph"/>
              <w:rPr>
                <w:rFonts w:ascii="Times New Roman"/>
                <w:b/>
                <w:i/>
                <w:sz w:val="34"/>
              </w:rPr>
            </w:pPr>
          </w:p>
          <w:p w14:paraId="4EB136B7" w14:textId="77777777" w:rsidR="009B2771" w:rsidRDefault="009B2771">
            <w:pPr>
              <w:pStyle w:val="TableParagraph"/>
              <w:rPr>
                <w:rFonts w:ascii="Times New Roman"/>
                <w:b/>
                <w:i/>
                <w:sz w:val="34"/>
              </w:rPr>
            </w:pPr>
          </w:p>
          <w:p w14:paraId="4EB136B8" w14:textId="77777777" w:rsidR="009B2771" w:rsidRDefault="009B2771">
            <w:pPr>
              <w:pStyle w:val="TableParagraph"/>
              <w:rPr>
                <w:rFonts w:ascii="Times New Roman"/>
                <w:b/>
                <w:i/>
                <w:sz w:val="34"/>
              </w:rPr>
            </w:pPr>
          </w:p>
          <w:p w14:paraId="4EB136B9" w14:textId="77777777" w:rsidR="009B2771" w:rsidRDefault="009B2771">
            <w:pPr>
              <w:pStyle w:val="TableParagraph"/>
              <w:rPr>
                <w:rFonts w:ascii="Times New Roman"/>
                <w:b/>
                <w:i/>
                <w:sz w:val="34"/>
              </w:rPr>
            </w:pPr>
          </w:p>
          <w:p w14:paraId="4EB136BA" w14:textId="77777777" w:rsidR="009B2771" w:rsidRDefault="009B2771">
            <w:pPr>
              <w:pStyle w:val="TableParagraph"/>
              <w:rPr>
                <w:rFonts w:ascii="Times New Roman"/>
                <w:b/>
                <w:i/>
                <w:sz w:val="34"/>
              </w:rPr>
            </w:pPr>
          </w:p>
          <w:p w14:paraId="4EB136BB" w14:textId="77777777" w:rsidR="009B2771" w:rsidRDefault="009B2771">
            <w:pPr>
              <w:pStyle w:val="TableParagraph"/>
              <w:rPr>
                <w:rFonts w:ascii="Times New Roman"/>
                <w:b/>
                <w:i/>
                <w:sz w:val="34"/>
              </w:rPr>
            </w:pPr>
          </w:p>
          <w:p w14:paraId="4EB136BC" w14:textId="77777777" w:rsidR="009B2771" w:rsidRDefault="009B2771">
            <w:pPr>
              <w:pStyle w:val="TableParagraph"/>
              <w:spacing w:before="6"/>
              <w:rPr>
                <w:rFonts w:ascii="Times New Roman"/>
                <w:b/>
                <w:i/>
                <w:sz w:val="27"/>
              </w:rPr>
            </w:pPr>
          </w:p>
          <w:p w14:paraId="4EB136B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6C5" w14:textId="77777777">
        <w:trPr>
          <w:trHeight w:val="503"/>
        </w:trPr>
        <w:tc>
          <w:tcPr>
            <w:tcW w:w="782" w:type="dxa"/>
          </w:tcPr>
          <w:p w14:paraId="4EB136BF" w14:textId="77777777" w:rsidR="009B2771" w:rsidRDefault="009B2771">
            <w:pPr>
              <w:pStyle w:val="TableParagraph"/>
              <w:rPr>
                <w:rFonts w:ascii="Times New Roman"/>
                <w:sz w:val="20"/>
              </w:rPr>
            </w:pPr>
          </w:p>
        </w:tc>
        <w:tc>
          <w:tcPr>
            <w:tcW w:w="4027" w:type="dxa"/>
          </w:tcPr>
          <w:p w14:paraId="4EB136C0" w14:textId="77777777" w:rsidR="009B2771" w:rsidRDefault="00C540C6">
            <w:pPr>
              <w:pStyle w:val="TableParagraph"/>
              <w:spacing w:before="13" w:line="240" w:lineRule="atLeast"/>
              <w:ind w:left="57" w:right="203"/>
              <w:rPr>
                <w:sz w:val="20"/>
              </w:rPr>
            </w:pPr>
            <w:r>
              <w:rPr>
                <w:sz w:val="20"/>
              </w:rPr>
              <w:t>Zoning Maps and Resolutions - Arranged chronologically by date of updates.</w:t>
            </w:r>
          </w:p>
        </w:tc>
        <w:tc>
          <w:tcPr>
            <w:tcW w:w="1833" w:type="dxa"/>
          </w:tcPr>
          <w:p w14:paraId="4EB136C1" w14:textId="77777777" w:rsidR="009B2771" w:rsidRDefault="00C540C6">
            <w:pPr>
              <w:pStyle w:val="TableParagraph"/>
              <w:spacing w:before="131"/>
              <w:ind w:left="60"/>
              <w:rPr>
                <w:sz w:val="20"/>
              </w:rPr>
            </w:pPr>
            <w:r>
              <w:rPr>
                <w:sz w:val="20"/>
              </w:rPr>
              <w:t>Permanent</w:t>
            </w:r>
          </w:p>
        </w:tc>
        <w:tc>
          <w:tcPr>
            <w:tcW w:w="1262" w:type="dxa"/>
          </w:tcPr>
          <w:p w14:paraId="4EB136C2" w14:textId="77777777" w:rsidR="009B2771" w:rsidRDefault="009B2771">
            <w:pPr>
              <w:pStyle w:val="TableParagraph"/>
              <w:rPr>
                <w:rFonts w:ascii="Times New Roman"/>
                <w:sz w:val="20"/>
              </w:rPr>
            </w:pPr>
          </w:p>
        </w:tc>
        <w:tc>
          <w:tcPr>
            <w:tcW w:w="993" w:type="dxa"/>
          </w:tcPr>
          <w:p w14:paraId="4EB136C3" w14:textId="77777777" w:rsidR="009B2771" w:rsidRDefault="009B2771">
            <w:pPr>
              <w:pStyle w:val="TableParagraph"/>
              <w:rPr>
                <w:rFonts w:ascii="Times New Roman"/>
                <w:sz w:val="20"/>
              </w:rPr>
            </w:pPr>
          </w:p>
        </w:tc>
        <w:tc>
          <w:tcPr>
            <w:tcW w:w="991" w:type="dxa"/>
          </w:tcPr>
          <w:p w14:paraId="4EB136C4" w14:textId="77777777" w:rsidR="009B2771" w:rsidRDefault="00C540C6">
            <w:pPr>
              <w:pStyle w:val="TableParagraph"/>
              <w:spacing w:before="82"/>
              <w:ind w:right="317"/>
              <w:jc w:val="right"/>
              <w:rPr>
                <w:rFonts w:ascii="Wingdings 2" w:hAnsi="Wingdings 2"/>
                <w:sz w:val="32"/>
              </w:rPr>
            </w:pPr>
            <w:r>
              <w:rPr>
                <w:rFonts w:ascii="Wingdings 2" w:hAnsi="Wingdings 2"/>
                <w:w w:val="99"/>
                <w:sz w:val="32"/>
              </w:rPr>
              <w:t></w:t>
            </w:r>
          </w:p>
        </w:tc>
      </w:tr>
      <w:tr w:rsidR="009B2771" w14:paraId="4EB136D6" w14:textId="77777777">
        <w:trPr>
          <w:trHeight w:val="3397"/>
        </w:trPr>
        <w:tc>
          <w:tcPr>
            <w:tcW w:w="782" w:type="dxa"/>
          </w:tcPr>
          <w:p w14:paraId="4EB136C6" w14:textId="77777777" w:rsidR="009B2771" w:rsidRDefault="009B2771">
            <w:pPr>
              <w:pStyle w:val="TableParagraph"/>
              <w:rPr>
                <w:rFonts w:ascii="Times New Roman"/>
                <w:sz w:val="20"/>
              </w:rPr>
            </w:pPr>
          </w:p>
        </w:tc>
        <w:tc>
          <w:tcPr>
            <w:tcW w:w="4027" w:type="dxa"/>
          </w:tcPr>
          <w:p w14:paraId="4EB136C7" w14:textId="77777777" w:rsidR="009B2771" w:rsidRDefault="00C540C6">
            <w:pPr>
              <w:pStyle w:val="TableParagraph"/>
              <w:spacing w:before="142" w:line="259" w:lineRule="auto"/>
              <w:ind w:left="57" w:right="31"/>
              <w:rPr>
                <w:sz w:val="20"/>
              </w:rPr>
            </w:pPr>
            <w:r>
              <w:rPr>
                <w:sz w:val="20"/>
              </w:rPr>
              <w:t>Zoning Verification Letters - Arranged by date and topic. Written opinions from Zoning Inspector regarding zoning related topics, interpretation of the zoning resolution, verification of zoning classifications and use of properly, enforcement, general inquiries or site specific inquiries. Includes nature of the request for opinion, location of the request, Zoning Inspector's response, Ohio Revised Code references or zoning resolution references.</w:t>
            </w:r>
          </w:p>
        </w:tc>
        <w:tc>
          <w:tcPr>
            <w:tcW w:w="1833" w:type="dxa"/>
          </w:tcPr>
          <w:p w14:paraId="4EB136C8" w14:textId="77777777" w:rsidR="009B2771" w:rsidRDefault="009B2771">
            <w:pPr>
              <w:pStyle w:val="TableParagraph"/>
              <w:rPr>
                <w:rFonts w:ascii="Times New Roman"/>
                <w:b/>
                <w:i/>
              </w:rPr>
            </w:pPr>
          </w:p>
          <w:p w14:paraId="4EB136C9" w14:textId="77777777" w:rsidR="009B2771" w:rsidRDefault="009B2771">
            <w:pPr>
              <w:pStyle w:val="TableParagraph"/>
              <w:rPr>
                <w:rFonts w:ascii="Times New Roman"/>
                <w:b/>
                <w:i/>
              </w:rPr>
            </w:pPr>
          </w:p>
          <w:p w14:paraId="4EB136CA" w14:textId="77777777" w:rsidR="009B2771" w:rsidRDefault="009B2771">
            <w:pPr>
              <w:pStyle w:val="TableParagraph"/>
              <w:rPr>
                <w:rFonts w:ascii="Times New Roman"/>
                <w:b/>
                <w:i/>
              </w:rPr>
            </w:pPr>
          </w:p>
          <w:p w14:paraId="4EB136CB" w14:textId="77777777" w:rsidR="009B2771" w:rsidRDefault="009B2771">
            <w:pPr>
              <w:pStyle w:val="TableParagraph"/>
              <w:rPr>
                <w:rFonts w:ascii="Times New Roman"/>
                <w:b/>
                <w:i/>
              </w:rPr>
            </w:pPr>
          </w:p>
          <w:p w14:paraId="4EB136CC" w14:textId="77777777" w:rsidR="009B2771" w:rsidRDefault="009B2771">
            <w:pPr>
              <w:pStyle w:val="TableParagraph"/>
              <w:rPr>
                <w:rFonts w:ascii="Times New Roman"/>
                <w:b/>
                <w:i/>
              </w:rPr>
            </w:pPr>
          </w:p>
          <w:p w14:paraId="4EB136CD" w14:textId="77777777" w:rsidR="009B2771" w:rsidRDefault="009B2771">
            <w:pPr>
              <w:pStyle w:val="TableParagraph"/>
              <w:spacing w:before="2"/>
              <w:rPr>
                <w:rFonts w:ascii="Times New Roman"/>
                <w:b/>
                <w:i/>
                <w:sz w:val="27"/>
              </w:rPr>
            </w:pPr>
          </w:p>
          <w:p w14:paraId="4EB136CE" w14:textId="77777777" w:rsidR="009B2771" w:rsidRDefault="00C540C6">
            <w:pPr>
              <w:pStyle w:val="TableParagraph"/>
              <w:ind w:left="60"/>
              <w:rPr>
                <w:sz w:val="20"/>
              </w:rPr>
            </w:pPr>
            <w:r>
              <w:rPr>
                <w:sz w:val="20"/>
              </w:rPr>
              <w:t>Permanent</w:t>
            </w:r>
          </w:p>
        </w:tc>
        <w:tc>
          <w:tcPr>
            <w:tcW w:w="1262" w:type="dxa"/>
          </w:tcPr>
          <w:p w14:paraId="4EB136CF" w14:textId="77777777" w:rsidR="009B2771" w:rsidRDefault="009B2771">
            <w:pPr>
              <w:pStyle w:val="TableParagraph"/>
              <w:rPr>
                <w:rFonts w:ascii="Times New Roman"/>
                <w:sz w:val="20"/>
              </w:rPr>
            </w:pPr>
          </w:p>
        </w:tc>
        <w:tc>
          <w:tcPr>
            <w:tcW w:w="993" w:type="dxa"/>
          </w:tcPr>
          <w:p w14:paraId="4EB136D0" w14:textId="77777777" w:rsidR="009B2771" w:rsidRDefault="009B2771">
            <w:pPr>
              <w:pStyle w:val="TableParagraph"/>
              <w:rPr>
                <w:rFonts w:ascii="Times New Roman"/>
                <w:sz w:val="20"/>
              </w:rPr>
            </w:pPr>
          </w:p>
        </w:tc>
        <w:tc>
          <w:tcPr>
            <w:tcW w:w="991" w:type="dxa"/>
          </w:tcPr>
          <w:p w14:paraId="4EB136D1" w14:textId="77777777" w:rsidR="009B2771" w:rsidRDefault="009B2771">
            <w:pPr>
              <w:pStyle w:val="TableParagraph"/>
              <w:rPr>
                <w:rFonts w:ascii="Times New Roman"/>
                <w:b/>
                <w:i/>
                <w:sz w:val="34"/>
              </w:rPr>
            </w:pPr>
          </w:p>
          <w:p w14:paraId="4EB136D2" w14:textId="77777777" w:rsidR="009B2771" w:rsidRDefault="009B2771">
            <w:pPr>
              <w:pStyle w:val="TableParagraph"/>
              <w:rPr>
                <w:rFonts w:ascii="Times New Roman"/>
                <w:b/>
                <w:i/>
                <w:sz w:val="34"/>
              </w:rPr>
            </w:pPr>
          </w:p>
          <w:p w14:paraId="4EB136D3" w14:textId="77777777" w:rsidR="009B2771" w:rsidRDefault="009B2771">
            <w:pPr>
              <w:pStyle w:val="TableParagraph"/>
              <w:rPr>
                <w:rFonts w:ascii="Times New Roman"/>
                <w:b/>
                <w:i/>
                <w:sz w:val="34"/>
              </w:rPr>
            </w:pPr>
          </w:p>
          <w:p w14:paraId="4EB136D4" w14:textId="77777777" w:rsidR="009B2771" w:rsidRDefault="009B2771">
            <w:pPr>
              <w:pStyle w:val="TableParagraph"/>
              <w:spacing w:before="2"/>
              <w:rPr>
                <w:rFonts w:ascii="Times New Roman"/>
                <w:b/>
                <w:i/>
                <w:sz w:val="31"/>
              </w:rPr>
            </w:pPr>
          </w:p>
          <w:p w14:paraId="4EB136D5"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6D7"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6D8" w14:textId="77777777" w:rsidR="009B2771" w:rsidRDefault="009B2771">
      <w:pPr>
        <w:pStyle w:val="BodyText"/>
        <w:rPr>
          <w:b/>
          <w:i/>
          <w:sz w:val="20"/>
        </w:rPr>
      </w:pPr>
    </w:p>
    <w:p w14:paraId="4EB136D9" w14:textId="77777777" w:rsidR="009B2771" w:rsidRDefault="009B2771">
      <w:pPr>
        <w:pStyle w:val="BodyText"/>
        <w:rPr>
          <w:b/>
          <w:i/>
          <w:sz w:val="20"/>
        </w:rPr>
      </w:pPr>
    </w:p>
    <w:p w14:paraId="4EB136DA"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6EB" w14:textId="77777777" w:rsidTr="00EE2AB7">
        <w:trPr>
          <w:trHeight w:val="1285"/>
        </w:trPr>
        <w:tc>
          <w:tcPr>
            <w:tcW w:w="782" w:type="dxa"/>
            <w:tcBorders>
              <w:bottom w:val="single" w:sz="4" w:space="0" w:color="auto"/>
            </w:tcBorders>
          </w:tcPr>
          <w:p w14:paraId="4EB136DB" w14:textId="77777777" w:rsidR="009B2771" w:rsidRDefault="009B2771">
            <w:pPr>
              <w:pStyle w:val="TableParagraph"/>
              <w:rPr>
                <w:rFonts w:ascii="Times New Roman"/>
                <w:b/>
                <w:i/>
              </w:rPr>
            </w:pPr>
          </w:p>
          <w:p w14:paraId="4EB136DC" w14:textId="77777777" w:rsidR="009B2771" w:rsidRDefault="009B2771">
            <w:pPr>
              <w:pStyle w:val="TableParagraph"/>
              <w:spacing w:before="4"/>
              <w:rPr>
                <w:rFonts w:ascii="Times New Roman"/>
                <w:b/>
                <w:i/>
                <w:sz w:val="23"/>
              </w:rPr>
            </w:pPr>
          </w:p>
          <w:p w14:paraId="4EB136DD"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6DE" w14:textId="77777777" w:rsidR="009B2771" w:rsidRDefault="009B2771">
            <w:pPr>
              <w:pStyle w:val="TableParagraph"/>
              <w:rPr>
                <w:rFonts w:ascii="Times New Roman"/>
                <w:b/>
                <w:i/>
              </w:rPr>
            </w:pPr>
          </w:p>
          <w:p w14:paraId="4EB136DF" w14:textId="77777777" w:rsidR="009B2771" w:rsidRDefault="009B2771">
            <w:pPr>
              <w:pStyle w:val="TableParagraph"/>
              <w:spacing w:before="4"/>
              <w:rPr>
                <w:rFonts w:ascii="Times New Roman"/>
                <w:b/>
                <w:i/>
                <w:sz w:val="23"/>
              </w:rPr>
            </w:pPr>
          </w:p>
          <w:p w14:paraId="4EB136E0"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6E1" w14:textId="77777777" w:rsidR="009B2771" w:rsidRDefault="009B2771">
            <w:pPr>
              <w:pStyle w:val="TableParagraph"/>
              <w:rPr>
                <w:rFonts w:ascii="Times New Roman"/>
                <w:b/>
                <w:i/>
              </w:rPr>
            </w:pPr>
          </w:p>
          <w:p w14:paraId="4EB136E2" w14:textId="77777777" w:rsidR="009B2771" w:rsidRDefault="009B2771">
            <w:pPr>
              <w:pStyle w:val="TableParagraph"/>
              <w:spacing w:before="4"/>
              <w:rPr>
                <w:rFonts w:ascii="Times New Roman"/>
                <w:b/>
                <w:i/>
                <w:sz w:val="23"/>
              </w:rPr>
            </w:pPr>
          </w:p>
          <w:p w14:paraId="4EB136E3"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6E4" w14:textId="77777777" w:rsidR="009B2771" w:rsidRDefault="009B2771">
            <w:pPr>
              <w:pStyle w:val="TableParagraph"/>
              <w:rPr>
                <w:rFonts w:ascii="Times New Roman"/>
                <w:b/>
                <w:i/>
              </w:rPr>
            </w:pPr>
          </w:p>
          <w:p w14:paraId="4EB136E5" w14:textId="77777777" w:rsidR="009B2771" w:rsidRDefault="009B2771">
            <w:pPr>
              <w:pStyle w:val="TableParagraph"/>
              <w:spacing w:before="4"/>
              <w:rPr>
                <w:rFonts w:ascii="Times New Roman"/>
                <w:b/>
                <w:i/>
                <w:sz w:val="23"/>
              </w:rPr>
            </w:pPr>
          </w:p>
          <w:p w14:paraId="4EB136E6"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6E7"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6E8"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6E9" w14:textId="77777777" w:rsidR="009B2771" w:rsidRDefault="00C540C6">
            <w:pPr>
              <w:pStyle w:val="TableParagraph"/>
              <w:spacing w:before="164"/>
              <w:ind w:left="222" w:right="202" w:firstLine="16"/>
              <w:jc w:val="both"/>
              <w:rPr>
                <w:sz w:val="20"/>
              </w:rPr>
            </w:pPr>
            <w:r>
              <w:rPr>
                <w:sz w:val="20"/>
              </w:rPr>
              <w:t>LGRP ONLY RC-3</w:t>
            </w:r>
          </w:p>
          <w:p w14:paraId="4EB136EA" w14:textId="77777777" w:rsidR="009B2771" w:rsidRDefault="00C540C6">
            <w:pPr>
              <w:pStyle w:val="TableParagraph"/>
              <w:ind w:left="73"/>
              <w:rPr>
                <w:sz w:val="20"/>
              </w:rPr>
            </w:pPr>
            <w:r>
              <w:rPr>
                <w:sz w:val="20"/>
              </w:rPr>
              <w:t>Required</w:t>
            </w:r>
          </w:p>
        </w:tc>
      </w:tr>
      <w:tr w:rsidR="009B2771" w14:paraId="4EB136ED"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6EC" w14:textId="77777777" w:rsidR="009B2771" w:rsidRDefault="00C540C6">
            <w:pPr>
              <w:pStyle w:val="TableParagraph"/>
              <w:spacing w:line="222" w:lineRule="exact"/>
              <w:ind w:left="67"/>
              <w:rPr>
                <w:sz w:val="24"/>
              </w:rPr>
            </w:pPr>
            <w:r>
              <w:rPr>
                <w:sz w:val="24"/>
              </w:rPr>
              <w:t>Obsolete Records</w:t>
            </w:r>
          </w:p>
        </w:tc>
      </w:tr>
      <w:tr w:rsidR="009B2771" w14:paraId="4EB136F8" w14:textId="77777777" w:rsidTr="00EE2AB7">
        <w:trPr>
          <w:trHeight w:val="1554"/>
        </w:trPr>
        <w:tc>
          <w:tcPr>
            <w:tcW w:w="782" w:type="dxa"/>
            <w:tcBorders>
              <w:top w:val="single" w:sz="4" w:space="0" w:color="auto"/>
            </w:tcBorders>
          </w:tcPr>
          <w:p w14:paraId="4EB136EE" w14:textId="77777777" w:rsidR="009B2771" w:rsidRDefault="009B2771">
            <w:pPr>
              <w:pStyle w:val="TableParagraph"/>
              <w:rPr>
                <w:rFonts w:ascii="Times New Roman"/>
                <w:sz w:val="20"/>
              </w:rPr>
            </w:pPr>
          </w:p>
        </w:tc>
        <w:tc>
          <w:tcPr>
            <w:tcW w:w="4027" w:type="dxa"/>
            <w:tcBorders>
              <w:top w:val="single" w:sz="4" w:space="0" w:color="auto"/>
            </w:tcBorders>
          </w:tcPr>
          <w:p w14:paraId="4EB136EF" w14:textId="77777777" w:rsidR="009B2771" w:rsidRDefault="00C540C6">
            <w:pPr>
              <w:pStyle w:val="TableParagraph"/>
              <w:spacing w:line="261" w:lineRule="auto"/>
              <w:ind w:left="57" w:right="38"/>
              <w:rPr>
                <w:sz w:val="20"/>
              </w:rPr>
            </w:pPr>
            <w:r>
              <w:rPr>
                <w:sz w:val="20"/>
              </w:rPr>
              <w:t>Animal Bounties (Chicken Hawk, Ground Hog, Sparrow, Wolf, and Panther Bounties)</w:t>
            </w:r>
          </w:p>
          <w:p w14:paraId="4EB136F0" w14:textId="77777777" w:rsidR="009B2771" w:rsidRDefault="00C540C6">
            <w:pPr>
              <w:pStyle w:val="TableParagraph"/>
              <w:spacing w:line="256" w:lineRule="auto"/>
              <w:ind w:left="57" w:right="463"/>
              <w:rPr>
                <w:sz w:val="20"/>
              </w:rPr>
            </w:pPr>
            <w:r>
              <w:rPr>
                <w:sz w:val="20"/>
              </w:rPr>
              <w:t>- Arranged by number. Receipts for payment of bounties. Show name and address of applicant, date filed, and</w:t>
            </w:r>
          </w:p>
          <w:p w14:paraId="4EB136F1" w14:textId="77777777" w:rsidR="009B2771" w:rsidRDefault="00C540C6">
            <w:pPr>
              <w:pStyle w:val="TableParagraph"/>
              <w:spacing w:before="3" w:line="237" w:lineRule="exact"/>
              <w:ind w:left="57"/>
              <w:rPr>
                <w:sz w:val="20"/>
              </w:rPr>
            </w:pPr>
            <w:r>
              <w:rPr>
                <w:sz w:val="20"/>
              </w:rPr>
              <w:t>amount due.</w:t>
            </w:r>
          </w:p>
        </w:tc>
        <w:tc>
          <w:tcPr>
            <w:tcW w:w="1833" w:type="dxa"/>
            <w:tcBorders>
              <w:top w:val="single" w:sz="4" w:space="0" w:color="auto"/>
            </w:tcBorders>
          </w:tcPr>
          <w:p w14:paraId="4EB136F2" w14:textId="77777777" w:rsidR="009B2771" w:rsidRDefault="009B2771">
            <w:pPr>
              <w:pStyle w:val="TableParagraph"/>
              <w:rPr>
                <w:rFonts w:ascii="Times New Roman"/>
                <w:b/>
                <w:i/>
              </w:rPr>
            </w:pPr>
          </w:p>
          <w:p w14:paraId="4EB136F3" w14:textId="77777777" w:rsidR="009B2771" w:rsidRDefault="00C540C6">
            <w:pPr>
              <w:pStyle w:val="TableParagraph"/>
              <w:spacing w:line="259" w:lineRule="auto"/>
              <w:ind w:left="60"/>
              <w:rPr>
                <w:sz w:val="20"/>
              </w:rPr>
            </w:pPr>
            <w:r>
              <w:rPr>
                <w:sz w:val="20"/>
              </w:rPr>
              <w:t>Until audited; Appraise for historical value</w:t>
            </w:r>
          </w:p>
        </w:tc>
        <w:tc>
          <w:tcPr>
            <w:tcW w:w="1262" w:type="dxa"/>
            <w:tcBorders>
              <w:top w:val="single" w:sz="4" w:space="0" w:color="auto"/>
            </w:tcBorders>
          </w:tcPr>
          <w:p w14:paraId="4EB136F4" w14:textId="77777777" w:rsidR="009B2771" w:rsidRDefault="009B2771">
            <w:pPr>
              <w:pStyle w:val="TableParagraph"/>
              <w:rPr>
                <w:rFonts w:ascii="Times New Roman"/>
                <w:sz w:val="20"/>
              </w:rPr>
            </w:pPr>
          </w:p>
        </w:tc>
        <w:tc>
          <w:tcPr>
            <w:tcW w:w="993" w:type="dxa"/>
            <w:tcBorders>
              <w:top w:val="single" w:sz="4" w:space="0" w:color="auto"/>
            </w:tcBorders>
          </w:tcPr>
          <w:p w14:paraId="4EB136F5" w14:textId="77777777" w:rsidR="009B2771" w:rsidRDefault="009B2771">
            <w:pPr>
              <w:pStyle w:val="TableParagraph"/>
              <w:rPr>
                <w:rFonts w:ascii="Times New Roman"/>
                <w:sz w:val="20"/>
              </w:rPr>
            </w:pPr>
          </w:p>
        </w:tc>
        <w:tc>
          <w:tcPr>
            <w:tcW w:w="991" w:type="dxa"/>
            <w:tcBorders>
              <w:top w:val="single" w:sz="4" w:space="0" w:color="auto"/>
            </w:tcBorders>
          </w:tcPr>
          <w:p w14:paraId="4EB136F6" w14:textId="77777777" w:rsidR="009B2771" w:rsidRDefault="009B2771">
            <w:pPr>
              <w:pStyle w:val="TableParagraph"/>
              <w:rPr>
                <w:rFonts w:ascii="Times New Roman"/>
                <w:b/>
                <w:i/>
                <w:sz w:val="34"/>
              </w:rPr>
            </w:pPr>
          </w:p>
          <w:p w14:paraId="4EB136F7"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704" w14:textId="77777777">
        <w:trPr>
          <w:trHeight w:val="2082"/>
        </w:trPr>
        <w:tc>
          <w:tcPr>
            <w:tcW w:w="782" w:type="dxa"/>
          </w:tcPr>
          <w:p w14:paraId="4EB136F9" w14:textId="77777777" w:rsidR="009B2771" w:rsidRDefault="009B2771">
            <w:pPr>
              <w:pStyle w:val="TableParagraph"/>
              <w:rPr>
                <w:rFonts w:ascii="Times New Roman"/>
                <w:sz w:val="20"/>
              </w:rPr>
            </w:pPr>
          </w:p>
        </w:tc>
        <w:tc>
          <w:tcPr>
            <w:tcW w:w="4027" w:type="dxa"/>
          </w:tcPr>
          <w:p w14:paraId="4EB136FA" w14:textId="77777777" w:rsidR="009B2771" w:rsidRDefault="00C540C6">
            <w:pPr>
              <w:pStyle w:val="TableParagraph"/>
              <w:spacing w:before="135" w:line="259" w:lineRule="auto"/>
              <w:ind w:left="57" w:right="-19"/>
              <w:rPr>
                <w:sz w:val="20"/>
              </w:rPr>
            </w:pPr>
            <w:r>
              <w:rPr>
                <w:sz w:val="20"/>
              </w:rPr>
              <w:t xml:space="preserve">Animal Claims </w:t>
            </w:r>
            <w:hyperlink r:id="rId83">
              <w:r>
                <w:rPr>
                  <w:sz w:val="20"/>
                </w:rPr>
                <w:t>(</w:t>
              </w:r>
              <w:r>
                <w:rPr>
                  <w:color w:val="0000FF"/>
                  <w:sz w:val="20"/>
                  <w:u w:val="single" w:color="0000FF"/>
                </w:rPr>
                <w:t>ORC 955.51</w:t>
              </w:r>
              <w:r>
                <w:rPr>
                  <w:sz w:val="20"/>
                </w:rPr>
                <w:t xml:space="preserve">) </w:t>
              </w:r>
            </w:hyperlink>
            <w:r>
              <w:rPr>
                <w:sz w:val="20"/>
              </w:rPr>
              <w:t>- Arranged by date of filing. Contains original claims filed for compensation for animals killed and injured by predators, showing date filed with trustees, number, breed, and value per head, total value of animals killed and injured, and amount of claim.</w:t>
            </w:r>
          </w:p>
        </w:tc>
        <w:tc>
          <w:tcPr>
            <w:tcW w:w="1833" w:type="dxa"/>
          </w:tcPr>
          <w:p w14:paraId="4EB136FB" w14:textId="77777777" w:rsidR="009B2771" w:rsidRDefault="009B2771">
            <w:pPr>
              <w:pStyle w:val="TableParagraph"/>
              <w:rPr>
                <w:rFonts w:ascii="Times New Roman"/>
                <w:b/>
                <w:i/>
              </w:rPr>
            </w:pPr>
          </w:p>
          <w:p w14:paraId="4EB136FC" w14:textId="77777777" w:rsidR="009B2771" w:rsidRDefault="009B2771">
            <w:pPr>
              <w:pStyle w:val="TableParagraph"/>
              <w:rPr>
                <w:rFonts w:ascii="Times New Roman"/>
                <w:b/>
                <w:i/>
              </w:rPr>
            </w:pPr>
          </w:p>
          <w:p w14:paraId="4EB136FD" w14:textId="77777777" w:rsidR="009B2771" w:rsidRDefault="009B2771">
            <w:pPr>
              <w:pStyle w:val="TableParagraph"/>
              <w:spacing w:before="10"/>
              <w:rPr>
                <w:rFonts w:ascii="Times New Roman"/>
                <w:b/>
                <w:i/>
                <w:sz w:val="23"/>
              </w:rPr>
            </w:pPr>
          </w:p>
          <w:p w14:paraId="4EB136FE" w14:textId="77777777" w:rsidR="009B2771" w:rsidRDefault="00C540C6">
            <w:pPr>
              <w:pStyle w:val="TableParagraph"/>
              <w:spacing w:line="259" w:lineRule="auto"/>
              <w:ind w:left="60" w:right="187"/>
              <w:rPr>
                <w:sz w:val="20"/>
              </w:rPr>
            </w:pPr>
            <w:r>
              <w:rPr>
                <w:sz w:val="20"/>
              </w:rPr>
              <w:t>3 years, provided audited</w:t>
            </w:r>
          </w:p>
        </w:tc>
        <w:tc>
          <w:tcPr>
            <w:tcW w:w="1262" w:type="dxa"/>
          </w:tcPr>
          <w:p w14:paraId="4EB136FF" w14:textId="77777777" w:rsidR="009B2771" w:rsidRDefault="009B2771">
            <w:pPr>
              <w:pStyle w:val="TableParagraph"/>
              <w:rPr>
                <w:rFonts w:ascii="Times New Roman"/>
                <w:sz w:val="20"/>
              </w:rPr>
            </w:pPr>
          </w:p>
        </w:tc>
        <w:tc>
          <w:tcPr>
            <w:tcW w:w="993" w:type="dxa"/>
          </w:tcPr>
          <w:p w14:paraId="4EB13700" w14:textId="77777777" w:rsidR="009B2771" w:rsidRDefault="009B2771">
            <w:pPr>
              <w:pStyle w:val="TableParagraph"/>
              <w:rPr>
                <w:rFonts w:ascii="Times New Roman"/>
                <w:sz w:val="20"/>
              </w:rPr>
            </w:pPr>
          </w:p>
        </w:tc>
        <w:tc>
          <w:tcPr>
            <w:tcW w:w="991" w:type="dxa"/>
          </w:tcPr>
          <w:p w14:paraId="4EB13701" w14:textId="77777777" w:rsidR="009B2771" w:rsidRDefault="009B2771">
            <w:pPr>
              <w:pStyle w:val="TableParagraph"/>
              <w:rPr>
                <w:rFonts w:ascii="Times New Roman"/>
                <w:b/>
                <w:i/>
                <w:sz w:val="34"/>
              </w:rPr>
            </w:pPr>
          </w:p>
          <w:p w14:paraId="4EB13702" w14:textId="77777777" w:rsidR="009B2771" w:rsidRDefault="009B2771">
            <w:pPr>
              <w:pStyle w:val="TableParagraph"/>
              <w:spacing w:before="9"/>
              <w:rPr>
                <w:rFonts w:ascii="Times New Roman"/>
                <w:b/>
                <w:i/>
                <w:sz w:val="41"/>
              </w:rPr>
            </w:pPr>
          </w:p>
          <w:p w14:paraId="4EB1370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0B" w14:textId="77777777">
        <w:trPr>
          <w:trHeight w:val="335"/>
        </w:trPr>
        <w:tc>
          <w:tcPr>
            <w:tcW w:w="782" w:type="dxa"/>
          </w:tcPr>
          <w:p w14:paraId="4EB13705" w14:textId="77777777" w:rsidR="009B2771" w:rsidRDefault="009B2771">
            <w:pPr>
              <w:pStyle w:val="TableParagraph"/>
              <w:rPr>
                <w:rFonts w:ascii="Times New Roman"/>
                <w:sz w:val="20"/>
              </w:rPr>
            </w:pPr>
          </w:p>
        </w:tc>
        <w:tc>
          <w:tcPr>
            <w:tcW w:w="4027" w:type="dxa"/>
          </w:tcPr>
          <w:p w14:paraId="4EB13706" w14:textId="77777777" w:rsidR="009B2771" w:rsidRDefault="00C540C6">
            <w:pPr>
              <w:pStyle w:val="TableParagraph"/>
              <w:spacing w:before="49"/>
              <w:ind w:left="57"/>
              <w:rPr>
                <w:sz w:val="20"/>
              </w:rPr>
            </w:pPr>
            <w:r>
              <w:rPr>
                <w:sz w:val="20"/>
              </w:rPr>
              <w:t>Animal Control Records</w:t>
            </w:r>
          </w:p>
        </w:tc>
        <w:tc>
          <w:tcPr>
            <w:tcW w:w="1833" w:type="dxa"/>
          </w:tcPr>
          <w:p w14:paraId="4EB13707" w14:textId="77777777" w:rsidR="009B2771" w:rsidRDefault="00C540C6">
            <w:pPr>
              <w:pStyle w:val="TableParagraph"/>
              <w:spacing w:before="3"/>
              <w:ind w:left="60"/>
              <w:rPr>
                <w:sz w:val="20"/>
              </w:rPr>
            </w:pPr>
            <w:r>
              <w:rPr>
                <w:sz w:val="20"/>
              </w:rPr>
              <w:t>2 years</w:t>
            </w:r>
          </w:p>
        </w:tc>
        <w:tc>
          <w:tcPr>
            <w:tcW w:w="1262" w:type="dxa"/>
          </w:tcPr>
          <w:p w14:paraId="4EB13708" w14:textId="77777777" w:rsidR="009B2771" w:rsidRDefault="009B2771">
            <w:pPr>
              <w:pStyle w:val="TableParagraph"/>
              <w:rPr>
                <w:rFonts w:ascii="Times New Roman"/>
                <w:sz w:val="20"/>
              </w:rPr>
            </w:pPr>
          </w:p>
        </w:tc>
        <w:tc>
          <w:tcPr>
            <w:tcW w:w="993" w:type="dxa"/>
          </w:tcPr>
          <w:p w14:paraId="4EB13709" w14:textId="77777777" w:rsidR="009B2771" w:rsidRDefault="009B2771">
            <w:pPr>
              <w:pStyle w:val="TableParagraph"/>
              <w:rPr>
                <w:rFonts w:ascii="Times New Roman"/>
                <w:sz w:val="20"/>
              </w:rPr>
            </w:pPr>
          </w:p>
        </w:tc>
        <w:tc>
          <w:tcPr>
            <w:tcW w:w="991" w:type="dxa"/>
          </w:tcPr>
          <w:p w14:paraId="4EB1370A" w14:textId="77777777" w:rsidR="009B2771" w:rsidRDefault="00C540C6">
            <w:pPr>
              <w:pStyle w:val="TableParagraph"/>
              <w:spacing w:line="315" w:lineRule="exact"/>
              <w:ind w:right="317"/>
              <w:jc w:val="right"/>
              <w:rPr>
                <w:rFonts w:ascii="Wingdings 2" w:hAnsi="Wingdings 2"/>
                <w:sz w:val="32"/>
              </w:rPr>
            </w:pPr>
            <w:r>
              <w:rPr>
                <w:rFonts w:ascii="Wingdings 2" w:hAnsi="Wingdings 2"/>
                <w:w w:val="99"/>
                <w:sz w:val="32"/>
              </w:rPr>
              <w:t></w:t>
            </w:r>
          </w:p>
        </w:tc>
      </w:tr>
      <w:tr w:rsidR="009B2771" w14:paraId="4EB13712" w14:textId="77777777">
        <w:trPr>
          <w:trHeight w:val="505"/>
        </w:trPr>
        <w:tc>
          <w:tcPr>
            <w:tcW w:w="782" w:type="dxa"/>
          </w:tcPr>
          <w:p w14:paraId="4EB1370C" w14:textId="77777777" w:rsidR="009B2771" w:rsidRDefault="009B2771">
            <w:pPr>
              <w:pStyle w:val="TableParagraph"/>
              <w:rPr>
                <w:rFonts w:ascii="Times New Roman"/>
                <w:sz w:val="20"/>
              </w:rPr>
            </w:pPr>
          </w:p>
        </w:tc>
        <w:tc>
          <w:tcPr>
            <w:tcW w:w="4027" w:type="dxa"/>
          </w:tcPr>
          <w:p w14:paraId="4EB1370D" w14:textId="77777777" w:rsidR="009B2771" w:rsidRDefault="00C540C6">
            <w:pPr>
              <w:pStyle w:val="TableParagraph"/>
              <w:spacing w:before="133"/>
              <w:ind w:left="57"/>
              <w:rPr>
                <w:sz w:val="20"/>
              </w:rPr>
            </w:pPr>
            <w:r>
              <w:rPr>
                <w:sz w:val="20"/>
              </w:rPr>
              <w:t>Annual Financial Reports (Proceedings)</w:t>
            </w:r>
          </w:p>
        </w:tc>
        <w:tc>
          <w:tcPr>
            <w:tcW w:w="1833" w:type="dxa"/>
          </w:tcPr>
          <w:p w14:paraId="4EB1370E" w14:textId="77777777" w:rsidR="009B2771" w:rsidRDefault="00C540C6">
            <w:pPr>
              <w:pStyle w:val="TableParagraph"/>
              <w:spacing w:before="8" w:line="230" w:lineRule="auto"/>
              <w:ind w:left="60" w:right="249"/>
              <w:rPr>
                <w:sz w:val="20"/>
              </w:rPr>
            </w:pPr>
            <w:r>
              <w:rPr>
                <w:sz w:val="20"/>
              </w:rPr>
              <w:t>Incorporate into Minutes</w:t>
            </w:r>
          </w:p>
        </w:tc>
        <w:tc>
          <w:tcPr>
            <w:tcW w:w="1262" w:type="dxa"/>
          </w:tcPr>
          <w:p w14:paraId="4EB1370F" w14:textId="77777777" w:rsidR="009B2771" w:rsidRDefault="009B2771">
            <w:pPr>
              <w:pStyle w:val="TableParagraph"/>
              <w:rPr>
                <w:rFonts w:ascii="Times New Roman"/>
                <w:sz w:val="20"/>
              </w:rPr>
            </w:pPr>
          </w:p>
        </w:tc>
        <w:tc>
          <w:tcPr>
            <w:tcW w:w="993" w:type="dxa"/>
          </w:tcPr>
          <w:p w14:paraId="4EB13710" w14:textId="77777777" w:rsidR="009B2771" w:rsidRDefault="009B2771">
            <w:pPr>
              <w:pStyle w:val="TableParagraph"/>
              <w:rPr>
                <w:rFonts w:ascii="Times New Roman"/>
                <w:sz w:val="20"/>
              </w:rPr>
            </w:pPr>
          </w:p>
        </w:tc>
        <w:tc>
          <w:tcPr>
            <w:tcW w:w="991" w:type="dxa"/>
          </w:tcPr>
          <w:p w14:paraId="4EB13711" w14:textId="77777777" w:rsidR="009B2771" w:rsidRDefault="00C540C6">
            <w:pPr>
              <w:pStyle w:val="TableParagraph"/>
              <w:spacing w:before="87"/>
              <w:ind w:right="317"/>
              <w:jc w:val="right"/>
              <w:rPr>
                <w:rFonts w:ascii="Wingdings 2" w:hAnsi="Wingdings 2"/>
                <w:sz w:val="32"/>
              </w:rPr>
            </w:pPr>
            <w:r>
              <w:rPr>
                <w:rFonts w:ascii="Wingdings 2" w:hAnsi="Wingdings 2"/>
                <w:w w:val="99"/>
                <w:sz w:val="32"/>
              </w:rPr>
              <w:t></w:t>
            </w:r>
          </w:p>
        </w:tc>
      </w:tr>
      <w:tr w:rsidR="009B2771" w14:paraId="4EB1371C" w14:textId="77777777">
        <w:trPr>
          <w:trHeight w:val="1554"/>
        </w:trPr>
        <w:tc>
          <w:tcPr>
            <w:tcW w:w="782" w:type="dxa"/>
          </w:tcPr>
          <w:p w14:paraId="4EB13713" w14:textId="77777777" w:rsidR="009B2771" w:rsidRDefault="009B2771">
            <w:pPr>
              <w:pStyle w:val="TableParagraph"/>
              <w:rPr>
                <w:rFonts w:ascii="Times New Roman"/>
                <w:sz w:val="20"/>
              </w:rPr>
            </w:pPr>
          </w:p>
        </w:tc>
        <w:tc>
          <w:tcPr>
            <w:tcW w:w="4027" w:type="dxa"/>
          </w:tcPr>
          <w:p w14:paraId="4EB13714" w14:textId="77777777" w:rsidR="009B2771" w:rsidRDefault="00C540C6">
            <w:pPr>
              <w:pStyle w:val="TableParagraph"/>
              <w:spacing w:before="130" w:line="259" w:lineRule="auto"/>
              <w:ind w:left="57" w:right="35"/>
              <w:rPr>
                <w:sz w:val="20"/>
              </w:rPr>
            </w:pPr>
            <w:r>
              <w:rPr>
                <w:sz w:val="20"/>
              </w:rPr>
              <w:t>Assessors' Records of Fruit Growers - Arranged chronologically. Contains name, address, owner or agent; number of peach trees, plum trees, cherry trees, prune trees, apricot trees, and almond trees.</w:t>
            </w:r>
          </w:p>
        </w:tc>
        <w:tc>
          <w:tcPr>
            <w:tcW w:w="1833" w:type="dxa"/>
          </w:tcPr>
          <w:p w14:paraId="4EB13715" w14:textId="77777777" w:rsidR="009B2771" w:rsidRDefault="009B2771">
            <w:pPr>
              <w:pStyle w:val="TableParagraph"/>
              <w:rPr>
                <w:rFonts w:ascii="Times New Roman"/>
                <w:b/>
                <w:i/>
              </w:rPr>
            </w:pPr>
          </w:p>
          <w:p w14:paraId="4EB13716" w14:textId="77777777" w:rsidR="009B2771" w:rsidRDefault="009B2771">
            <w:pPr>
              <w:pStyle w:val="TableParagraph"/>
              <w:rPr>
                <w:rFonts w:ascii="Times New Roman"/>
                <w:b/>
                <w:i/>
                <w:sz w:val="24"/>
              </w:rPr>
            </w:pPr>
          </w:p>
          <w:p w14:paraId="4EB13717" w14:textId="77777777" w:rsidR="009B2771" w:rsidRDefault="00C540C6">
            <w:pPr>
              <w:pStyle w:val="TableParagraph"/>
              <w:spacing w:line="259" w:lineRule="auto"/>
              <w:ind w:left="60"/>
              <w:rPr>
                <w:sz w:val="20"/>
              </w:rPr>
            </w:pPr>
            <w:r>
              <w:rPr>
                <w:sz w:val="20"/>
              </w:rPr>
              <w:t>Appraise for historical value</w:t>
            </w:r>
          </w:p>
        </w:tc>
        <w:tc>
          <w:tcPr>
            <w:tcW w:w="1262" w:type="dxa"/>
          </w:tcPr>
          <w:p w14:paraId="4EB13718" w14:textId="77777777" w:rsidR="009B2771" w:rsidRDefault="009B2771">
            <w:pPr>
              <w:pStyle w:val="TableParagraph"/>
              <w:rPr>
                <w:rFonts w:ascii="Times New Roman"/>
                <w:sz w:val="20"/>
              </w:rPr>
            </w:pPr>
          </w:p>
        </w:tc>
        <w:tc>
          <w:tcPr>
            <w:tcW w:w="993" w:type="dxa"/>
          </w:tcPr>
          <w:p w14:paraId="4EB13719" w14:textId="77777777" w:rsidR="009B2771" w:rsidRDefault="009B2771">
            <w:pPr>
              <w:pStyle w:val="TableParagraph"/>
              <w:rPr>
                <w:rFonts w:ascii="Times New Roman"/>
                <w:sz w:val="20"/>
              </w:rPr>
            </w:pPr>
          </w:p>
        </w:tc>
        <w:tc>
          <w:tcPr>
            <w:tcW w:w="991" w:type="dxa"/>
          </w:tcPr>
          <w:p w14:paraId="4EB1371A" w14:textId="77777777" w:rsidR="009B2771" w:rsidRDefault="009B2771">
            <w:pPr>
              <w:pStyle w:val="TableParagraph"/>
              <w:rPr>
                <w:rFonts w:ascii="Times New Roman"/>
                <w:b/>
                <w:i/>
                <w:sz w:val="34"/>
              </w:rPr>
            </w:pPr>
          </w:p>
          <w:p w14:paraId="4EB1371B"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723" w14:textId="77777777">
        <w:trPr>
          <w:trHeight w:val="505"/>
        </w:trPr>
        <w:tc>
          <w:tcPr>
            <w:tcW w:w="782" w:type="dxa"/>
          </w:tcPr>
          <w:p w14:paraId="4EB1371D" w14:textId="77777777" w:rsidR="009B2771" w:rsidRDefault="009B2771">
            <w:pPr>
              <w:pStyle w:val="TableParagraph"/>
              <w:rPr>
                <w:rFonts w:ascii="Times New Roman"/>
                <w:sz w:val="20"/>
              </w:rPr>
            </w:pPr>
          </w:p>
        </w:tc>
        <w:tc>
          <w:tcPr>
            <w:tcW w:w="4027" w:type="dxa"/>
          </w:tcPr>
          <w:p w14:paraId="4EB1371E" w14:textId="77777777" w:rsidR="009B2771" w:rsidRDefault="00C540C6">
            <w:pPr>
              <w:pStyle w:val="TableParagraph"/>
              <w:spacing w:before="133"/>
              <w:ind w:left="57"/>
              <w:rPr>
                <w:sz w:val="20"/>
              </w:rPr>
            </w:pPr>
            <w:r>
              <w:rPr>
                <w:sz w:val="20"/>
              </w:rPr>
              <w:t>Bicycle License Receipts</w:t>
            </w:r>
          </w:p>
        </w:tc>
        <w:tc>
          <w:tcPr>
            <w:tcW w:w="1833" w:type="dxa"/>
          </w:tcPr>
          <w:p w14:paraId="4EB1371F" w14:textId="77777777" w:rsidR="009B2771" w:rsidRDefault="00C540C6">
            <w:pPr>
              <w:pStyle w:val="TableParagraph"/>
              <w:spacing w:before="8" w:line="230" w:lineRule="auto"/>
              <w:ind w:left="60" w:right="187"/>
              <w:rPr>
                <w:sz w:val="20"/>
              </w:rPr>
            </w:pPr>
            <w:r>
              <w:rPr>
                <w:sz w:val="20"/>
              </w:rPr>
              <w:t>3 years, provided audited</w:t>
            </w:r>
          </w:p>
        </w:tc>
        <w:tc>
          <w:tcPr>
            <w:tcW w:w="1262" w:type="dxa"/>
          </w:tcPr>
          <w:p w14:paraId="4EB13720" w14:textId="77777777" w:rsidR="009B2771" w:rsidRDefault="009B2771">
            <w:pPr>
              <w:pStyle w:val="TableParagraph"/>
              <w:rPr>
                <w:rFonts w:ascii="Times New Roman"/>
                <w:sz w:val="20"/>
              </w:rPr>
            </w:pPr>
          </w:p>
        </w:tc>
        <w:tc>
          <w:tcPr>
            <w:tcW w:w="993" w:type="dxa"/>
          </w:tcPr>
          <w:p w14:paraId="4EB13721" w14:textId="77777777" w:rsidR="009B2771" w:rsidRDefault="009B2771">
            <w:pPr>
              <w:pStyle w:val="TableParagraph"/>
              <w:rPr>
                <w:rFonts w:ascii="Times New Roman"/>
                <w:sz w:val="20"/>
              </w:rPr>
            </w:pPr>
          </w:p>
        </w:tc>
        <w:tc>
          <w:tcPr>
            <w:tcW w:w="991" w:type="dxa"/>
          </w:tcPr>
          <w:p w14:paraId="4EB13722" w14:textId="77777777" w:rsidR="009B2771" w:rsidRDefault="00C540C6">
            <w:pPr>
              <w:pStyle w:val="TableParagraph"/>
              <w:spacing w:before="87"/>
              <w:ind w:right="317"/>
              <w:jc w:val="right"/>
              <w:rPr>
                <w:rFonts w:ascii="Wingdings 2" w:hAnsi="Wingdings 2"/>
                <w:sz w:val="32"/>
              </w:rPr>
            </w:pPr>
            <w:r>
              <w:rPr>
                <w:rFonts w:ascii="Wingdings 2" w:hAnsi="Wingdings 2"/>
                <w:w w:val="99"/>
                <w:sz w:val="32"/>
              </w:rPr>
              <w:t></w:t>
            </w:r>
          </w:p>
        </w:tc>
      </w:tr>
      <w:tr w:rsidR="009B2771" w14:paraId="4EB1372A" w14:textId="77777777">
        <w:trPr>
          <w:trHeight w:val="503"/>
        </w:trPr>
        <w:tc>
          <w:tcPr>
            <w:tcW w:w="782" w:type="dxa"/>
          </w:tcPr>
          <w:p w14:paraId="4EB13724" w14:textId="77777777" w:rsidR="009B2771" w:rsidRDefault="009B2771">
            <w:pPr>
              <w:pStyle w:val="TableParagraph"/>
              <w:rPr>
                <w:rFonts w:ascii="Times New Roman"/>
                <w:sz w:val="20"/>
              </w:rPr>
            </w:pPr>
          </w:p>
        </w:tc>
        <w:tc>
          <w:tcPr>
            <w:tcW w:w="4027" w:type="dxa"/>
          </w:tcPr>
          <w:p w14:paraId="4EB13725" w14:textId="77777777" w:rsidR="009B2771" w:rsidRDefault="00C540C6">
            <w:pPr>
              <w:pStyle w:val="TableParagraph"/>
              <w:spacing w:before="131"/>
              <w:ind w:left="57"/>
              <w:rPr>
                <w:sz w:val="20"/>
              </w:rPr>
            </w:pPr>
            <w:r>
              <w:rPr>
                <w:sz w:val="20"/>
              </w:rPr>
              <w:t>Bicycle License Registers</w:t>
            </w:r>
          </w:p>
        </w:tc>
        <w:tc>
          <w:tcPr>
            <w:tcW w:w="1833" w:type="dxa"/>
          </w:tcPr>
          <w:p w14:paraId="4EB13726" w14:textId="77777777" w:rsidR="009B2771" w:rsidRDefault="00C540C6">
            <w:pPr>
              <w:pStyle w:val="TableParagraph"/>
              <w:spacing w:before="6" w:line="230" w:lineRule="auto"/>
              <w:ind w:left="60" w:right="267"/>
              <w:rPr>
                <w:sz w:val="20"/>
              </w:rPr>
            </w:pPr>
            <w:r>
              <w:rPr>
                <w:sz w:val="20"/>
              </w:rPr>
              <w:t>7 years after last entry</w:t>
            </w:r>
          </w:p>
        </w:tc>
        <w:tc>
          <w:tcPr>
            <w:tcW w:w="1262" w:type="dxa"/>
          </w:tcPr>
          <w:p w14:paraId="4EB13727" w14:textId="77777777" w:rsidR="009B2771" w:rsidRDefault="009B2771">
            <w:pPr>
              <w:pStyle w:val="TableParagraph"/>
              <w:rPr>
                <w:rFonts w:ascii="Times New Roman"/>
                <w:sz w:val="20"/>
              </w:rPr>
            </w:pPr>
          </w:p>
        </w:tc>
        <w:tc>
          <w:tcPr>
            <w:tcW w:w="993" w:type="dxa"/>
          </w:tcPr>
          <w:p w14:paraId="4EB13728" w14:textId="77777777" w:rsidR="009B2771" w:rsidRDefault="009B2771">
            <w:pPr>
              <w:pStyle w:val="TableParagraph"/>
              <w:rPr>
                <w:rFonts w:ascii="Times New Roman"/>
                <w:sz w:val="20"/>
              </w:rPr>
            </w:pPr>
          </w:p>
        </w:tc>
        <w:tc>
          <w:tcPr>
            <w:tcW w:w="991" w:type="dxa"/>
          </w:tcPr>
          <w:p w14:paraId="4EB13729" w14:textId="77777777" w:rsidR="009B2771" w:rsidRDefault="00C540C6">
            <w:pPr>
              <w:pStyle w:val="TableParagraph"/>
              <w:spacing w:before="82"/>
              <w:ind w:right="317"/>
              <w:jc w:val="right"/>
              <w:rPr>
                <w:rFonts w:ascii="Wingdings 2" w:hAnsi="Wingdings 2"/>
                <w:sz w:val="32"/>
              </w:rPr>
            </w:pPr>
            <w:r>
              <w:rPr>
                <w:rFonts w:ascii="Wingdings 2" w:hAnsi="Wingdings 2"/>
                <w:w w:val="99"/>
                <w:sz w:val="32"/>
              </w:rPr>
              <w:t></w:t>
            </w:r>
          </w:p>
        </w:tc>
      </w:tr>
      <w:tr w:rsidR="009B2771" w14:paraId="4EB13731" w14:textId="77777777">
        <w:trPr>
          <w:trHeight w:val="337"/>
        </w:trPr>
        <w:tc>
          <w:tcPr>
            <w:tcW w:w="782" w:type="dxa"/>
          </w:tcPr>
          <w:p w14:paraId="4EB1372B" w14:textId="77777777" w:rsidR="009B2771" w:rsidRDefault="009B2771">
            <w:pPr>
              <w:pStyle w:val="TableParagraph"/>
              <w:rPr>
                <w:rFonts w:ascii="Times New Roman"/>
                <w:sz w:val="20"/>
              </w:rPr>
            </w:pPr>
          </w:p>
        </w:tc>
        <w:tc>
          <w:tcPr>
            <w:tcW w:w="4027" w:type="dxa"/>
          </w:tcPr>
          <w:p w14:paraId="4EB1372C" w14:textId="77777777" w:rsidR="009B2771" w:rsidRDefault="00C540C6">
            <w:pPr>
              <w:pStyle w:val="TableParagraph"/>
              <w:spacing w:before="51"/>
              <w:ind w:left="57"/>
              <w:rPr>
                <w:sz w:val="20"/>
              </w:rPr>
            </w:pPr>
            <w:r>
              <w:rPr>
                <w:sz w:val="20"/>
              </w:rPr>
              <w:t>Bicycle Theft Logs</w:t>
            </w:r>
          </w:p>
        </w:tc>
        <w:tc>
          <w:tcPr>
            <w:tcW w:w="1833" w:type="dxa"/>
          </w:tcPr>
          <w:p w14:paraId="4EB1372D" w14:textId="77777777" w:rsidR="009B2771" w:rsidRDefault="00C540C6">
            <w:pPr>
              <w:pStyle w:val="TableParagraph"/>
              <w:spacing w:before="1"/>
              <w:ind w:left="60"/>
              <w:rPr>
                <w:sz w:val="20"/>
              </w:rPr>
            </w:pPr>
            <w:r>
              <w:rPr>
                <w:sz w:val="20"/>
              </w:rPr>
              <w:t>3 years</w:t>
            </w:r>
          </w:p>
        </w:tc>
        <w:tc>
          <w:tcPr>
            <w:tcW w:w="1262" w:type="dxa"/>
          </w:tcPr>
          <w:p w14:paraId="4EB1372E" w14:textId="77777777" w:rsidR="009B2771" w:rsidRDefault="009B2771">
            <w:pPr>
              <w:pStyle w:val="TableParagraph"/>
              <w:rPr>
                <w:rFonts w:ascii="Times New Roman"/>
                <w:sz w:val="20"/>
              </w:rPr>
            </w:pPr>
          </w:p>
        </w:tc>
        <w:tc>
          <w:tcPr>
            <w:tcW w:w="993" w:type="dxa"/>
          </w:tcPr>
          <w:p w14:paraId="4EB1372F" w14:textId="77777777" w:rsidR="009B2771" w:rsidRDefault="009B2771">
            <w:pPr>
              <w:pStyle w:val="TableParagraph"/>
              <w:rPr>
                <w:rFonts w:ascii="Times New Roman"/>
                <w:sz w:val="20"/>
              </w:rPr>
            </w:pPr>
          </w:p>
        </w:tc>
        <w:tc>
          <w:tcPr>
            <w:tcW w:w="991" w:type="dxa"/>
          </w:tcPr>
          <w:p w14:paraId="4EB13730" w14:textId="77777777" w:rsidR="009B2771" w:rsidRDefault="00C540C6">
            <w:pPr>
              <w:pStyle w:val="TableParagraph"/>
              <w:spacing w:line="318" w:lineRule="exact"/>
              <w:ind w:right="317"/>
              <w:jc w:val="right"/>
              <w:rPr>
                <w:rFonts w:ascii="Wingdings 2" w:hAnsi="Wingdings 2"/>
                <w:sz w:val="32"/>
              </w:rPr>
            </w:pPr>
            <w:r>
              <w:rPr>
                <w:rFonts w:ascii="Wingdings 2" w:hAnsi="Wingdings 2"/>
                <w:w w:val="99"/>
                <w:sz w:val="32"/>
              </w:rPr>
              <w:t></w:t>
            </w:r>
          </w:p>
        </w:tc>
      </w:tr>
      <w:tr w:rsidR="009B2771" w14:paraId="4EB1373C" w14:textId="77777777">
        <w:trPr>
          <w:trHeight w:val="1818"/>
        </w:trPr>
        <w:tc>
          <w:tcPr>
            <w:tcW w:w="782" w:type="dxa"/>
          </w:tcPr>
          <w:p w14:paraId="4EB13732" w14:textId="77777777" w:rsidR="009B2771" w:rsidRDefault="009B2771">
            <w:pPr>
              <w:pStyle w:val="TableParagraph"/>
              <w:rPr>
                <w:rFonts w:ascii="Times New Roman"/>
                <w:sz w:val="20"/>
              </w:rPr>
            </w:pPr>
          </w:p>
        </w:tc>
        <w:tc>
          <w:tcPr>
            <w:tcW w:w="4027" w:type="dxa"/>
          </w:tcPr>
          <w:p w14:paraId="4EB13733" w14:textId="77777777" w:rsidR="009B2771" w:rsidRDefault="00C540C6">
            <w:pPr>
              <w:pStyle w:val="TableParagraph"/>
              <w:spacing w:before="133" w:line="259" w:lineRule="auto"/>
              <w:ind w:left="57" w:right="151"/>
              <w:rPr>
                <w:sz w:val="20"/>
              </w:rPr>
            </w:pPr>
            <w:r>
              <w:rPr>
                <w:sz w:val="20"/>
              </w:rPr>
              <w:t>Chattel Mortgage Indexes - Arranged alphabetically by name of mortgagor/ mortgagee. Contains mortgagor/mortgagee, number, date of mortgage, date of filing, amount secured, date of re-filing, and date of cancellation.</w:t>
            </w:r>
          </w:p>
        </w:tc>
        <w:tc>
          <w:tcPr>
            <w:tcW w:w="1833" w:type="dxa"/>
          </w:tcPr>
          <w:p w14:paraId="4EB13734" w14:textId="77777777" w:rsidR="009B2771" w:rsidRDefault="009B2771">
            <w:pPr>
              <w:pStyle w:val="TableParagraph"/>
              <w:rPr>
                <w:rFonts w:ascii="Times New Roman"/>
                <w:b/>
                <w:i/>
              </w:rPr>
            </w:pPr>
          </w:p>
          <w:p w14:paraId="4EB13735" w14:textId="77777777" w:rsidR="009B2771" w:rsidRDefault="009B2771">
            <w:pPr>
              <w:pStyle w:val="TableParagraph"/>
              <w:spacing w:before="10"/>
              <w:rPr>
                <w:rFonts w:ascii="Times New Roman"/>
                <w:b/>
                <w:i/>
                <w:sz w:val="21"/>
              </w:rPr>
            </w:pPr>
          </w:p>
          <w:p w14:paraId="4EB13736"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37" w14:textId="77777777" w:rsidR="009B2771" w:rsidRDefault="009B2771">
            <w:pPr>
              <w:pStyle w:val="TableParagraph"/>
              <w:rPr>
                <w:rFonts w:ascii="Times New Roman"/>
                <w:sz w:val="20"/>
              </w:rPr>
            </w:pPr>
          </w:p>
        </w:tc>
        <w:tc>
          <w:tcPr>
            <w:tcW w:w="993" w:type="dxa"/>
          </w:tcPr>
          <w:p w14:paraId="4EB13738" w14:textId="77777777" w:rsidR="009B2771" w:rsidRDefault="009B2771">
            <w:pPr>
              <w:pStyle w:val="TableParagraph"/>
              <w:rPr>
                <w:rFonts w:ascii="Times New Roman"/>
                <w:sz w:val="20"/>
              </w:rPr>
            </w:pPr>
          </w:p>
        </w:tc>
        <w:tc>
          <w:tcPr>
            <w:tcW w:w="991" w:type="dxa"/>
          </w:tcPr>
          <w:p w14:paraId="4EB13739" w14:textId="77777777" w:rsidR="009B2771" w:rsidRDefault="009B2771">
            <w:pPr>
              <w:pStyle w:val="TableParagraph"/>
              <w:rPr>
                <w:rFonts w:ascii="Times New Roman"/>
                <w:b/>
                <w:i/>
                <w:sz w:val="34"/>
              </w:rPr>
            </w:pPr>
          </w:p>
          <w:p w14:paraId="4EB1373A" w14:textId="77777777" w:rsidR="009B2771" w:rsidRDefault="009B2771">
            <w:pPr>
              <w:pStyle w:val="TableParagraph"/>
              <w:spacing w:before="6"/>
              <w:rPr>
                <w:rFonts w:ascii="Times New Roman"/>
                <w:b/>
                <w:i/>
                <w:sz w:val="30"/>
              </w:rPr>
            </w:pPr>
          </w:p>
          <w:p w14:paraId="4EB1373B"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4A" w14:textId="77777777">
        <w:trPr>
          <w:trHeight w:val="2607"/>
        </w:trPr>
        <w:tc>
          <w:tcPr>
            <w:tcW w:w="782" w:type="dxa"/>
          </w:tcPr>
          <w:p w14:paraId="4EB1373D" w14:textId="77777777" w:rsidR="009B2771" w:rsidRDefault="009B2771">
            <w:pPr>
              <w:pStyle w:val="TableParagraph"/>
              <w:rPr>
                <w:rFonts w:ascii="Times New Roman"/>
                <w:sz w:val="20"/>
              </w:rPr>
            </w:pPr>
          </w:p>
        </w:tc>
        <w:tc>
          <w:tcPr>
            <w:tcW w:w="4027" w:type="dxa"/>
          </w:tcPr>
          <w:p w14:paraId="4EB1373E" w14:textId="77777777" w:rsidR="009B2771" w:rsidRDefault="00C540C6">
            <w:pPr>
              <w:pStyle w:val="TableParagraph"/>
              <w:spacing w:before="138" w:line="259" w:lineRule="auto"/>
              <w:ind w:left="57" w:right="174"/>
              <w:rPr>
                <w:sz w:val="20"/>
              </w:rPr>
            </w:pPr>
            <w:r>
              <w:rPr>
                <w:sz w:val="20"/>
              </w:rPr>
              <w:t>Chattel Mortgage Records - Arranged chronologically by date of entry. Abstract after narrative arranged alphabetically by last name and includes grantee, grantor, date of mortgage, date of filing, amount, and remarks. May also include full name and address of debtor and secured party, description of chattel (usually household or farm goods).</w:t>
            </w:r>
          </w:p>
        </w:tc>
        <w:tc>
          <w:tcPr>
            <w:tcW w:w="1833" w:type="dxa"/>
          </w:tcPr>
          <w:p w14:paraId="4EB1373F" w14:textId="77777777" w:rsidR="009B2771" w:rsidRDefault="009B2771">
            <w:pPr>
              <w:pStyle w:val="TableParagraph"/>
              <w:rPr>
                <w:rFonts w:ascii="Times New Roman"/>
                <w:b/>
                <w:i/>
              </w:rPr>
            </w:pPr>
          </w:p>
          <w:p w14:paraId="4EB13740" w14:textId="77777777" w:rsidR="009B2771" w:rsidRDefault="009B2771">
            <w:pPr>
              <w:pStyle w:val="TableParagraph"/>
              <w:rPr>
                <w:rFonts w:ascii="Times New Roman"/>
                <w:b/>
                <w:i/>
              </w:rPr>
            </w:pPr>
          </w:p>
          <w:p w14:paraId="4EB13741" w14:textId="77777777" w:rsidR="009B2771" w:rsidRDefault="009B2771">
            <w:pPr>
              <w:pStyle w:val="TableParagraph"/>
              <w:rPr>
                <w:rFonts w:ascii="Times New Roman"/>
                <w:b/>
                <w:i/>
              </w:rPr>
            </w:pPr>
          </w:p>
          <w:p w14:paraId="4EB13742" w14:textId="77777777" w:rsidR="009B2771" w:rsidRDefault="009B2771">
            <w:pPr>
              <w:pStyle w:val="TableParagraph"/>
              <w:spacing w:before="1"/>
              <w:rPr>
                <w:rFonts w:ascii="Times New Roman"/>
                <w:b/>
                <w:i/>
                <w:sz w:val="25"/>
              </w:rPr>
            </w:pPr>
          </w:p>
          <w:p w14:paraId="4EB13743"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44" w14:textId="77777777" w:rsidR="009B2771" w:rsidRDefault="009B2771">
            <w:pPr>
              <w:pStyle w:val="TableParagraph"/>
              <w:rPr>
                <w:rFonts w:ascii="Times New Roman"/>
                <w:sz w:val="20"/>
              </w:rPr>
            </w:pPr>
          </w:p>
        </w:tc>
        <w:tc>
          <w:tcPr>
            <w:tcW w:w="993" w:type="dxa"/>
          </w:tcPr>
          <w:p w14:paraId="4EB13745" w14:textId="77777777" w:rsidR="009B2771" w:rsidRDefault="009B2771">
            <w:pPr>
              <w:pStyle w:val="TableParagraph"/>
              <w:rPr>
                <w:rFonts w:ascii="Times New Roman"/>
                <w:sz w:val="20"/>
              </w:rPr>
            </w:pPr>
          </w:p>
        </w:tc>
        <w:tc>
          <w:tcPr>
            <w:tcW w:w="991" w:type="dxa"/>
          </w:tcPr>
          <w:p w14:paraId="4EB13746" w14:textId="77777777" w:rsidR="009B2771" w:rsidRDefault="009B2771">
            <w:pPr>
              <w:pStyle w:val="TableParagraph"/>
              <w:rPr>
                <w:rFonts w:ascii="Times New Roman"/>
                <w:b/>
                <w:i/>
                <w:sz w:val="34"/>
              </w:rPr>
            </w:pPr>
          </w:p>
          <w:p w14:paraId="4EB13747" w14:textId="77777777" w:rsidR="009B2771" w:rsidRDefault="009B2771">
            <w:pPr>
              <w:pStyle w:val="TableParagraph"/>
              <w:rPr>
                <w:rFonts w:ascii="Times New Roman"/>
                <w:b/>
                <w:i/>
                <w:sz w:val="34"/>
              </w:rPr>
            </w:pPr>
          </w:p>
          <w:p w14:paraId="4EB13748" w14:textId="77777777" w:rsidR="009B2771" w:rsidRDefault="009B2771">
            <w:pPr>
              <w:pStyle w:val="TableParagraph"/>
              <w:spacing w:before="9"/>
              <w:rPr>
                <w:rFonts w:ascii="Times New Roman"/>
                <w:b/>
                <w:i/>
                <w:sz w:val="30"/>
              </w:rPr>
            </w:pPr>
          </w:p>
          <w:p w14:paraId="4EB13749"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74B"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74C" w14:textId="77777777" w:rsidR="009B2771" w:rsidRDefault="009B2771">
      <w:pPr>
        <w:pStyle w:val="BodyText"/>
        <w:rPr>
          <w:b/>
          <w:i/>
          <w:sz w:val="20"/>
        </w:rPr>
      </w:pPr>
    </w:p>
    <w:p w14:paraId="4EB1374D" w14:textId="77777777" w:rsidR="009B2771" w:rsidRDefault="009B2771">
      <w:pPr>
        <w:pStyle w:val="BodyText"/>
        <w:rPr>
          <w:b/>
          <w:i/>
          <w:sz w:val="20"/>
        </w:rPr>
      </w:pPr>
    </w:p>
    <w:p w14:paraId="4EB1374E"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75F" w14:textId="77777777" w:rsidTr="00EE2AB7">
        <w:trPr>
          <w:trHeight w:val="1285"/>
        </w:trPr>
        <w:tc>
          <w:tcPr>
            <w:tcW w:w="782" w:type="dxa"/>
            <w:tcBorders>
              <w:bottom w:val="single" w:sz="4" w:space="0" w:color="auto"/>
            </w:tcBorders>
          </w:tcPr>
          <w:p w14:paraId="4EB1374F" w14:textId="77777777" w:rsidR="009B2771" w:rsidRDefault="009B2771">
            <w:pPr>
              <w:pStyle w:val="TableParagraph"/>
              <w:rPr>
                <w:rFonts w:ascii="Times New Roman"/>
                <w:b/>
                <w:i/>
              </w:rPr>
            </w:pPr>
          </w:p>
          <w:p w14:paraId="4EB13750" w14:textId="77777777" w:rsidR="009B2771" w:rsidRDefault="009B2771">
            <w:pPr>
              <w:pStyle w:val="TableParagraph"/>
              <w:spacing w:before="4"/>
              <w:rPr>
                <w:rFonts w:ascii="Times New Roman"/>
                <w:b/>
                <w:i/>
                <w:sz w:val="23"/>
              </w:rPr>
            </w:pPr>
          </w:p>
          <w:p w14:paraId="4EB13751"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752" w14:textId="77777777" w:rsidR="009B2771" w:rsidRDefault="009B2771">
            <w:pPr>
              <w:pStyle w:val="TableParagraph"/>
              <w:rPr>
                <w:rFonts w:ascii="Times New Roman"/>
                <w:b/>
                <w:i/>
              </w:rPr>
            </w:pPr>
          </w:p>
          <w:p w14:paraId="4EB13753" w14:textId="77777777" w:rsidR="009B2771" w:rsidRDefault="009B2771">
            <w:pPr>
              <w:pStyle w:val="TableParagraph"/>
              <w:spacing w:before="4"/>
              <w:rPr>
                <w:rFonts w:ascii="Times New Roman"/>
                <w:b/>
                <w:i/>
                <w:sz w:val="23"/>
              </w:rPr>
            </w:pPr>
          </w:p>
          <w:p w14:paraId="4EB13754"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755" w14:textId="77777777" w:rsidR="009B2771" w:rsidRDefault="009B2771">
            <w:pPr>
              <w:pStyle w:val="TableParagraph"/>
              <w:rPr>
                <w:rFonts w:ascii="Times New Roman"/>
                <w:b/>
                <w:i/>
              </w:rPr>
            </w:pPr>
          </w:p>
          <w:p w14:paraId="4EB13756" w14:textId="77777777" w:rsidR="009B2771" w:rsidRDefault="009B2771">
            <w:pPr>
              <w:pStyle w:val="TableParagraph"/>
              <w:spacing w:before="4"/>
              <w:rPr>
                <w:rFonts w:ascii="Times New Roman"/>
                <w:b/>
                <w:i/>
                <w:sz w:val="23"/>
              </w:rPr>
            </w:pPr>
          </w:p>
          <w:p w14:paraId="4EB13757"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758" w14:textId="77777777" w:rsidR="009B2771" w:rsidRDefault="009B2771">
            <w:pPr>
              <w:pStyle w:val="TableParagraph"/>
              <w:rPr>
                <w:rFonts w:ascii="Times New Roman"/>
                <w:b/>
                <w:i/>
              </w:rPr>
            </w:pPr>
          </w:p>
          <w:p w14:paraId="4EB13759" w14:textId="77777777" w:rsidR="009B2771" w:rsidRDefault="009B2771">
            <w:pPr>
              <w:pStyle w:val="TableParagraph"/>
              <w:spacing w:before="4"/>
              <w:rPr>
                <w:rFonts w:ascii="Times New Roman"/>
                <w:b/>
                <w:i/>
                <w:sz w:val="23"/>
              </w:rPr>
            </w:pPr>
          </w:p>
          <w:p w14:paraId="4EB1375A"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75B"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75C"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75D" w14:textId="77777777" w:rsidR="009B2771" w:rsidRDefault="00C540C6">
            <w:pPr>
              <w:pStyle w:val="TableParagraph"/>
              <w:spacing w:before="164"/>
              <w:ind w:left="222" w:right="202" w:firstLine="16"/>
              <w:jc w:val="both"/>
              <w:rPr>
                <w:sz w:val="20"/>
              </w:rPr>
            </w:pPr>
            <w:r>
              <w:rPr>
                <w:sz w:val="20"/>
              </w:rPr>
              <w:t>LGRP ONLY RC-3</w:t>
            </w:r>
          </w:p>
          <w:p w14:paraId="4EB1375E" w14:textId="77777777" w:rsidR="009B2771" w:rsidRDefault="00C540C6">
            <w:pPr>
              <w:pStyle w:val="TableParagraph"/>
              <w:ind w:left="73"/>
              <w:rPr>
                <w:sz w:val="20"/>
              </w:rPr>
            </w:pPr>
            <w:r>
              <w:rPr>
                <w:sz w:val="20"/>
              </w:rPr>
              <w:t>Required</w:t>
            </w:r>
          </w:p>
        </w:tc>
      </w:tr>
      <w:tr w:rsidR="009B2771" w14:paraId="4EB13761"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760" w14:textId="77777777" w:rsidR="009B2771" w:rsidRDefault="00C540C6">
            <w:pPr>
              <w:pStyle w:val="TableParagraph"/>
              <w:spacing w:line="222" w:lineRule="exact"/>
              <w:ind w:left="67"/>
              <w:rPr>
                <w:sz w:val="24"/>
              </w:rPr>
            </w:pPr>
            <w:r>
              <w:rPr>
                <w:sz w:val="24"/>
              </w:rPr>
              <w:t>Obsolete Records</w:t>
            </w:r>
          </w:p>
        </w:tc>
      </w:tr>
      <w:tr w:rsidR="009B2771" w14:paraId="4EB1376A" w14:textId="77777777" w:rsidTr="00EE2AB7">
        <w:trPr>
          <w:trHeight w:val="766"/>
        </w:trPr>
        <w:tc>
          <w:tcPr>
            <w:tcW w:w="782" w:type="dxa"/>
            <w:tcBorders>
              <w:top w:val="single" w:sz="4" w:space="0" w:color="auto"/>
            </w:tcBorders>
          </w:tcPr>
          <w:p w14:paraId="4EB13762" w14:textId="77777777" w:rsidR="009B2771" w:rsidRDefault="009B2771">
            <w:pPr>
              <w:pStyle w:val="TableParagraph"/>
              <w:rPr>
                <w:rFonts w:ascii="Times New Roman"/>
                <w:sz w:val="20"/>
              </w:rPr>
            </w:pPr>
          </w:p>
        </w:tc>
        <w:tc>
          <w:tcPr>
            <w:tcW w:w="4027" w:type="dxa"/>
            <w:tcBorders>
              <w:top w:val="single" w:sz="4" w:space="0" w:color="auto"/>
            </w:tcBorders>
          </w:tcPr>
          <w:p w14:paraId="4EB13763" w14:textId="77777777" w:rsidR="009B2771" w:rsidRDefault="009B2771">
            <w:pPr>
              <w:pStyle w:val="TableParagraph"/>
              <w:spacing w:before="9"/>
              <w:rPr>
                <w:rFonts w:ascii="Times New Roman"/>
                <w:b/>
                <w:i/>
              </w:rPr>
            </w:pPr>
          </w:p>
          <w:p w14:paraId="4EB13764" w14:textId="77777777" w:rsidR="009B2771" w:rsidRDefault="00C540C6">
            <w:pPr>
              <w:pStyle w:val="TableParagraph"/>
              <w:ind w:left="57"/>
              <w:rPr>
                <w:sz w:val="20"/>
              </w:rPr>
            </w:pPr>
            <w:r>
              <w:rPr>
                <w:sz w:val="20"/>
              </w:rPr>
              <w:t>Civil Defense Records</w:t>
            </w:r>
          </w:p>
        </w:tc>
        <w:tc>
          <w:tcPr>
            <w:tcW w:w="1833" w:type="dxa"/>
            <w:tcBorders>
              <w:top w:val="single" w:sz="4" w:space="0" w:color="auto"/>
            </w:tcBorders>
          </w:tcPr>
          <w:p w14:paraId="4EB13765" w14:textId="77777777" w:rsidR="009B2771" w:rsidRDefault="00C540C6">
            <w:pPr>
              <w:pStyle w:val="TableParagraph"/>
              <w:spacing w:line="239" w:lineRule="exact"/>
              <w:ind w:left="60"/>
              <w:rPr>
                <w:sz w:val="20"/>
              </w:rPr>
            </w:pPr>
            <w:r>
              <w:rPr>
                <w:sz w:val="20"/>
              </w:rPr>
              <w:t>Until no longer of</w:t>
            </w:r>
          </w:p>
          <w:p w14:paraId="4EB13766" w14:textId="77777777" w:rsidR="009B2771" w:rsidRDefault="00C540C6">
            <w:pPr>
              <w:pStyle w:val="TableParagraph"/>
              <w:spacing w:before="1" w:line="260" w:lineRule="atLeast"/>
              <w:ind w:left="60" w:right="116"/>
              <w:rPr>
                <w:sz w:val="20"/>
              </w:rPr>
            </w:pPr>
            <w:r>
              <w:rPr>
                <w:w w:val="95"/>
                <w:sz w:val="20"/>
              </w:rPr>
              <w:t xml:space="preserve">administrative </w:t>
            </w:r>
            <w:r>
              <w:rPr>
                <w:sz w:val="20"/>
              </w:rPr>
              <w:t>value</w:t>
            </w:r>
          </w:p>
        </w:tc>
        <w:tc>
          <w:tcPr>
            <w:tcW w:w="1262" w:type="dxa"/>
            <w:tcBorders>
              <w:top w:val="single" w:sz="4" w:space="0" w:color="auto"/>
            </w:tcBorders>
          </w:tcPr>
          <w:p w14:paraId="4EB13767" w14:textId="77777777" w:rsidR="009B2771" w:rsidRDefault="009B2771">
            <w:pPr>
              <w:pStyle w:val="TableParagraph"/>
              <w:rPr>
                <w:rFonts w:ascii="Times New Roman"/>
                <w:sz w:val="20"/>
              </w:rPr>
            </w:pPr>
          </w:p>
        </w:tc>
        <w:tc>
          <w:tcPr>
            <w:tcW w:w="993" w:type="dxa"/>
            <w:tcBorders>
              <w:top w:val="single" w:sz="4" w:space="0" w:color="auto"/>
            </w:tcBorders>
          </w:tcPr>
          <w:p w14:paraId="4EB13768" w14:textId="77777777" w:rsidR="009B2771" w:rsidRDefault="009B2771">
            <w:pPr>
              <w:pStyle w:val="TableParagraph"/>
              <w:rPr>
                <w:rFonts w:ascii="Times New Roman"/>
                <w:sz w:val="20"/>
              </w:rPr>
            </w:pPr>
          </w:p>
        </w:tc>
        <w:tc>
          <w:tcPr>
            <w:tcW w:w="991" w:type="dxa"/>
            <w:tcBorders>
              <w:top w:val="single" w:sz="4" w:space="0" w:color="auto"/>
            </w:tcBorders>
          </w:tcPr>
          <w:p w14:paraId="4EB13769" w14:textId="77777777" w:rsidR="009B2771" w:rsidRDefault="00C540C6">
            <w:pPr>
              <w:pStyle w:val="TableParagraph"/>
              <w:spacing w:before="216"/>
              <w:ind w:right="317"/>
              <w:jc w:val="right"/>
              <w:rPr>
                <w:rFonts w:ascii="Wingdings 2" w:hAnsi="Wingdings 2"/>
                <w:sz w:val="32"/>
              </w:rPr>
            </w:pPr>
            <w:r>
              <w:rPr>
                <w:rFonts w:ascii="Wingdings 2" w:hAnsi="Wingdings 2"/>
                <w:w w:val="99"/>
                <w:sz w:val="32"/>
              </w:rPr>
              <w:t></w:t>
            </w:r>
          </w:p>
        </w:tc>
      </w:tr>
      <w:tr w:rsidR="009B2771" w14:paraId="4EB13775" w14:textId="77777777">
        <w:trPr>
          <w:trHeight w:val="1554"/>
        </w:trPr>
        <w:tc>
          <w:tcPr>
            <w:tcW w:w="782" w:type="dxa"/>
          </w:tcPr>
          <w:p w14:paraId="4EB1376B" w14:textId="77777777" w:rsidR="009B2771" w:rsidRDefault="009B2771">
            <w:pPr>
              <w:pStyle w:val="TableParagraph"/>
              <w:rPr>
                <w:rFonts w:ascii="Times New Roman"/>
                <w:sz w:val="20"/>
              </w:rPr>
            </w:pPr>
          </w:p>
        </w:tc>
        <w:tc>
          <w:tcPr>
            <w:tcW w:w="4027" w:type="dxa"/>
          </w:tcPr>
          <w:p w14:paraId="4EB1376C" w14:textId="77777777" w:rsidR="009B2771" w:rsidRDefault="00C540C6">
            <w:pPr>
              <w:pStyle w:val="TableParagraph"/>
              <w:spacing w:before="1" w:line="259" w:lineRule="auto"/>
              <w:ind w:left="57" w:right="112"/>
              <w:rPr>
                <w:sz w:val="20"/>
              </w:rPr>
            </w:pPr>
            <w:r>
              <w:rPr>
                <w:sz w:val="20"/>
              </w:rPr>
              <w:t>Dragging Records (Road Dragging Records) - Arranged by dragging district number. Contains name of person who dragged, date notified, date dragged, date of return card, amount charged, and</w:t>
            </w:r>
          </w:p>
          <w:p w14:paraId="4EB1376D" w14:textId="77777777" w:rsidR="009B2771" w:rsidRDefault="00C540C6">
            <w:pPr>
              <w:pStyle w:val="TableParagraph"/>
              <w:spacing w:line="237" w:lineRule="exact"/>
              <w:ind w:left="57"/>
              <w:rPr>
                <w:sz w:val="20"/>
              </w:rPr>
            </w:pPr>
            <w:r>
              <w:rPr>
                <w:sz w:val="20"/>
              </w:rPr>
              <w:t>amount allowed.</w:t>
            </w:r>
          </w:p>
        </w:tc>
        <w:tc>
          <w:tcPr>
            <w:tcW w:w="1833" w:type="dxa"/>
          </w:tcPr>
          <w:p w14:paraId="4EB1376E" w14:textId="77777777" w:rsidR="009B2771" w:rsidRDefault="009B2771">
            <w:pPr>
              <w:pStyle w:val="TableParagraph"/>
              <w:rPr>
                <w:rFonts w:ascii="Times New Roman"/>
                <w:b/>
                <w:i/>
              </w:rPr>
            </w:pPr>
          </w:p>
          <w:p w14:paraId="4EB1376F" w14:textId="77777777" w:rsidR="009B2771" w:rsidRDefault="009B2771">
            <w:pPr>
              <w:pStyle w:val="TableParagraph"/>
              <w:rPr>
                <w:rFonts w:ascii="Times New Roman"/>
                <w:b/>
                <w:i/>
                <w:sz w:val="24"/>
              </w:rPr>
            </w:pPr>
          </w:p>
          <w:p w14:paraId="4EB13770"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71" w14:textId="77777777" w:rsidR="009B2771" w:rsidRDefault="009B2771">
            <w:pPr>
              <w:pStyle w:val="TableParagraph"/>
              <w:rPr>
                <w:rFonts w:ascii="Times New Roman"/>
                <w:sz w:val="20"/>
              </w:rPr>
            </w:pPr>
          </w:p>
        </w:tc>
        <w:tc>
          <w:tcPr>
            <w:tcW w:w="993" w:type="dxa"/>
          </w:tcPr>
          <w:p w14:paraId="4EB13772" w14:textId="77777777" w:rsidR="009B2771" w:rsidRDefault="009B2771">
            <w:pPr>
              <w:pStyle w:val="TableParagraph"/>
              <w:rPr>
                <w:rFonts w:ascii="Times New Roman"/>
                <w:sz w:val="20"/>
              </w:rPr>
            </w:pPr>
          </w:p>
        </w:tc>
        <w:tc>
          <w:tcPr>
            <w:tcW w:w="991" w:type="dxa"/>
          </w:tcPr>
          <w:p w14:paraId="4EB13773" w14:textId="77777777" w:rsidR="009B2771" w:rsidRDefault="009B2771">
            <w:pPr>
              <w:pStyle w:val="TableParagraph"/>
              <w:rPr>
                <w:rFonts w:ascii="Times New Roman"/>
                <w:b/>
                <w:i/>
                <w:sz w:val="34"/>
              </w:rPr>
            </w:pPr>
          </w:p>
          <w:p w14:paraId="4EB13774"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789" w14:textId="77777777">
        <w:trPr>
          <w:trHeight w:val="4184"/>
        </w:trPr>
        <w:tc>
          <w:tcPr>
            <w:tcW w:w="782" w:type="dxa"/>
          </w:tcPr>
          <w:p w14:paraId="4EB13776" w14:textId="77777777" w:rsidR="009B2771" w:rsidRDefault="009B2771">
            <w:pPr>
              <w:pStyle w:val="TableParagraph"/>
              <w:rPr>
                <w:rFonts w:ascii="Times New Roman"/>
                <w:sz w:val="20"/>
              </w:rPr>
            </w:pPr>
          </w:p>
        </w:tc>
        <w:tc>
          <w:tcPr>
            <w:tcW w:w="4027" w:type="dxa"/>
          </w:tcPr>
          <w:p w14:paraId="4EB13777" w14:textId="77777777" w:rsidR="009B2771" w:rsidRDefault="009B2771">
            <w:pPr>
              <w:pStyle w:val="TableParagraph"/>
              <w:spacing w:before="3"/>
              <w:rPr>
                <w:rFonts w:ascii="Times New Roman"/>
                <w:b/>
                <w:i/>
                <w:sz w:val="24"/>
              </w:rPr>
            </w:pPr>
          </w:p>
          <w:p w14:paraId="4EB13778" w14:textId="77777777" w:rsidR="009B2771" w:rsidRDefault="00C540C6">
            <w:pPr>
              <w:pStyle w:val="TableParagraph"/>
              <w:spacing w:line="259" w:lineRule="auto"/>
              <w:ind w:left="57"/>
              <w:rPr>
                <w:sz w:val="20"/>
              </w:rPr>
            </w:pPr>
            <w:r>
              <w:rPr>
                <w:sz w:val="20"/>
              </w:rPr>
              <w:t>Ditch Records (Applications, Journals, Plats and Profiles) - Arranged chronologically by date of meeting. Includes a record of proceedings relative to the establishment and construction of township and joint township ditches, including copies of petitions for establishing ditches, petitioners' property boundaries, notices of hearings, reports of viewers, trustees' findings and orders, engineer's reports of surveys and construction cost estimates, and plan of each ditch showing date of entry, name and number of ditches, and date construction completed.</w:t>
            </w:r>
          </w:p>
        </w:tc>
        <w:tc>
          <w:tcPr>
            <w:tcW w:w="1833" w:type="dxa"/>
          </w:tcPr>
          <w:p w14:paraId="4EB13779" w14:textId="77777777" w:rsidR="009B2771" w:rsidRDefault="009B2771">
            <w:pPr>
              <w:pStyle w:val="TableParagraph"/>
              <w:rPr>
                <w:rFonts w:ascii="Times New Roman"/>
                <w:b/>
                <w:i/>
              </w:rPr>
            </w:pPr>
          </w:p>
          <w:p w14:paraId="4EB1377A" w14:textId="77777777" w:rsidR="009B2771" w:rsidRDefault="009B2771">
            <w:pPr>
              <w:pStyle w:val="TableParagraph"/>
              <w:rPr>
                <w:rFonts w:ascii="Times New Roman"/>
                <w:b/>
                <w:i/>
              </w:rPr>
            </w:pPr>
          </w:p>
          <w:p w14:paraId="4EB1377B" w14:textId="77777777" w:rsidR="009B2771" w:rsidRDefault="009B2771">
            <w:pPr>
              <w:pStyle w:val="TableParagraph"/>
              <w:rPr>
                <w:rFonts w:ascii="Times New Roman"/>
                <w:b/>
                <w:i/>
              </w:rPr>
            </w:pPr>
          </w:p>
          <w:p w14:paraId="4EB1377C" w14:textId="77777777" w:rsidR="009B2771" w:rsidRDefault="009B2771">
            <w:pPr>
              <w:pStyle w:val="TableParagraph"/>
              <w:rPr>
                <w:rFonts w:ascii="Times New Roman"/>
                <w:b/>
                <w:i/>
              </w:rPr>
            </w:pPr>
          </w:p>
          <w:p w14:paraId="4EB1377D" w14:textId="77777777" w:rsidR="009B2771" w:rsidRDefault="009B2771">
            <w:pPr>
              <w:pStyle w:val="TableParagraph"/>
              <w:rPr>
                <w:rFonts w:ascii="Times New Roman"/>
                <w:b/>
                <w:i/>
              </w:rPr>
            </w:pPr>
          </w:p>
          <w:p w14:paraId="4EB1377E" w14:textId="77777777" w:rsidR="009B2771" w:rsidRDefault="009B2771">
            <w:pPr>
              <w:pStyle w:val="TableParagraph"/>
              <w:rPr>
                <w:rFonts w:ascii="Times New Roman"/>
                <w:b/>
                <w:i/>
              </w:rPr>
            </w:pPr>
          </w:p>
          <w:p w14:paraId="4EB1377F" w14:textId="77777777" w:rsidR="009B2771" w:rsidRDefault="009B2771">
            <w:pPr>
              <w:pStyle w:val="TableParagraph"/>
              <w:rPr>
                <w:rFonts w:ascii="Times New Roman"/>
                <w:b/>
                <w:i/>
              </w:rPr>
            </w:pPr>
          </w:p>
          <w:p w14:paraId="4EB13780" w14:textId="77777777" w:rsidR="009B2771" w:rsidRDefault="00C540C6">
            <w:pPr>
              <w:pStyle w:val="TableParagraph"/>
              <w:spacing w:before="196"/>
              <w:ind w:left="60"/>
              <w:rPr>
                <w:sz w:val="20"/>
              </w:rPr>
            </w:pPr>
            <w:r>
              <w:rPr>
                <w:sz w:val="20"/>
              </w:rPr>
              <w:t>Permanent</w:t>
            </w:r>
          </w:p>
        </w:tc>
        <w:tc>
          <w:tcPr>
            <w:tcW w:w="1262" w:type="dxa"/>
          </w:tcPr>
          <w:p w14:paraId="4EB13781" w14:textId="77777777" w:rsidR="009B2771" w:rsidRDefault="009B2771">
            <w:pPr>
              <w:pStyle w:val="TableParagraph"/>
              <w:rPr>
                <w:rFonts w:ascii="Times New Roman"/>
                <w:sz w:val="20"/>
              </w:rPr>
            </w:pPr>
          </w:p>
        </w:tc>
        <w:tc>
          <w:tcPr>
            <w:tcW w:w="993" w:type="dxa"/>
          </w:tcPr>
          <w:p w14:paraId="4EB13782" w14:textId="77777777" w:rsidR="009B2771" w:rsidRDefault="009B2771">
            <w:pPr>
              <w:pStyle w:val="TableParagraph"/>
              <w:rPr>
                <w:rFonts w:ascii="Times New Roman"/>
                <w:sz w:val="20"/>
              </w:rPr>
            </w:pPr>
          </w:p>
        </w:tc>
        <w:tc>
          <w:tcPr>
            <w:tcW w:w="991" w:type="dxa"/>
          </w:tcPr>
          <w:p w14:paraId="4EB13783" w14:textId="77777777" w:rsidR="009B2771" w:rsidRDefault="009B2771">
            <w:pPr>
              <w:pStyle w:val="TableParagraph"/>
              <w:rPr>
                <w:rFonts w:ascii="Times New Roman"/>
                <w:b/>
                <w:i/>
                <w:sz w:val="34"/>
              </w:rPr>
            </w:pPr>
          </w:p>
          <w:p w14:paraId="4EB13784" w14:textId="77777777" w:rsidR="009B2771" w:rsidRDefault="009B2771">
            <w:pPr>
              <w:pStyle w:val="TableParagraph"/>
              <w:rPr>
                <w:rFonts w:ascii="Times New Roman"/>
                <w:b/>
                <w:i/>
                <w:sz w:val="34"/>
              </w:rPr>
            </w:pPr>
          </w:p>
          <w:p w14:paraId="4EB13785" w14:textId="77777777" w:rsidR="009B2771" w:rsidRDefault="009B2771">
            <w:pPr>
              <w:pStyle w:val="TableParagraph"/>
              <w:rPr>
                <w:rFonts w:ascii="Times New Roman"/>
                <w:b/>
                <w:i/>
                <w:sz w:val="34"/>
              </w:rPr>
            </w:pPr>
          </w:p>
          <w:p w14:paraId="4EB13786" w14:textId="77777777" w:rsidR="009B2771" w:rsidRDefault="009B2771">
            <w:pPr>
              <w:pStyle w:val="TableParagraph"/>
              <w:rPr>
                <w:rFonts w:ascii="Times New Roman"/>
                <w:b/>
                <w:i/>
                <w:sz w:val="34"/>
              </w:rPr>
            </w:pPr>
          </w:p>
          <w:p w14:paraId="4EB13787" w14:textId="77777777" w:rsidR="009B2771" w:rsidRDefault="009B2771">
            <w:pPr>
              <w:pStyle w:val="TableParagraph"/>
              <w:spacing w:before="5"/>
              <w:rPr>
                <w:rFonts w:ascii="Times New Roman"/>
                <w:b/>
                <w:i/>
                <w:sz w:val="31"/>
              </w:rPr>
            </w:pPr>
          </w:p>
          <w:p w14:paraId="4EB1378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93" w14:textId="77777777">
        <w:trPr>
          <w:trHeight w:val="1292"/>
        </w:trPr>
        <w:tc>
          <w:tcPr>
            <w:tcW w:w="782" w:type="dxa"/>
          </w:tcPr>
          <w:p w14:paraId="4EB1378A" w14:textId="77777777" w:rsidR="009B2771" w:rsidRDefault="009B2771">
            <w:pPr>
              <w:pStyle w:val="TableParagraph"/>
              <w:rPr>
                <w:rFonts w:ascii="Times New Roman"/>
                <w:sz w:val="20"/>
              </w:rPr>
            </w:pPr>
          </w:p>
        </w:tc>
        <w:tc>
          <w:tcPr>
            <w:tcW w:w="4027" w:type="dxa"/>
          </w:tcPr>
          <w:p w14:paraId="4EB1378B" w14:textId="77777777" w:rsidR="009B2771" w:rsidRDefault="009B2771">
            <w:pPr>
              <w:pStyle w:val="TableParagraph"/>
              <w:rPr>
                <w:rFonts w:ascii="Times New Roman"/>
                <w:b/>
                <w:i/>
              </w:rPr>
            </w:pPr>
          </w:p>
          <w:p w14:paraId="4EB1378C" w14:textId="77777777" w:rsidR="009B2771" w:rsidRDefault="009B2771">
            <w:pPr>
              <w:pStyle w:val="TableParagraph"/>
              <w:spacing w:before="9"/>
              <w:rPr>
                <w:rFonts w:ascii="Times New Roman"/>
                <w:b/>
                <w:i/>
                <w:sz w:val="23"/>
              </w:rPr>
            </w:pPr>
          </w:p>
          <w:p w14:paraId="4EB1378D" w14:textId="77777777" w:rsidR="009B2771" w:rsidRDefault="00C540C6">
            <w:pPr>
              <w:pStyle w:val="TableParagraph"/>
              <w:ind w:left="57"/>
              <w:rPr>
                <w:sz w:val="20"/>
              </w:rPr>
            </w:pPr>
            <w:r>
              <w:rPr>
                <w:sz w:val="20"/>
              </w:rPr>
              <w:t>Federal Revenue Sharing Records</w:t>
            </w:r>
          </w:p>
        </w:tc>
        <w:tc>
          <w:tcPr>
            <w:tcW w:w="1833" w:type="dxa"/>
          </w:tcPr>
          <w:p w14:paraId="4EB1378E" w14:textId="77777777" w:rsidR="009B2771" w:rsidRDefault="00C540C6">
            <w:pPr>
              <w:pStyle w:val="TableParagraph"/>
              <w:spacing w:before="1" w:line="259" w:lineRule="auto"/>
              <w:ind w:left="60" w:right="63"/>
              <w:rPr>
                <w:sz w:val="20"/>
              </w:rPr>
            </w:pPr>
            <w:r>
              <w:rPr>
                <w:sz w:val="20"/>
              </w:rPr>
              <w:t>Obsolete; Destroy if no longer of any administrative value</w:t>
            </w:r>
          </w:p>
        </w:tc>
        <w:tc>
          <w:tcPr>
            <w:tcW w:w="1262" w:type="dxa"/>
          </w:tcPr>
          <w:p w14:paraId="4EB1378F" w14:textId="77777777" w:rsidR="009B2771" w:rsidRDefault="009B2771">
            <w:pPr>
              <w:pStyle w:val="TableParagraph"/>
              <w:rPr>
                <w:rFonts w:ascii="Times New Roman"/>
                <w:sz w:val="20"/>
              </w:rPr>
            </w:pPr>
          </w:p>
        </w:tc>
        <w:tc>
          <w:tcPr>
            <w:tcW w:w="993" w:type="dxa"/>
          </w:tcPr>
          <w:p w14:paraId="4EB13790" w14:textId="77777777" w:rsidR="009B2771" w:rsidRDefault="009B2771">
            <w:pPr>
              <w:pStyle w:val="TableParagraph"/>
              <w:rPr>
                <w:rFonts w:ascii="Times New Roman"/>
                <w:sz w:val="20"/>
              </w:rPr>
            </w:pPr>
          </w:p>
        </w:tc>
        <w:tc>
          <w:tcPr>
            <w:tcW w:w="991" w:type="dxa"/>
          </w:tcPr>
          <w:p w14:paraId="4EB13791" w14:textId="77777777" w:rsidR="009B2771" w:rsidRDefault="009B2771">
            <w:pPr>
              <w:pStyle w:val="TableParagraph"/>
              <w:spacing w:before="7"/>
              <w:rPr>
                <w:rFonts w:ascii="Times New Roman"/>
                <w:b/>
                <w:i/>
                <w:sz w:val="41"/>
              </w:rPr>
            </w:pPr>
          </w:p>
          <w:p w14:paraId="4EB13792"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9E" w14:textId="77777777">
        <w:trPr>
          <w:trHeight w:val="1818"/>
        </w:trPr>
        <w:tc>
          <w:tcPr>
            <w:tcW w:w="782" w:type="dxa"/>
          </w:tcPr>
          <w:p w14:paraId="4EB13794" w14:textId="77777777" w:rsidR="009B2771" w:rsidRDefault="009B2771">
            <w:pPr>
              <w:pStyle w:val="TableParagraph"/>
              <w:rPr>
                <w:rFonts w:ascii="Times New Roman"/>
                <w:sz w:val="20"/>
              </w:rPr>
            </w:pPr>
          </w:p>
        </w:tc>
        <w:tc>
          <w:tcPr>
            <w:tcW w:w="4027" w:type="dxa"/>
          </w:tcPr>
          <w:p w14:paraId="4EB13795" w14:textId="77777777" w:rsidR="009B2771" w:rsidRDefault="00C540C6">
            <w:pPr>
              <w:pStyle w:val="TableParagraph"/>
              <w:spacing w:before="133" w:line="259" w:lineRule="auto"/>
              <w:ind w:left="57" w:right="15"/>
              <w:rPr>
                <w:sz w:val="20"/>
              </w:rPr>
            </w:pPr>
            <w:r>
              <w:rPr>
                <w:sz w:val="20"/>
              </w:rPr>
              <w:t>Hunting And Fishing License Records Arranged alphabetically, therein chronologically by license issued. Contains license number, date of issue, name, age, occupation, residence, nativity, physical description of applicant, and fee paid.</w:t>
            </w:r>
          </w:p>
        </w:tc>
        <w:tc>
          <w:tcPr>
            <w:tcW w:w="1833" w:type="dxa"/>
          </w:tcPr>
          <w:p w14:paraId="4EB13796" w14:textId="77777777" w:rsidR="009B2771" w:rsidRDefault="009B2771">
            <w:pPr>
              <w:pStyle w:val="TableParagraph"/>
              <w:rPr>
                <w:rFonts w:ascii="Times New Roman"/>
                <w:b/>
                <w:i/>
              </w:rPr>
            </w:pPr>
          </w:p>
          <w:p w14:paraId="4EB13797" w14:textId="77777777" w:rsidR="009B2771" w:rsidRDefault="009B2771">
            <w:pPr>
              <w:pStyle w:val="TableParagraph"/>
              <w:rPr>
                <w:rFonts w:ascii="Times New Roman"/>
                <w:b/>
                <w:i/>
                <w:sz w:val="24"/>
              </w:rPr>
            </w:pPr>
          </w:p>
          <w:p w14:paraId="4EB13798" w14:textId="77777777" w:rsidR="009B2771" w:rsidRDefault="00C540C6">
            <w:pPr>
              <w:pStyle w:val="TableParagraph"/>
              <w:spacing w:line="259" w:lineRule="auto"/>
              <w:ind w:left="60"/>
              <w:rPr>
                <w:sz w:val="20"/>
              </w:rPr>
            </w:pPr>
            <w:r>
              <w:rPr>
                <w:sz w:val="20"/>
              </w:rPr>
              <w:t>Until expired; Appraise for historical value</w:t>
            </w:r>
          </w:p>
        </w:tc>
        <w:tc>
          <w:tcPr>
            <w:tcW w:w="1262" w:type="dxa"/>
          </w:tcPr>
          <w:p w14:paraId="4EB13799" w14:textId="77777777" w:rsidR="009B2771" w:rsidRDefault="009B2771">
            <w:pPr>
              <w:pStyle w:val="TableParagraph"/>
              <w:rPr>
                <w:rFonts w:ascii="Times New Roman"/>
                <w:sz w:val="20"/>
              </w:rPr>
            </w:pPr>
          </w:p>
        </w:tc>
        <w:tc>
          <w:tcPr>
            <w:tcW w:w="993" w:type="dxa"/>
          </w:tcPr>
          <w:p w14:paraId="4EB1379A" w14:textId="77777777" w:rsidR="009B2771" w:rsidRDefault="009B2771">
            <w:pPr>
              <w:pStyle w:val="TableParagraph"/>
              <w:rPr>
                <w:rFonts w:ascii="Times New Roman"/>
                <w:sz w:val="20"/>
              </w:rPr>
            </w:pPr>
          </w:p>
        </w:tc>
        <w:tc>
          <w:tcPr>
            <w:tcW w:w="991" w:type="dxa"/>
          </w:tcPr>
          <w:p w14:paraId="4EB1379B" w14:textId="77777777" w:rsidR="009B2771" w:rsidRDefault="009B2771">
            <w:pPr>
              <w:pStyle w:val="TableParagraph"/>
              <w:rPr>
                <w:rFonts w:ascii="Times New Roman"/>
                <w:b/>
                <w:i/>
                <w:sz w:val="34"/>
              </w:rPr>
            </w:pPr>
          </w:p>
          <w:p w14:paraId="4EB1379C" w14:textId="77777777" w:rsidR="009B2771" w:rsidRDefault="009B2771">
            <w:pPr>
              <w:pStyle w:val="TableParagraph"/>
              <w:spacing w:before="6"/>
              <w:rPr>
                <w:rFonts w:ascii="Times New Roman"/>
                <w:b/>
                <w:i/>
                <w:sz w:val="30"/>
              </w:rPr>
            </w:pPr>
          </w:p>
          <w:p w14:paraId="4EB1379D"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A9" w14:textId="77777777">
        <w:trPr>
          <w:trHeight w:val="1820"/>
        </w:trPr>
        <w:tc>
          <w:tcPr>
            <w:tcW w:w="782" w:type="dxa"/>
          </w:tcPr>
          <w:p w14:paraId="4EB1379F" w14:textId="77777777" w:rsidR="009B2771" w:rsidRDefault="009B2771">
            <w:pPr>
              <w:pStyle w:val="TableParagraph"/>
              <w:rPr>
                <w:rFonts w:ascii="Times New Roman"/>
                <w:sz w:val="20"/>
              </w:rPr>
            </w:pPr>
          </w:p>
        </w:tc>
        <w:tc>
          <w:tcPr>
            <w:tcW w:w="4027" w:type="dxa"/>
          </w:tcPr>
          <w:p w14:paraId="4EB137A0" w14:textId="77777777" w:rsidR="009B2771" w:rsidRDefault="00C540C6">
            <w:pPr>
              <w:pStyle w:val="TableParagraph"/>
              <w:spacing w:before="131" w:line="259" w:lineRule="auto"/>
              <w:ind w:left="57" w:right="140"/>
              <w:rPr>
                <w:sz w:val="20"/>
              </w:rPr>
            </w:pPr>
            <w:r>
              <w:rPr>
                <w:sz w:val="20"/>
              </w:rPr>
              <w:t>Indenture and Apprenticeship Record - Arranged chronologically. Contains name and age of indenture or apprenticeship, type and length of service, master, duties and responsibilities of both parties, and date approved.</w:t>
            </w:r>
          </w:p>
        </w:tc>
        <w:tc>
          <w:tcPr>
            <w:tcW w:w="1833" w:type="dxa"/>
          </w:tcPr>
          <w:p w14:paraId="4EB137A1" w14:textId="77777777" w:rsidR="009B2771" w:rsidRDefault="009B2771">
            <w:pPr>
              <w:pStyle w:val="TableParagraph"/>
              <w:rPr>
                <w:rFonts w:ascii="Times New Roman"/>
                <w:b/>
                <w:i/>
              </w:rPr>
            </w:pPr>
          </w:p>
          <w:p w14:paraId="4EB137A2" w14:textId="77777777" w:rsidR="009B2771" w:rsidRDefault="009B2771">
            <w:pPr>
              <w:pStyle w:val="TableParagraph"/>
              <w:spacing w:before="10"/>
              <w:rPr>
                <w:rFonts w:ascii="Times New Roman"/>
                <w:b/>
                <w:i/>
                <w:sz w:val="21"/>
              </w:rPr>
            </w:pPr>
          </w:p>
          <w:p w14:paraId="4EB137A3"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A4" w14:textId="77777777" w:rsidR="009B2771" w:rsidRDefault="009B2771">
            <w:pPr>
              <w:pStyle w:val="TableParagraph"/>
              <w:rPr>
                <w:rFonts w:ascii="Times New Roman"/>
                <w:sz w:val="20"/>
              </w:rPr>
            </w:pPr>
          </w:p>
        </w:tc>
        <w:tc>
          <w:tcPr>
            <w:tcW w:w="993" w:type="dxa"/>
          </w:tcPr>
          <w:p w14:paraId="4EB137A5" w14:textId="77777777" w:rsidR="009B2771" w:rsidRDefault="009B2771">
            <w:pPr>
              <w:pStyle w:val="TableParagraph"/>
              <w:rPr>
                <w:rFonts w:ascii="Times New Roman"/>
                <w:sz w:val="20"/>
              </w:rPr>
            </w:pPr>
          </w:p>
        </w:tc>
        <w:tc>
          <w:tcPr>
            <w:tcW w:w="991" w:type="dxa"/>
          </w:tcPr>
          <w:p w14:paraId="4EB137A6" w14:textId="77777777" w:rsidR="009B2771" w:rsidRDefault="009B2771">
            <w:pPr>
              <w:pStyle w:val="TableParagraph"/>
              <w:rPr>
                <w:rFonts w:ascii="Times New Roman"/>
                <w:b/>
                <w:i/>
                <w:sz w:val="34"/>
              </w:rPr>
            </w:pPr>
          </w:p>
          <w:p w14:paraId="4EB137A7" w14:textId="77777777" w:rsidR="009B2771" w:rsidRDefault="009B2771">
            <w:pPr>
              <w:pStyle w:val="TableParagraph"/>
              <w:spacing w:before="6"/>
              <w:rPr>
                <w:rFonts w:ascii="Times New Roman"/>
                <w:b/>
                <w:i/>
                <w:sz w:val="30"/>
              </w:rPr>
            </w:pPr>
          </w:p>
          <w:p w14:paraId="4EB137A8"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7AA"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7AB" w14:textId="77777777" w:rsidR="009B2771" w:rsidRDefault="009B2771">
      <w:pPr>
        <w:pStyle w:val="BodyText"/>
        <w:rPr>
          <w:b/>
          <w:i/>
          <w:sz w:val="20"/>
        </w:rPr>
      </w:pPr>
    </w:p>
    <w:p w14:paraId="4EB137AC" w14:textId="77777777" w:rsidR="009B2771" w:rsidRDefault="009B2771">
      <w:pPr>
        <w:pStyle w:val="BodyText"/>
        <w:rPr>
          <w:b/>
          <w:i/>
          <w:sz w:val="20"/>
        </w:rPr>
      </w:pPr>
    </w:p>
    <w:p w14:paraId="4EB137AD"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7BE" w14:textId="77777777" w:rsidTr="00EE2AB7">
        <w:trPr>
          <w:trHeight w:val="1285"/>
        </w:trPr>
        <w:tc>
          <w:tcPr>
            <w:tcW w:w="782" w:type="dxa"/>
            <w:tcBorders>
              <w:bottom w:val="single" w:sz="4" w:space="0" w:color="auto"/>
            </w:tcBorders>
          </w:tcPr>
          <w:p w14:paraId="4EB137AE" w14:textId="77777777" w:rsidR="009B2771" w:rsidRDefault="009B2771">
            <w:pPr>
              <w:pStyle w:val="TableParagraph"/>
              <w:rPr>
                <w:rFonts w:ascii="Times New Roman"/>
                <w:b/>
                <w:i/>
              </w:rPr>
            </w:pPr>
          </w:p>
          <w:p w14:paraId="4EB137AF" w14:textId="77777777" w:rsidR="009B2771" w:rsidRDefault="009B2771">
            <w:pPr>
              <w:pStyle w:val="TableParagraph"/>
              <w:spacing w:before="4"/>
              <w:rPr>
                <w:rFonts w:ascii="Times New Roman"/>
                <w:b/>
                <w:i/>
                <w:sz w:val="23"/>
              </w:rPr>
            </w:pPr>
          </w:p>
          <w:p w14:paraId="4EB137B0"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7B1" w14:textId="77777777" w:rsidR="009B2771" w:rsidRDefault="009B2771">
            <w:pPr>
              <w:pStyle w:val="TableParagraph"/>
              <w:rPr>
                <w:rFonts w:ascii="Times New Roman"/>
                <w:b/>
                <w:i/>
              </w:rPr>
            </w:pPr>
          </w:p>
          <w:p w14:paraId="4EB137B2" w14:textId="77777777" w:rsidR="009B2771" w:rsidRDefault="009B2771">
            <w:pPr>
              <w:pStyle w:val="TableParagraph"/>
              <w:spacing w:before="4"/>
              <w:rPr>
                <w:rFonts w:ascii="Times New Roman"/>
                <w:b/>
                <w:i/>
                <w:sz w:val="23"/>
              </w:rPr>
            </w:pPr>
          </w:p>
          <w:p w14:paraId="4EB137B3"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7B4" w14:textId="77777777" w:rsidR="009B2771" w:rsidRDefault="009B2771">
            <w:pPr>
              <w:pStyle w:val="TableParagraph"/>
              <w:rPr>
                <w:rFonts w:ascii="Times New Roman"/>
                <w:b/>
                <w:i/>
              </w:rPr>
            </w:pPr>
          </w:p>
          <w:p w14:paraId="4EB137B5" w14:textId="77777777" w:rsidR="009B2771" w:rsidRDefault="009B2771">
            <w:pPr>
              <w:pStyle w:val="TableParagraph"/>
              <w:spacing w:before="4"/>
              <w:rPr>
                <w:rFonts w:ascii="Times New Roman"/>
                <w:b/>
                <w:i/>
                <w:sz w:val="23"/>
              </w:rPr>
            </w:pPr>
          </w:p>
          <w:p w14:paraId="4EB137B6"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7B7" w14:textId="77777777" w:rsidR="009B2771" w:rsidRDefault="009B2771">
            <w:pPr>
              <w:pStyle w:val="TableParagraph"/>
              <w:rPr>
                <w:rFonts w:ascii="Times New Roman"/>
                <w:b/>
                <w:i/>
              </w:rPr>
            </w:pPr>
          </w:p>
          <w:p w14:paraId="4EB137B8" w14:textId="77777777" w:rsidR="009B2771" w:rsidRDefault="009B2771">
            <w:pPr>
              <w:pStyle w:val="TableParagraph"/>
              <w:spacing w:before="4"/>
              <w:rPr>
                <w:rFonts w:ascii="Times New Roman"/>
                <w:b/>
                <w:i/>
                <w:sz w:val="23"/>
              </w:rPr>
            </w:pPr>
          </w:p>
          <w:p w14:paraId="4EB137B9"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7BA"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7BB"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7BC" w14:textId="77777777" w:rsidR="009B2771" w:rsidRDefault="00C540C6">
            <w:pPr>
              <w:pStyle w:val="TableParagraph"/>
              <w:spacing w:before="164"/>
              <w:ind w:left="222" w:right="202" w:firstLine="16"/>
              <w:jc w:val="both"/>
              <w:rPr>
                <w:sz w:val="20"/>
              </w:rPr>
            </w:pPr>
            <w:r>
              <w:rPr>
                <w:sz w:val="20"/>
              </w:rPr>
              <w:t>LGRP ONLY RC-3</w:t>
            </w:r>
          </w:p>
          <w:p w14:paraId="4EB137BD" w14:textId="77777777" w:rsidR="009B2771" w:rsidRDefault="00C540C6">
            <w:pPr>
              <w:pStyle w:val="TableParagraph"/>
              <w:ind w:left="73"/>
              <w:rPr>
                <w:sz w:val="20"/>
              </w:rPr>
            </w:pPr>
            <w:r>
              <w:rPr>
                <w:sz w:val="20"/>
              </w:rPr>
              <w:t>Required</w:t>
            </w:r>
          </w:p>
        </w:tc>
      </w:tr>
      <w:tr w:rsidR="009B2771" w14:paraId="4EB137C0"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7BF" w14:textId="77777777" w:rsidR="009B2771" w:rsidRDefault="00C540C6">
            <w:pPr>
              <w:pStyle w:val="TableParagraph"/>
              <w:spacing w:line="222" w:lineRule="exact"/>
              <w:ind w:left="67"/>
              <w:rPr>
                <w:sz w:val="24"/>
              </w:rPr>
            </w:pPr>
            <w:r>
              <w:rPr>
                <w:sz w:val="24"/>
              </w:rPr>
              <w:t>Obsolete Records</w:t>
            </w:r>
          </w:p>
        </w:tc>
      </w:tr>
      <w:tr w:rsidR="009B2771" w14:paraId="4EB137CB" w14:textId="77777777" w:rsidTr="00EE2AB7">
        <w:trPr>
          <w:trHeight w:val="1818"/>
        </w:trPr>
        <w:tc>
          <w:tcPr>
            <w:tcW w:w="782" w:type="dxa"/>
            <w:tcBorders>
              <w:top w:val="single" w:sz="4" w:space="0" w:color="auto"/>
            </w:tcBorders>
          </w:tcPr>
          <w:p w14:paraId="4EB137C1" w14:textId="77777777" w:rsidR="009B2771" w:rsidRDefault="009B2771">
            <w:pPr>
              <w:pStyle w:val="TableParagraph"/>
              <w:rPr>
                <w:rFonts w:ascii="Times New Roman"/>
                <w:sz w:val="20"/>
              </w:rPr>
            </w:pPr>
          </w:p>
        </w:tc>
        <w:tc>
          <w:tcPr>
            <w:tcW w:w="4027" w:type="dxa"/>
            <w:tcBorders>
              <w:top w:val="single" w:sz="4" w:space="0" w:color="auto"/>
            </w:tcBorders>
          </w:tcPr>
          <w:p w14:paraId="4EB137C2" w14:textId="77777777" w:rsidR="009B2771" w:rsidRDefault="00C540C6">
            <w:pPr>
              <w:pStyle w:val="TableParagraph"/>
              <w:spacing w:before="130" w:line="259" w:lineRule="auto"/>
              <w:ind w:left="57" w:right="18"/>
              <w:rPr>
                <w:sz w:val="20"/>
              </w:rPr>
            </w:pPr>
            <w:r>
              <w:rPr>
                <w:sz w:val="20"/>
              </w:rPr>
              <w:t>Justice of the Peace Case Files - Arranged numerically by case. Contains original papers in civil and criminal proceedings including complaint, plea, justice's notes, related correspondence, decision, cost bill, subpoenas, and warrants.</w:t>
            </w:r>
          </w:p>
        </w:tc>
        <w:tc>
          <w:tcPr>
            <w:tcW w:w="1833" w:type="dxa"/>
            <w:tcBorders>
              <w:top w:val="single" w:sz="4" w:space="0" w:color="auto"/>
            </w:tcBorders>
          </w:tcPr>
          <w:p w14:paraId="4EB137C3" w14:textId="77777777" w:rsidR="009B2771" w:rsidRDefault="009B2771">
            <w:pPr>
              <w:pStyle w:val="TableParagraph"/>
              <w:rPr>
                <w:rFonts w:ascii="Times New Roman"/>
                <w:b/>
                <w:i/>
              </w:rPr>
            </w:pPr>
          </w:p>
          <w:p w14:paraId="4EB137C4" w14:textId="77777777" w:rsidR="009B2771" w:rsidRDefault="009B2771">
            <w:pPr>
              <w:pStyle w:val="TableParagraph"/>
              <w:spacing w:before="10"/>
              <w:rPr>
                <w:rFonts w:ascii="Times New Roman"/>
                <w:b/>
                <w:i/>
                <w:sz w:val="21"/>
              </w:rPr>
            </w:pPr>
          </w:p>
          <w:p w14:paraId="4EB137C5" w14:textId="77777777" w:rsidR="009B2771" w:rsidRDefault="00C540C6">
            <w:pPr>
              <w:pStyle w:val="TableParagraph"/>
              <w:spacing w:line="259" w:lineRule="auto"/>
              <w:ind w:left="60" w:right="7"/>
              <w:rPr>
                <w:sz w:val="20"/>
              </w:rPr>
            </w:pPr>
            <w:r>
              <w:rPr>
                <w:sz w:val="20"/>
              </w:rPr>
              <w:t>Obsolete; Appraise for historical value</w:t>
            </w:r>
          </w:p>
        </w:tc>
        <w:tc>
          <w:tcPr>
            <w:tcW w:w="1262" w:type="dxa"/>
            <w:tcBorders>
              <w:top w:val="single" w:sz="4" w:space="0" w:color="auto"/>
            </w:tcBorders>
          </w:tcPr>
          <w:p w14:paraId="4EB137C6" w14:textId="77777777" w:rsidR="009B2771" w:rsidRDefault="009B2771">
            <w:pPr>
              <w:pStyle w:val="TableParagraph"/>
              <w:rPr>
                <w:rFonts w:ascii="Times New Roman"/>
                <w:sz w:val="20"/>
              </w:rPr>
            </w:pPr>
          </w:p>
        </w:tc>
        <w:tc>
          <w:tcPr>
            <w:tcW w:w="993" w:type="dxa"/>
            <w:tcBorders>
              <w:top w:val="single" w:sz="4" w:space="0" w:color="auto"/>
            </w:tcBorders>
          </w:tcPr>
          <w:p w14:paraId="4EB137C7" w14:textId="77777777" w:rsidR="009B2771" w:rsidRDefault="009B2771">
            <w:pPr>
              <w:pStyle w:val="TableParagraph"/>
              <w:rPr>
                <w:rFonts w:ascii="Times New Roman"/>
                <w:sz w:val="20"/>
              </w:rPr>
            </w:pPr>
          </w:p>
        </w:tc>
        <w:tc>
          <w:tcPr>
            <w:tcW w:w="991" w:type="dxa"/>
            <w:tcBorders>
              <w:top w:val="single" w:sz="4" w:space="0" w:color="auto"/>
            </w:tcBorders>
          </w:tcPr>
          <w:p w14:paraId="4EB137C8" w14:textId="77777777" w:rsidR="009B2771" w:rsidRDefault="009B2771">
            <w:pPr>
              <w:pStyle w:val="TableParagraph"/>
              <w:rPr>
                <w:rFonts w:ascii="Times New Roman"/>
                <w:b/>
                <w:i/>
                <w:sz w:val="34"/>
              </w:rPr>
            </w:pPr>
          </w:p>
          <w:p w14:paraId="4EB137C9" w14:textId="77777777" w:rsidR="009B2771" w:rsidRDefault="009B2771">
            <w:pPr>
              <w:pStyle w:val="TableParagraph"/>
              <w:spacing w:before="6"/>
              <w:rPr>
                <w:rFonts w:ascii="Times New Roman"/>
                <w:b/>
                <w:i/>
                <w:sz w:val="30"/>
              </w:rPr>
            </w:pPr>
          </w:p>
          <w:p w14:paraId="4EB137CA"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D2" w14:textId="77777777">
        <w:trPr>
          <w:trHeight w:val="767"/>
        </w:trPr>
        <w:tc>
          <w:tcPr>
            <w:tcW w:w="782" w:type="dxa"/>
          </w:tcPr>
          <w:p w14:paraId="4EB137CC" w14:textId="77777777" w:rsidR="009B2771" w:rsidRDefault="009B2771">
            <w:pPr>
              <w:pStyle w:val="TableParagraph"/>
              <w:rPr>
                <w:rFonts w:ascii="Times New Roman"/>
                <w:sz w:val="20"/>
              </w:rPr>
            </w:pPr>
          </w:p>
        </w:tc>
        <w:tc>
          <w:tcPr>
            <w:tcW w:w="4027" w:type="dxa"/>
          </w:tcPr>
          <w:p w14:paraId="4EB137CD" w14:textId="77777777" w:rsidR="009B2771" w:rsidRDefault="00C540C6">
            <w:pPr>
              <w:pStyle w:val="TableParagraph"/>
              <w:spacing w:before="126" w:line="259" w:lineRule="auto"/>
              <w:ind w:left="57" w:right="90"/>
              <w:rPr>
                <w:sz w:val="20"/>
              </w:rPr>
            </w:pPr>
            <w:r>
              <w:rPr>
                <w:sz w:val="20"/>
              </w:rPr>
              <w:t>Justice of the Peace Cash Books - Arranged chronologically by date of entry.</w:t>
            </w:r>
          </w:p>
        </w:tc>
        <w:tc>
          <w:tcPr>
            <w:tcW w:w="1833" w:type="dxa"/>
          </w:tcPr>
          <w:p w14:paraId="4EB137CE"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CF" w14:textId="77777777" w:rsidR="009B2771" w:rsidRDefault="009B2771">
            <w:pPr>
              <w:pStyle w:val="TableParagraph"/>
              <w:rPr>
                <w:rFonts w:ascii="Times New Roman"/>
                <w:sz w:val="20"/>
              </w:rPr>
            </w:pPr>
          </w:p>
        </w:tc>
        <w:tc>
          <w:tcPr>
            <w:tcW w:w="993" w:type="dxa"/>
          </w:tcPr>
          <w:p w14:paraId="4EB137D0" w14:textId="77777777" w:rsidR="009B2771" w:rsidRDefault="009B2771">
            <w:pPr>
              <w:pStyle w:val="TableParagraph"/>
              <w:rPr>
                <w:rFonts w:ascii="Times New Roman"/>
                <w:sz w:val="20"/>
              </w:rPr>
            </w:pPr>
          </w:p>
        </w:tc>
        <w:tc>
          <w:tcPr>
            <w:tcW w:w="991" w:type="dxa"/>
          </w:tcPr>
          <w:p w14:paraId="4EB137D1"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37DD" w14:textId="77777777">
        <w:trPr>
          <w:trHeight w:val="1818"/>
        </w:trPr>
        <w:tc>
          <w:tcPr>
            <w:tcW w:w="782" w:type="dxa"/>
          </w:tcPr>
          <w:p w14:paraId="4EB137D3" w14:textId="77777777" w:rsidR="009B2771" w:rsidRDefault="009B2771">
            <w:pPr>
              <w:pStyle w:val="TableParagraph"/>
              <w:rPr>
                <w:rFonts w:ascii="Times New Roman"/>
                <w:sz w:val="20"/>
              </w:rPr>
            </w:pPr>
          </w:p>
        </w:tc>
        <w:tc>
          <w:tcPr>
            <w:tcW w:w="4027" w:type="dxa"/>
          </w:tcPr>
          <w:p w14:paraId="4EB137D4" w14:textId="77777777" w:rsidR="009B2771" w:rsidRDefault="00C540C6">
            <w:pPr>
              <w:pStyle w:val="TableParagraph"/>
              <w:spacing w:before="130" w:line="259" w:lineRule="auto"/>
              <w:ind w:left="57" w:right="151"/>
              <w:rPr>
                <w:sz w:val="20"/>
              </w:rPr>
            </w:pPr>
            <w:r>
              <w:rPr>
                <w:sz w:val="20"/>
              </w:rPr>
              <w:t>Justice of the Peace Civil Dockets - Arranged numerically by case. Collects in one section a summary of proceedings in civil actions showing case number, plaintiff, defendant, reason for hearing, final disposition, and costs.</w:t>
            </w:r>
          </w:p>
        </w:tc>
        <w:tc>
          <w:tcPr>
            <w:tcW w:w="1833" w:type="dxa"/>
          </w:tcPr>
          <w:p w14:paraId="4EB137D5" w14:textId="77777777" w:rsidR="009B2771" w:rsidRDefault="009B2771">
            <w:pPr>
              <w:pStyle w:val="TableParagraph"/>
              <w:rPr>
                <w:rFonts w:ascii="Times New Roman"/>
                <w:b/>
                <w:i/>
              </w:rPr>
            </w:pPr>
          </w:p>
          <w:p w14:paraId="4EB137D6" w14:textId="77777777" w:rsidR="009B2771" w:rsidRDefault="009B2771">
            <w:pPr>
              <w:pStyle w:val="TableParagraph"/>
              <w:spacing w:before="10"/>
              <w:rPr>
                <w:rFonts w:ascii="Times New Roman"/>
                <w:b/>
                <w:i/>
                <w:sz w:val="21"/>
              </w:rPr>
            </w:pPr>
          </w:p>
          <w:p w14:paraId="4EB137D7"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D8" w14:textId="77777777" w:rsidR="009B2771" w:rsidRDefault="009B2771">
            <w:pPr>
              <w:pStyle w:val="TableParagraph"/>
              <w:rPr>
                <w:rFonts w:ascii="Times New Roman"/>
                <w:sz w:val="20"/>
              </w:rPr>
            </w:pPr>
          </w:p>
        </w:tc>
        <w:tc>
          <w:tcPr>
            <w:tcW w:w="993" w:type="dxa"/>
          </w:tcPr>
          <w:p w14:paraId="4EB137D9" w14:textId="77777777" w:rsidR="009B2771" w:rsidRDefault="009B2771">
            <w:pPr>
              <w:pStyle w:val="TableParagraph"/>
              <w:rPr>
                <w:rFonts w:ascii="Times New Roman"/>
                <w:sz w:val="20"/>
              </w:rPr>
            </w:pPr>
          </w:p>
        </w:tc>
        <w:tc>
          <w:tcPr>
            <w:tcW w:w="991" w:type="dxa"/>
          </w:tcPr>
          <w:p w14:paraId="4EB137DA" w14:textId="77777777" w:rsidR="009B2771" w:rsidRDefault="009B2771">
            <w:pPr>
              <w:pStyle w:val="TableParagraph"/>
              <w:rPr>
                <w:rFonts w:ascii="Times New Roman"/>
                <w:b/>
                <w:i/>
                <w:sz w:val="34"/>
              </w:rPr>
            </w:pPr>
          </w:p>
          <w:p w14:paraId="4EB137DB" w14:textId="77777777" w:rsidR="009B2771" w:rsidRDefault="009B2771">
            <w:pPr>
              <w:pStyle w:val="TableParagraph"/>
              <w:spacing w:before="6"/>
              <w:rPr>
                <w:rFonts w:ascii="Times New Roman"/>
                <w:b/>
                <w:i/>
                <w:sz w:val="30"/>
              </w:rPr>
            </w:pPr>
          </w:p>
          <w:p w14:paraId="4EB137DC"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E8" w14:textId="77777777">
        <w:trPr>
          <w:trHeight w:val="1818"/>
        </w:trPr>
        <w:tc>
          <w:tcPr>
            <w:tcW w:w="782" w:type="dxa"/>
          </w:tcPr>
          <w:p w14:paraId="4EB137DE" w14:textId="77777777" w:rsidR="009B2771" w:rsidRDefault="009B2771">
            <w:pPr>
              <w:pStyle w:val="TableParagraph"/>
              <w:rPr>
                <w:rFonts w:ascii="Times New Roman"/>
                <w:sz w:val="20"/>
              </w:rPr>
            </w:pPr>
          </w:p>
        </w:tc>
        <w:tc>
          <w:tcPr>
            <w:tcW w:w="4027" w:type="dxa"/>
          </w:tcPr>
          <w:p w14:paraId="4EB137DF" w14:textId="77777777" w:rsidR="009B2771" w:rsidRDefault="00C540C6">
            <w:pPr>
              <w:pStyle w:val="TableParagraph"/>
              <w:spacing w:before="130" w:line="259" w:lineRule="auto"/>
              <w:ind w:left="57" w:right="151"/>
              <w:rPr>
                <w:sz w:val="20"/>
              </w:rPr>
            </w:pPr>
            <w:r>
              <w:rPr>
                <w:sz w:val="20"/>
              </w:rPr>
              <w:t>Justice of the Peace Criminal Dockets - Arranged numerically by case. Collects in one section a summary of proceedings in criminal actions showing case number, defendant, charges, complainant, final disposition, and costs.</w:t>
            </w:r>
          </w:p>
        </w:tc>
        <w:tc>
          <w:tcPr>
            <w:tcW w:w="1833" w:type="dxa"/>
          </w:tcPr>
          <w:p w14:paraId="4EB137E0" w14:textId="77777777" w:rsidR="009B2771" w:rsidRDefault="009B2771">
            <w:pPr>
              <w:pStyle w:val="TableParagraph"/>
              <w:rPr>
                <w:rFonts w:ascii="Times New Roman"/>
                <w:b/>
                <w:i/>
              </w:rPr>
            </w:pPr>
          </w:p>
          <w:p w14:paraId="4EB137E1" w14:textId="77777777" w:rsidR="009B2771" w:rsidRDefault="009B2771">
            <w:pPr>
              <w:pStyle w:val="TableParagraph"/>
              <w:spacing w:before="10"/>
              <w:rPr>
                <w:rFonts w:ascii="Times New Roman"/>
                <w:b/>
                <w:i/>
                <w:sz w:val="21"/>
              </w:rPr>
            </w:pPr>
          </w:p>
          <w:p w14:paraId="4EB137E2" w14:textId="77777777" w:rsidR="009B2771" w:rsidRDefault="00C540C6">
            <w:pPr>
              <w:pStyle w:val="TableParagraph"/>
              <w:spacing w:line="259" w:lineRule="auto"/>
              <w:ind w:left="60" w:right="17"/>
              <w:rPr>
                <w:sz w:val="20"/>
              </w:rPr>
            </w:pPr>
            <w:r>
              <w:rPr>
                <w:sz w:val="20"/>
              </w:rPr>
              <w:t>Obsolete. Appraise for historical value</w:t>
            </w:r>
          </w:p>
        </w:tc>
        <w:tc>
          <w:tcPr>
            <w:tcW w:w="1262" w:type="dxa"/>
          </w:tcPr>
          <w:p w14:paraId="4EB137E3" w14:textId="77777777" w:rsidR="009B2771" w:rsidRDefault="009B2771">
            <w:pPr>
              <w:pStyle w:val="TableParagraph"/>
              <w:rPr>
                <w:rFonts w:ascii="Times New Roman"/>
                <w:sz w:val="20"/>
              </w:rPr>
            </w:pPr>
          </w:p>
        </w:tc>
        <w:tc>
          <w:tcPr>
            <w:tcW w:w="993" w:type="dxa"/>
          </w:tcPr>
          <w:p w14:paraId="4EB137E4" w14:textId="77777777" w:rsidR="009B2771" w:rsidRDefault="009B2771">
            <w:pPr>
              <w:pStyle w:val="TableParagraph"/>
              <w:rPr>
                <w:rFonts w:ascii="Times New Roman"/>
                <w:sz w:val="20"/>
              </w:rPr>
            </w:pPr>
          </w:p>
        </w:tc>
        <w:tc>
          <w:tcPr>
            <w:tcW w:w="991" w:type="dxa"/>
          </w:tcPr>
          <w:p w14:paraId="4EB137E5" w14:textId="77777777" w:rsidR="009B2771" w:rsidRDefault="009B2771">
            <w:pPr>
              <w:pStyle w:val="TableParagraph"/>
              <w:rPr>
                <w:rFonts w:ascii="Times New Roman"/>
                <w:b/>
                <w:i/>
                <w:sz w:val="34"/>
              </w:rPr>
            </w:pPr>
          </w:p>
          <w:p w14:paraId="4EB137E6" w14:textId="77777777" w:rsidR="009B2771" w:rsidRDefault="009B2771">
            <w:pPr>
              <w:pStyle w:val="TableParagraph"/>
              <w:spacing w:before="6"/>
              <w:rPr>
                <w:rFonts w:ascii="Times New Roman"/>
                <w:b/>
                <w:i/>
                <w:sz w:val="30"/>
              </w:rPr>
            </w:pPr>
          </w:p>
          <w:p w14:paraId="4EB137E7"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F2" w14:textId="77777777">
        <w:trPr>
          <w:trHeight w:val="1292"/>
        </w:trPr>
        <w:tc>
          <w:tcPr>
            <w:tcW w:w="782" w:type="dxa"/>
          </w:tcPr>
          <w:p w14:paraId="4EB137E9" w14:textId="77777777" w:rsidR="009B2771" w:rsidRDefault="009B2771">
            <w:pPr>
              <w:pStyle w:val="TableParagraph"/>
              <w:rPr>
                <w:rFonts w:ascii="Times New Roman"/>
                <w:sz w:val="20"/>
              </w:rPr>
            </w:pPr>
          </w:p>
        </w:tc>
        <w:tc>
          <w:tcPr>
            <w:tcW w:w="4027" w:type="dxa"/>
          </w:tcPr>
          <w:p w14:paraId="4EB137EA" w14:textId="77777777" w:rsidR="009B2771" w:rsidRDefault="00C540C6">
            <w:pPr>
              <w:pStyle w:val="TableParagraph"/>
              <w:spacing w:before="126"/>
              <w:ind w:left="57"/>
              <w:rPr>
                <w:sz w:val="20"/>
              </w:rPr>
            </w:pPr>
            <w:r>
              <w:rPr>
                <w:sz w:val="20"/>
              </w:rPr>
              <w:t>Liquor Blacklists (Notices to Liquor Dealers)</w:t>
            </w:r>
          </w:p>
          <w:p w14:paraId="4EB137EB" w14:textId="77777777" w:rsidR="009B2771" w:rsidRDefault="00C540C6">
            <w:pPr>
              <w:pStyle w:val="TableParagraph"/>
              <w:spacing w:before="21" w:line="259" w:lineRule="auto"/>
              <w:ind w:left="57" w:right="246"/>
              <w:rPr>
                <w:sz w:val="20"/>
              </w:rPr>
            </w:pPr>
            <w:r>
              <w:rPr>
                <w:sz w:val="20"/>
              </w:rPr>
              <w:t>- Arranged chronologically. Notices to tavern owners and liquor establishments not to sell liquor to individuals.</w:t>
            </w:r>
          </w:p>
        </w:tc>
        <w:tc>
          <w:tcPr>
            <w:tcW w:w="1833" w:type="dxa"/>
          </w:tcPr>
          <w:p w14:paraId="4EB137EC" w14:textId="77777777" w:rsidR="009B2771" w:rsidRDefault="009B2771">
            <w:pPr>
              <w:pStyle w:val="TableParagraph"/>
              <w:rPr>
                <w:rFonts w:ascii="Times New Roman"/>
                <w:b/>
                <w:i/>
              </w:rPr>
            </w:pPr>
          </w:p>
          <w:p w14:paraId="4EB137ED"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EE" w14:textId="77777777" w:rsidR="009B2771" w:rsidRDefault="009B2771">
            <w:pPr>
              <w:pStyle w:val="TableParagraph"/>
              <w:rPr>
                <w:rFonts w:ascii="Times New Roman"/>
                <w:sz w:val="20"/>
              </w:rPr>
            </w:pPr>
          </w:p>
        </w:tc>
        <w:tc>
          <w:tcPr>
            <w:tcW w:w="993" w:type="dxa"/>
          </w:tcPr>
          <w:p w14:paraId="4EB137EF" w14:textId="77777777" w:rsidR="009B2771" w:rsidRDefault="009B2771">
            <w:pPr>
              <w:pStyle w:val="TableParagraph"/>
              <w:rPr>
                <w:rFonts w:ascii="Times New Roman"/>
                <w:sz w:val="20"/>
              </w:rPr>
            </w:pPr>
          </w:p>
        </w:tc>
        <w:tc>
          <w:tcPr>
            <w:tcW w:w="991" w:type="dxa"/>
          </w:tcPr>
          <w:p w14:paraId="4EB137F0" w14:textId="77777777" w:rsidR="009B2771" w:rsidRDefault="009B2771">
            <w:pPr>
              <w:pStyle w:val="TableParagraph"/>
              <w:spacing w:before="7"/>
              <w:rPr>
                <w:rFonts w:ascii="Times New Roman"/>
                <w:b/>
                <w:i/>
                <w:sz w:val="41"/>
              </w:rPr>
            </w:pPr>
          </w:p>
          <w:p w14:paraId="4EB137F1"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7FA" w14:textId="77777777">
        <w:trPr>
          <w:trHeight w:val="767"/>
        </w:trPr>
        <w:tc>
          <w:tcPr>
            <w:tcW w:w="782" w:type="dxa"/>
          </w:tcPr>
          <w:p w14:paraId="4EB137F3" w14:textId="77777777" w:rsidR="009B2771" w:rsidRDefault="009B2771">
            <w:pPr>
              <w:pStyle w:val="TableParagraph"/>
              <w:rPr>
                <w:rFonts w:ascii="Times New Roman"/>
                <w:sz w:val="20"/>
              </w:rPr>
            </w:pPr>
          </w:p>
        </w:tc>
        <w:tc>
          <w:tcPr>
            <w:tcW w:w="4027" w:type="dxa"/>
          </w:tcPr>
          <w:p w14:paraId="4EB137F4" w14:textId="77777777" w:rsidR="009B2771" w:rsidRDefault="009B2771">
            <w:pPr>
              <w:pStyle w:val="TableParagraph"/>
              <w:rPr>
                <w:rFonts w:ascii="Times New Roman"/>
                <w:b/>
                <w:i/>
              </w:rPr>
            </w:pPr>
          </w:p>
          <w:p w14:paraId="4EB137F5" w14:textId="77777777" w:rsidR="009B2771" w:rsidRDefault="00C540C6">
            <w:pPr>
              <w:pStyle w:val="TableParagraph"/>
              <w:spacing w:before="137"/>
              <w:ind w:left="57"/>
              <w:rPr>
                <w:sz w:val="20"/>
              </w:rPr>
            </w:pPr>
            <w:r>
              <w:rPr>
                <w:sz w:val="20"/>
              </w:rPr>
              <w:t>Marriage Certificates, Licenses, and Record</w:t>
            </w:r>
          </w:p>
        </w:tc>
        <w:tc>
          <w:tcPr>
            <w:tcW w:w="1833" w:type="dxa"/>
          </w:tcPr>
          <w:p w14:paraId="4EB137F6"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7F7" w14:textId="77777777" w:rsidR="009B2771" w:rsidRDefault="009B2771">
            <w:pPr>
              <w:pStyle w:val="TableParagraph"/>
              <w:rPr>
                <w:rFonts w:ascii="Times New Roman"/>
                <w:sz w:val="20"/>
              </w:rPr>
            </w:pPr>
          </w:p>
        </w:tc>
        <w:tc>
          <w:tcPr>
            <w:tcW w:w="993" w:type="dxa"/>
          </w:tcPr>
          <w:p w14:paraId="4EB137F8" w14:textId="77777777" w:rsidR="009B2771" w:rsidRDefault="009B2771">
            <w:pPr>
              <w:pStyle w:val="TableParagraph"/>
              <w:rPr>
                <w:rFonts w:ascii="Times New Roman"/>
                <w:sz w:val="20"/>
              </w:rPr>
            </w:pPr>
          </w:p>
        </w:tc>
        <w:tc>
          <w:tcPr>
            <w:tcW w:w="991" w:type="dxa"/>
          </w:tcPr>
          <w:p w14:paraId="4EB137F9"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3801" w14:textId="77777777">
        <w:trPr>
          <w:trHeight w:val="767"/>
        </w:trPr>
        <w:tc>
          <w:tcPr>
            <w:tcW w:w="782" w:type="dxa"/>
          </w:tcPr>
          <w:p w14:paraId="4EB137FB" w14:textId="77777777" w:rsidR="009B2771" w:rsidRDefault="009B2771">
            <w:pPr>
              <w:pStyle w:val="TableParagraph"/>
              <w:rPr>
                <w:rFonts w:ascii="Times New Roman"/>
                <w:sz w:val="20"/>
              </w:rPr>
            </w:pPr>
          </w:p>
        </w:tc>
        <w:tc>
          <w:tcPr>
            <w:tcW w:w="4027" w:type="dxa"/>
          </w:tcPr>
          <w:p w14:paraId="4EB137FC" w14:textId="77777777" w:rsidR="009B2771" w:rsidRDefault="00C540C6">
            <w:pPr>
              <w:pStyle w:val="TableParagraph"/>
              <w:spacing w:before="22"/>
              <w:ind w:left="57" w:right="215"/>
              <w:rPr>
                <w:sz w:val="20"/>
              </w:rPr>
            </w:pPr>
            <w:r>
              <w:rPr>
                <w:sz w:val="20"/>
              </w:rPr>
              <w:t>Military Volunteer Records - Arranged chronologically. Contains names, company, regiment, and marital status.</w:t>
            </w:r>
          </w:p>
        </w:tc>
        <w:tc>
          <w:tcPr>
            <w:tcW w:w="1833" w:type="dxa"/>
          </w:tcPr>
          <w:p w14:paraId="4EB137FD" w14:textId="77777777" w:rsidR="009B2771" w:rsidRDefault="00C540C6">
            <w:pPr>
              <w:pStyle w:val="TableParagraph"/>
              <w:spacing w:line="259" w:lineRule="auto"/>
              <w:ind w:left="60" w:right="17"/>
              <w:rPr>
                <w:sz w:val="20"/>
              </w:rPr>
            </w:pPr>
            <w:r>
              <w:rPr>
                <w:sz w:val="20"/>
              </w:rPr>
              <w:t>Obsolete. Appraise for historical value</w:t>
            </w:r>
          </w:p>
        </w:tc>
        <w:tc>
          <w:tcPr>
            <w:tcW w:w="1262" w:type="dxa"/>
          </w:tcPr>
          <w:p w14:paraId="4EB137FE" w14:textId="77777777" w:rsidR="009B2771" w:rsidRDefault="009B2771">
            <w:pPr>
              <w:pStyle w:val="TableParagraph"/>
              <w:rPr>
                <w:rFonts w:ascii="Times New Roman"/>
                <w:sz w:val="20"/>
              </w:rPr>
            </w:pPr>
          </w:p>
        </w:tc>
        <w:tc>
          <w:tcPr>
            <w:tcW w:w="993" w:type="dxa"/>
          </w:tcPr>
          <w:p w14:paraId="4EB137FF" w14:textId="77777777" w:rsidR="009B2771" w:rsidRDefault="009B2771">
            <w:pPr>
              <w:pStyle w:val="TableParagraph"/>
              <w:rPr>
                <w:rFonts w:ascii="Times New Roman"/>
                <w:sz w:val="20"/>
              </w:rPr>
            </w:pPr>
          </w:p>
        </w:tc>
        <w:tc>
          <w:tcPr>
            <w:tcW w:w="991" w:type="dxa"/>
          </w:tcPr>
          <w:p w14:paraId="4EB13800" w14:textId="77777777" w:rsidR="009B2771" w:rsidRDefault="00C540C6">
            <w:pPr>
              <w:pStyle w:val="TableParagraph"/>
              <w:spacing w:before="217"/>
              <w:ind w:right="317"/>
              <w:jc w:val="right"/>
              <w:rPr>
                <w:rFonts w:ascii="Wingdings 2" w:hAnsi="Wingdings 2"/>
                <w:sz w:val="32"/>
              </w:rPr>
            </w:pPr>
            <w:r>
              <w:rPr>
                <w:rFonts w:ascii="Wingdings 2" w:hAnsi="Wingdings 2"/>
                <w:w w:val="99"/>
                <w:sz w:val="32"/>
              </w:rPr>
              <w:t></w:t>
            </w:r>
          </w:p>
        </w:tc>
      </w:tr>
      <w:tr w:rsidR="009B2771" w14:paraId="4EB13808" w14:textId="77777777">
        <w:trPr>
          <w:trHeight w:val="505"/>
        </w:trPr>
        <w:tc>
          <w:tcPr>
            <w:tcW w:w="782" w:type="dxa"/>
          </w:tcPr>
          <w:p w14:paraId="4EB13802" w14:textId="77777777" w:rsidR="009B2771" w:rsidRDefault="009B2771">
            <w:pPr>
              <w:pStyle w:val="TableParagraph"/>
              <w:rPr>
                <w:rFonts w:ascii="Times New Roman"/>
                <w:sz w:val="20"/>
              </w:rPr>
            </w:pPr>
          </w:p>
        </w:tc>
        <w:tc>
          <w:tcPr>
            <w:tcW w:w="4027" w:type="dxa"/>
          </w:tcPr>
          <w:p w14:paraId="4EB13803" w14:textId="77777777" w:rsidR="009B2771" w:rsidRDefault="00C540C6">
            <w:pPr>
              <w:pStyle w:val="TableParagraph"/>
              <w:spacing w:before="130"/>
              <w:ind w:left="57"/>
              <w:rPr>
                <w:sz w:val="20"/>
              </w:rPr>
            </w:pPr>
            <w:r>
              <w:rPr>
                <w:sz w:val="20"/>
              </w:rPr>
              <w:t>Ministerial Land Records</w:t>
            </w:r>
          </w:p>
        </w:tc>
        <w:tc>
          <w:tcPr>
            <w:tcW w:w="1833" w:type="dxa"/>
          </w:tcPr>
          <w:p w14:paraId="4EB13804" w14:textId="77777777" w:rsidR="009B2771" w:rsidRDefault="00C540C6">
            <w:pPr>
              <w:pStyle w:val="TableParagraph"/>
              <w:spacing w:before="6" w:line="230" w:lineRule="auto"/>
              <w:ind w:left="60"/>
              <w:rPr>
                <w:sz w:val="20"/>
              </w:rPr>
            </w:pPr>
            <w:r>
              <w:rPr>
                <w:sz w:val="20"/>
              </w:rPr>
              <w:t>Appraise for historical value</w:t>
            </w:r>
          </w:p>
        </w:tc>
        <w:tc>
          <w:tcPr>
            <w:tcW w:w="1262" w:type="dxa"/>
          </w:tcPr>
          <w:p w14:paraId="4EB13805" w14:textId="77777777" w:rsidR="009B2771" w:rsidRDefault="009B2771">
            <w:pPr>
              <w:pStyle w:val="TableParagraph"/>
              <w:rPr>
                <w:rFonts w:ascii="Times New Roman"/>
                <w:sz w:val="20"/>
              </w:rPr>
            </w:pPr>
          </w:p>
        </w:tc>
        <w:tc>
          <w:tcPr>
            <w:tcW w:w="993" w:type="dxa"/>
          </w:tcPr>
          <w:p w14:paraId="4EB13806" w14:textId="77777777" w:rsidR="009B2771" w:rsidRDefault="009B2771">
            <w:pPr>
              <w:pStyle w:val="TableParagraph"/>
              <w:rPr>
                <w:rFonts w:ascii="Times New Roman"/>
                <w:sz w:val="20"/>
              </w:rPr>
            </w:pPr>
          </w:p>
        </w:tc>
        <w:tc>
          <w:tcPr>
            <w:tcW w:w="991" w:type="dxa"/>
          </w:tcPr>
          <w:p w14:paraId="4EB13807" w14:textId="77777777" w:rsidR="009B2771" w:rsidRDefault="00C540C6">
            <w:pPr>
              <w:pStyle w:val="TableParagraph"/>
              <w:spacing w:before="85"/>
              <w:ind w:right="317"/>
              <w:jc w:val="right"/>
              <w:rPr>
                <w:rFonts w:ascii="Wingdings 2" w:hAnsi="Wingdings 2"/>
                <w:sz w:val="32"/>
              </w:rPr>
            </w:pPr>
            <w:r>
              <w:rPr>
                <w:rFonts w:ascii="Wingdings 2" w:hAnsi="Wingdings 2"/>
                <w:w w:val="99"/>
                <w:sz w:val="32"/>
              </w:rPr>
              <w:t></w:t>
            </w:r>
          </w:p>
        </w:tc>
      </w:tr>
      <w:tr w:rsidR="009B2771" w14:paraId="4EB13814" w14:textId="77777777">
        <w:trPr>
          <w:trHeight w:val="2082"/>
        </w:trPr>
        <w:tc>
          <w:tcPr>
            <w:tcW w:w="782" w:type="dxa"/>
          </w:tcPr>
          <w:p w14:paraId="4EB13809" w14:textId="77777777" w:rsidR="009B2771" w:rsidRDefault="009B2771">
            <w:pPr>
              <w:pStyle w:val="TableParagraph"/>
              <w:rPr>
                <w:rFonts w:ascii="Times New Roman"/>
                <w:sz w:val="20"/>
              </w:rPr>
            </w:pPr>
          </w:p>
        </w:tc>
        <w:tc>
          <w:tcPr>
            <w:tcW w:w="4027" w:type="dxa"/>
          </w:tcPr>
          <w:p w14:paraId="4EB1380A" w14:textId="77777777" w:rsidR="009B2771" w:rsidRDefault="00C540C6">
            <w:pPr>
              <w:pStyle w:val="TableParagraph"/>
              <w:spacing w:before="133" w:line="259" w:lineRule="auto"/>
              <w:ind w:left="57" w:right="-14"/>
              <w:rPr>
                <w:sz w:val="20"/>
              </w:rPr>
            </w:pPr>
            <w:r>
              <w:rPr>
                <w:sz w:val="20"/>
              </w:rPr>
              <w:t>Poll Books and Tally Sheets - Poll Books arranged alphabetically by elector showing date of election, precinct, ward, and names and addresses of electors. Tally Sheets arranged by offices, therein alphabetically by candidate, showing votes cast for each candidate, proposal, or amendment.</w:t>
            </w:r>
          </w:p>
        </w:tc>
        <w:tc>
          <w:tcPr>
            <w:tcW w:w="1833" w:type="dxa"/>
          </w:tcPr>
          <w:p w14:paraId="4EB1380B" w14:textId="77777777" w:rsidR="009B2771" w:rsidRDefault="009B2771">
            <w:pPr>
              <w:pStyle w:val="TableParagraph"/>
              <w:rPr>
                <w:rFonts w:ascii="Times New Roman"/>
                <w:b/>
                <w:i/>
              </w:rPr>
            </w:pPr>
          </w:p>
          <w:p w14:paraId="4EB1380C" w14:textId="77777777" w:rsidR="009B2771" w:rsidRDefault="009B2771">
            <w:pPr>
              <w:pStyle w:val="TableParagraph"/>
              <w:rPr>
                <w:rFonts w:ascii="Times New Roman"/>
                <w:b/>
                <w:i/>
              </w:rPr>
            </w:pPr>
          </w:p>
          <w:p w14:paraId="4EB1380D" w14:textId="77777777" w:rsidR="009B2771" w:rsidRDefault="009B2771">
            <w:pPr>
              <w:pStyle w:val="TableParagraph"/>
              <w:spacing w:before="10"/>
              <w:rPr>
                <w:rFonts w:ascii="Times New Roman"/>
                <w:b/>
                <w:i/>
                <w:sz w:val="23"/>
              </w:rPr>
            </w:pPr>
          </w:p>
          <w:p w14:paraId="4EB1380E" w14:textId="77777777" w:rsidR="009B2771" w:rsidRDefault="00C540C6">
            <w:pPr>
              <w:pStyle w:val="TableParagraph"/>
              <w:spacing w:line="259" w:lineRule="auto"/>
              <w:ind w:left="60"/>
              <w:rPr>
                <w:sz w:val="20"/>
              </w:rPr>
            </w:pPr>
            <w:r>
              <w:rPr>
                <w:sz w:val="20"/>
              </w:rPr>
              <w:t>Appraise for historical value</w:t>
            </w:r>
          </w:p>
        </w:tc>
        <w:tc>
          <w:tcPr>
            <w:tcW w:w="1262" w:type="dxa"/>
          </w:tcPr>
          <w:p w14:paraId="4EB1380F" w14:textId="77777777" w:rsidR="009B2771" w:rsidRDefault="009B2771">
            <w:pPr>
              <w:pStyle w:val="TableParagraph"/>
              <w:rPr>
                <w:rFonts w:ascii="Times New Roman"/>
                <w:sz w:val="20"/>
              </w:rPr>
            </w:pPr>
          </w:p>
        </w:tc>
        <w:tc>
          <w:tcPr>
            <w:tcW w:w="993" w:type="dxa"/>
          </w:tcPr>
          <w:p w14:paraId="4EB13810" w14:textId="77777777" w:rsidR="009B2771" w:rsidRDefault="009B2771">
            <w:pPr>
              <w:pStyle w:val="TableParagraph"/>
              <w:rPr>
                <w:rFonts w:ascii="Times New Roman"/>
                <w:sz w:val="20"/>
              </w:rPr>
            </w:pPr>
          </w:p>
        </w:tc>
        <w:tc>
          <w:tcPr>
            <w:tcW w:w="991" w:type="dxa"/>
          </w:tcPr>
          <w:p w14:paraId="4EB13811" w14:textId="77777777" w:rsidR="009B2771" w:rsidRDefault="009B2771">
            <w:pPr>
              <w:pStyle w:val="TableParagraph"/>
              <w:rPr>
                <w:rFonts w:ascii="Times New Roman"/>
                <w:b/>
                <w:i/>
                <w:sz w:val="34"/>
              </w:rPr>
            </w:pPr>
          </w:p>
          <w:p w14:paraId="4EB13812" w14:textId="77777777" w:rsidR="009B2771" w:rsidRDefault="009B2771">
            <w:pPr>
              <w:pStyle w:val="TableParagraph"/>
              <w:spacing w:before="9"/>
              <w:rPr>
                <w:rFonts w:ascii="Times New Roman"/>
                <w:b/>
                <w:i/>
                <w:sz w:val="41"/>
              </w:rPr>
            </w:pPr>
          </w:p>
          <w:p w14:paraId="4EB1381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bl>
    <w:p w14:paraId="4EB13815"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816" w14:textId="77777777" w:rsidR="009B2771" w:rsidRDefault="009B2771">
      <w:pPr>
        <w:pStyle w:val="BodyText"/>
        <w:rPr>
          <w:b/>
          <w:i/>
          <w:sz w:val="20"/>
        </w:rPr>
      </w:pPr>
    </w:p>
    <w:p w14:paraId="4EB13817" w14:textId="77777777" w:rsidR="009B2771" w:rsidRDefault="009B2771">
      <w:pPr>
        <w:pStyle w:val="BodyText"/>
        <w:rPr>
          <w:b/>
          <w:i/>
          <w:sz w:val="20"/>
        </w:rPr>
      </w:pPr>
    </w:p>
    <w:p w14:paraId="4EB13818"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829" w14:textId="77777777" w:rsidTr="00EE2AB7">
        <w:trPr>
          <w:trHeight w:val="1285"/>
        </w:trPr>
        <w:tc>
          <w:tcPr>
            <w:tcW w:w="782" w:type="dxa"/>
            <w:tcBorders>
              <w:bottom w:val="single" w:sz="4" w:space="0" w:color="auto"/>
            </w:tcBorders>
          </w:tcPr>
          <w:p w14:paraId="4EB13819" w14:textId="77777777" w:rsidR="009B2771" w:rsidRDefault="009B2771">
            <w:pPr>
              <w:pStyle w:val="TableParagraph"/>
              <w:rPr>
                <w:rFonts w:ascii="Times New Roman"/>
                <w:b/>
                <w:i/>
              </w:rPr>
            </w:pPr>
          </w:p>
          <w:p w14:paraId="4EB1381A" w14:textId="77777777" w:rsidR="009B2771" w:rsidRDefault="009B2771">
            <w:pPr>
              <w:pStyle w:val="TableParagraph"/>
              <w:spacing w:before="4"/>
              <w:rPr>
                <w:rFonts w:ascii="Times New Roman"/>
                <w:b/>
                <w:i/>
                <w:sz w:val="23"/>
              </w:rPr>
            </w:pPr>
          </w:p>
          <w:p w14:paraId="4EB1381B"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81C" w14:textId="77777777" w:rsidR="009B2771" w:rsidRDefault="009B2771">
            <w:pPr>
              <w:pStyle w:val="TableParagraph"/>
              <w:rPr>
                <w:rFonts w:ascii="Times New Roman"/>
                <w:b/>
                <w:i/>
              </w:rPr>
            </w:pPr>
          </w:p>
          <w:p w14:paraId="4EB1381D" w14:textId="77777777" w:rsidR="009B2771" w:rsidRDefault="009B2771">
            <w:pPr>
              <w:pStyle w:val="TableParagraph"/>
              <w:spacing w:before="4"/>
              <w:rPr>
                <w:rFonts w:ascii="Times New Roman"/>
                <w:b/>
                <w:i/>
                <w:sz w:val="23"/>
              </w:rPr>
            </w:pPr>
          </w:p>
          <w:p w14:paraId="4EB1381E"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81F" w14:textId="77777777" w:rsidR="009B2771" w:rsidRDefault="009B2771">
            <w:pPr>
              <w:pStyle w:val="TableParagraph"/>
              <w:rPr>
                <w:rFonts w:ascii="Times New Roman"/>
                <w:b/>
                <w:i/>
              </w:rPr>
            </w:pPr>
          </w:p>
          <w:p w14:paraId="4EB13820" w14:textId="77777777" w:rsidR="009B2771" w:rsidRDefault="009B2771">
            <w:pPr>
              <w:pStyle w:val="TableParagraph"/>
              <w:spacing w:before="4"/>
              <w:rPr>
                <w:rFonts w:ascii="Times New Roman"/>
                <w:b/>
                <w:i/>
                <w:sz w:val="23"/>
              </w:rPr>
            </w:pPr>
          </w:p>
          <w:p w14:paraId="4EB13821"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822" w14:textId="77777777" w:rsidR="009B2771" w:rsidRDefault="009B2771">
            <w:pPr>
              <w:pStyle w:val="TableParagraph"/>
              <w:rPr>
                <w:rFonts w:ascii="Times New Roman"/>
                <w:b/>
                <w:i/>
              </w:rPr>
            </w:pPr>
          </w:p>
          <w:p w14:paraId="4EB13823" w14:textId="77777777" w:rsidR="009B2771" w:rsidRDefault="009B2771">
            <w:pPr>
              <w:pStyle w:val="TableParagraph"/>
              <w:spacing w:before="4"/>
              <w:rPr>
                <w:rFonts w:ascii="Times New Roman"/>
                <w:b/>
                <w:i/>
                <w:sz w:val="23"/>
              </w:rPr>
            </w:pPr>
          </w:p>
          <w:p w14:paraId="4EB13824"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825"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826"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827" w14:textId="77777777" w:rsidR="009B2771" w:rsidRDefault="00C540C6">
            <w:pPr>
              <w:pStyle w:val="TableParagraph"/>
              <w:spacing w:before="164"/>
              <w:ind w:left="222" w:right="202" w:firstLine="16"/>
              <w:jc w:val="both"/>
              <w:rPr>
                <w:sz w:val="20"/>
              </w:rPr>
            </w:pPr>
            <w:r>
              <w:rPr>
                <w:sz w:val="20"/>
              </w:rPr>
              <w:t>LGRP ONLY RC-3</w:t>
            </w:r>
          </w:p>
          <w:p w14:paraId="4EB13828" w14:textId="77777777" w:rsidR="009B2771" w:rsidRDefault="00C540C6">
            <w:pPr>
              <w:pStyle w:val="TableParagraph"/>
              <w:ind w:left="73"/>
              <w:rPr>
                <w:sz w:val="20"/>
              </w:rPr>
            </w:pPr>
            <w:r>
              <w:rPr>
                <w:sz w:val="20"/>
              </w:rPr>
              <w:t>Required</w:t>
            </w:r>
          </w:p>
        </w:tc>
      </w:tr>
      <w:tr w:rsidR="009B2771" w14:paraId="4EB1382B"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82A" w14:textId="77777777" w:rsidR="009B2771" w:rsidRDefault="00C540C6">
            <w:pPr>
              <w:pStyle w:val="TableParagraph"/>
              <w:spacing w:line="222" w:lineRule="exact"/>
              <w:ind w:left="67"/>
              <w:rPr>
                <w:sz w:val="24"/>
              </w:rPr>
            </w:pPr>
            <w:r>
              <w:rPr>
                <w:sz w:val="24"/>
              </w:rPr>
              <w:t>Obsolete Records</w:t>
            </w:r>
          </w:p>
        </w:tc>
      </w:tr>
      <w:tr w:rsidR="009B2771" w14:paraId="4EB13836" w14:textId="77777777" w:rsidTr="00EE2AB7">
        <w:trPr>
          <w:trHeight w:val="1554"/>
        </w:trPr>
        <w:tc>
          <w:tcPr>
            <w:tcW w:w="782" w:type="dxa"/>
            <w:tcBorders>
              <w:top w:val="single" w:sz="4" w:space="0" w:color="auto"/>
            </w:tcBorders>
          </w:tcPr>
          <w:p w14:paraId="4EB1382C" w14:textId="77777777" w:rsidR="009B2771" w:rsidRDefault="009B2771">
            <w:pPr>
              <w:pStyle w:val="TableParagraph"/>
              <w:rPr>
                <w:rFonts w:ascii="Times New Roman"/>
                <w:sz w:val="20"/>
              </w:rPr>
            </w:pPr>
          </w:p>
        </w:tc>
        <w:tc>
          <w:tcPr>
            <w:tcW w:w="4027" w:type="dxa"/>
            <w:tcBorders>
              <w:top w:val="single" w:sz="4" w:space="0" w:color="auto"/>
            </w:tcBorders>
          </w:tcPr>
          <w:p w14:paraId="4EB1382D" w14:textId="77777777" w:rsidR="009B2771" w:rsidRDefault="00C540C6">
            <w:pPr>
              <w:pStyle w:val="TableParagraph"/>
              <w:spacing w:line="259" w:lineRule="auto"/>
              <w:ind w:left="57" w:right="54"/>
              <w:rPr>
                <w:sz w:val="20"/>
              </w:rPr>
            </w:pPr>
            <w:r>
              <w:rPr>
                <w:sz w:val="20"/>
              </w:rPr>
              <w:t>Poor Record and Account Books - Arranged chronologically by date of case. Contains case description, date, items of expense, amount, date of trustee's services, name of trustee, and what</w:t>
            </w:r>
            <w:r>
              <w:rPr>
                <w:spacing w:val="-29"/>
                <w:sz w:val="20"/>
              </w:rPr>
              <w:t xml:space="preserve"> </w:t>
            </w:r>
            <w:r>
              <w:rPr>
                <w:sz w:val="20"/>
              </w:rPr>
              <w:t>service</w:t>
            </w:r>
          </w:p>
          <w:p w14:paraId="4EB1382E" w14:textId="77777777" w:rsidR="009B2771" w:rsidRDefault="00C540C6">
            <w:pPr>
              <w:pStyle w:val="TableParagraph"/>
              <w:spacing w:before="1" w:line="237" w:lineRule="exact"/>
              <w:ind w:left="57"/>
              <w:rPr>
                <w:sz w:val="20"/>
              </w:rPr>
            </w:pPr>
            <w:r>
              <w:rPr>
                <w:sz w:val="20"/>
              </w:rPr>
              <w:t>rendered.</w:t>
            </w:r>
          </w:p>
        </w:tc>
        <w:tc>
          <w:tcPr>
            <w:tcW w:w="1833" w:type="dxa"/>
            <w:tcBorders>
              <w:top w:val="single" w:sz="4" w:space="0" w:color="auto"/>
            </w:tcBorders>
          </w:tcPr>
          <w:p w14:paraId="4EB1382F" w14:textId="77777777" w:rsidR="009B2771" w:rsidRDefault="009B2771">
            <w:pPr>
              <w:pStyle w:val="TableParagraph"/>
              <w:rPr>
                <w:rFonts w:ascii="Times New Roman"/>
                <w:b/>
                <w:i/>
              </w:rPr>
            </w:pPr>
          </w:p>
          <w:p w14:paraId="4EB13830" w14:textId="77777777" w:rsidR="009B2771" w:rsidRDefault="009B2771">
            <w:pPr>
              <w:pStyle w:val="TableParagraph"/>
              <w:rPr>
                <w:rFonts w:ascii="Times New Roman"/>
                <w:b/>
                <w:i/>
                <w:sz w:val="24"/>
              </w:rPr>
            </w:pPr>
          </w:p>
          <w:p w14:paraId="4EB13831" w14:textId="77777777" w:rsidR="009B2771" w:rsidRDefault="00C540C6">
            <w:pPr>
              <w:pStyle w:val="TableParagraph"/>
              <w:spacing w:line="259" w:lineRule="auto"/>
              <w:ind w:left="60" w:right="7"/>
              <w:rPr>
                <w:sz w:val="20"/>
              </w:rPr>
            </w:pPr>
            <w:r>
              <w:rPr>
                <w:sz w:val="20"/>
              </w:rPr>
              <w:t>Obsolete; Appraise for historical value</w:t>
            </w:r>
          </w:p>
        </w:tc>
        <w:tc>
          <w:tcPr>
            <w:tcW w:w="1262" w:type="dxa"/>
            <w:tcBorders>
              <w:top w:val="single" w:sz="4" w:space="0" w:color="auto"/>
            </w:tcBorders>
          </w:tcPr>
          <w:p w14:paraId="4EB13832" w14:textId="77777777" w:rsidR="009B2771" w:rsidRDefault="009B2771">
            <w:pPr>
              <w:pStyle w:val="TableParagraph"/>
              <w:rPr>
                <w:rFonts w:ascii="Times New Roman"/>
                <w:sz w:val="20"/>
              </w:rPr>
            </w:pPr>
          </w:p>
        </w:tc>
        <w:tc>
          <w:tcPr>
            <w:tcW w:w="993" w:type="dxa"/>
            <w:tcBorders>
              <w:top w:val="single" w:sz="4" w:space="0" w:color="auto"/>
            </w:tcBorders>
          </w:tcPr>
          <w:p w14:paraId="4EB13833" w14:textId="77777777" w:rsidR="009B2771" w:rsidRDefault="009B2771">
            <w:pPr>
              <w:pStyle w:val="TableParagraph"/>
              <w:rPr>
                <w:rFonts w:ascii="Times New Roman"/>
                <w:sz w:val="20"/>
              </w:rPr>
            </w:pPr>
          </w:p>
        </w:tc>
        <w:tc>
          <w:tcPr>
            <w:tcW w:w="991" w:type="dxa"/>
            <w:tcBorders>
              <w:top w:val="single" w:sz="4" w:space="0" w:color="auto"/>
            </w:tcBorders>
          </w:tcPr>
          <w:p w14:paraId="4EB13834" w14:textId="77777777" w:rsidR="009B2771" w:rsidRDefault="009B2771">
            <w:pPr>
              <w:pStyle w:val="TableParagraph"/>
              <w:rPr>
                <w:rFonts w:ascii="Times New Roman"/>
                <w:b/>
                <w:i/>
                <w:sz w:val="34"/>
              </w:rPr>
            </w:pPr>
          </w:p>
          <w:p w14:paraId="4EB13835" w14:textId="77777777" w:rsidR="009B2771" w:rsidRDefault="00C540C6">
            <w:pPr>
              <w:pStyle w:val="TableParagraph"/>
              <w:spacing w:before="219"/>
              <w:ind w:right="317"/>
              <w:jc w:val="right"/>
              <w:rPr>
                <w:rFonts w:ascii="Wingdings 2" w:hAnsi="Wingdings 2"/>
                <w:sz w:val="32"/>
              </w:rPr>
            </w:pPr>
            <w:r>
              <w:rPr>
                <w:rFonts w:ascii="Wingdings 2" w:hAnsi="Wingdings 2"/>
                <w:w w:val="99"/>
                <w:sz w:val="32"/>
              </w:rPr>
              <w:t></w:t>
            </w:r>
          </w:p>
        </w:tc>
      </w:tr>
      <w:tr w:rsidR="009B2771" w14:paraId="4EB13844" w14:textId="77777777">
        <w:trPr>
          <w:trHeight w:val="2082"/>
        </w:trPr>
        <w:tc>
          <w:tcPr>
            <w:tcW w:w="782" w:type="dxa"/>
          </w:tcPr>
          <w:p w14:paraId="4EB13837" w14:textId="77777777" w:rsidR="009B2771" w:rsidRDefault="009B2771">
            <w:pPr>
              <w:pStyle w:val="TableParagraph"/>
              <w:rPr>
                <w:rFonts w:ascii="Times New Roman"/>
                <w:sz w:val="20"/>
              </w:rPr>
            </w:pPr>
          </w:p>
        </w:tc>
        <w:tc>
          <w:tcPr>
            <w:tcW w:w="4027" w:type="dxa"/>
          </w:tcPr>
          <w:p w14:paraId="4EB13838" w14:textId="77777777" w:rsidR="009B2771" w:rsidRDefault="00C540C6">
            <w:pPr>
              <w:pStyle w:val="TableParagraph"/>
              <w:spacing w:before="8" w:line="256" w:lineRule="auto"/>
              <w:ind w:left="57" w:right="14"/>
              <w:rPr>
                <w:sz w:val="20"/>
              </w:rPr>
            </w:pPr>
            <w:r>
              <w:rPr>
                <w:sz w:val="20"/>
              </w:rPr>
              <w:t>Poor Relief Records (Certificates For Relief; Infirmary Certificates) - Arranged chronologically by date of certificate.</w:t>
            </w:r>
          </w:p>
          <w:p w14:paraId="4EB13839" w14:textId="77777777" w:rsidR="009B2771" w:rsidRDefault="00C540C6">
            <w:pPr>
              <w:pStyle w:val="TableParagraph"/>
              <w:spacing w:before="5" w:line="259" w:lineRule="auto"/>
              <w:ind w:left="57" w:right="112"/>
              <w:rPr>
                <w:sz w:val="20"/>
              </w:rPr>
            </w:pPr>
            <w:r>
              <w:rPr>
                <w:sz w:val="20"/>
              </w:rPr>
              <w:t>Includes name, case, date, items of expense, amount, date of trustees' services, what services rendered, and may contain other data on the individual</w:t>
            </w:r>
          </w:p>
          <w:p w14:paraId="4EB1383A" w14:textId="77777777" w:rsidR="009B2771" w:rsidRDefault="00C540C6">
            <w:pPr>
              <w:pStyle w:val="TableParagraph"/>
              <w:ind w:left="57"/>
              <w:rPr>
                <w:sz w:val="20"/>
              </w:rPr>
            </w:pPr>
            <w:r>
              <w:rPr>
                <w:sz w:val="20"/>
              </w:rPr>
              <w:t>seeking relief.</w:t>
            </w:r>
          </w:p>
        </w:tc>
        <w:tc>
          <w:tcPr>
            <w:tcW w:w="1833" w:type="dxa"/>
          </w:tcPr>
          <w:p w14:paraId="4EB1383B" w14:textId="77777777" w:rsidR="009B2771" w:rsidRDefault="009B2771">
            <w:pPr>
              <w:pStyle w:val="TableParagraph"/>
              <w:rPr>
                <w:rFonts w:ascii="Times New Roman"/>
                <w:b/>
                <w:i/>
              </w:rPr>
            </w:pPr>
          </w:p>
          <w:p w14:paraId="4EB1383C" w14:textId="77777777" w:rsidR="009B2771" w:rsidRDefault="009B2771">
            <w:pPr>
              <w:pStyle w:val="TableParagraph"/>
              <w:rPr>
                <w:rFonts w:ascii="Times New Roman"/>
                <w:b/>
                <w:i/>
              </w:rPr>
            </w:pPr>
          </w:p>
          <w:p w14:paraId="4EB1383D" w14:textId="77777777" w:rsidR="009B2771" w:rsidRDefault="009B2771">
            <w:pPr>
              <w:pStyle w:val="TableParagraph"/>
              <w:spacing w:before="10"/>
              <w:rPr>
                <w:rFonts w:ascii="Times New Roman"/>
                <w:b/>
                <w:i/>
                <w:sz w:val="23"/>
              </w:rPr>
            </w:pPr>
          </w:p>
          <w:p w14:paraId="4EB1383E" w14:textId="77777777" w:rsidR="009B2771" w:rsidRDefault="00C540C6">
            <w:pPr>
              <w:pStyle w:val="TableParagraph"/>
              <w:spacing w:line="259" w:lineRule="auto"/>
              <w:ind w:left="60"/>
              <w:rPr>
                <w:sz w:val="20"/>
              </w:rPr>
            </w:pPr>
            <w:r>
              <w:rPr>
                <w:sz w:val="20"/>
              </w:rPr>
              <w:t>Appraise for historical value</w:t>
            </w:r>
          </w:p>
        </w:tc>
        <w:tc>
          <w:tcPr>
            <w:tcW w:w="1262" w:type="dxa"/>
          </w:tcPr>
          <w:p w14:paraId="4EB1383F" w14:textId="77777777" w:rsidR="009B2771" w:rsidRDefault="009B2771">
            <w:pPr>
              <w:pStyle w:val="TableParagraph"/>
              <w:rPr>
                <w:rFonts w:ascii="Times New Roman"/>
                <w:sz w:val="20"/>
              </w:rPr>
            </w:pPr>
          </w:p>
        </w:tc>
        <w:tc>
          <w:tcPr>
            <w:tcW w:w="993" w:type="dxa"/>
          </w:tcPr>
          <w:p w14:paraId="4EB13840" w14:textId="77777777" w:rsidR="009B2771" w:rsidRDefault="009B2771">
            <w:pPr>
              <w:pStyle w:val="TableParagraph"/>
              <w:rPr>
                <w:rFonts w:ascii="Times New Roman"/>
                <w:sz w:val="20"/>
              </w:rPr>
            </w:pPr>
          </w:p>
        </w:tc>
        <w:tc>
          <w:tcPr>
            <w:tcW w:w="991" w:type="dxa"/>
          </w:tcPr>
          <w:p w14:paraId="4EB13841" w14:textId="77777777" w:rsidR="009B2771" w:rsidRDefault="009B2771">
            <w:pPr>
              <w:pStyle w:val="TableParagraph"/>
              <w:rPr>
                <w:rFonts w:ascii="Times New Roman"/>
                <w:b/>
                <w:i/>
                <w:sz w:val="34"/>
              </w:rPr>
            </w:pPr>
          </w:p>
          <w:p w14:paraId="4EB13842" w14:textId="77777777" w:rsidR="009B2771" w:rsidRDefault="009B2771">
            <w:pPr>
              <w:pStyle w:val="TableParagraph"/>
              <w:spacing w:before="9"/>
              <w:rPr>
                <w:rFonts w:ascii="Times New Roman"/>
                <w:b/>
                <w:i/>
                <w:sz w:val="41"/>
              </w:rPr>
            </w:pPr>
          </w:p>
          <w:p w14:paraId="4EB13843" w14:textId="77777777" w:rsidR="009B2771" w:rsidRDefault="00C540C6">
            <w:pPr>
              <w:pStyle w:val="TableParagraph"/>
              <w:ind w:right="317"/>
              <w:jc w:val="right"/>
              <w:rPr>
                <w:rFonts w:ascii="Wingdings 2" w:hAnsi="Wingdings 2"/>
                <w:sz w:val="32"/>
              </w:rPr>
            </w:pPr>
            <w:r>
              <w:rPr>
                <w:rFonts w:ascii="Wingdings 2" w:hAnsi="Wingdings 2"/>
                <w:w w:val="99"/>
                <w:sz w:val="32"/>
              </w:rPr>
              <w:t></w:t>
            </w:r>
          </w:p>
        </w:tc>
      </w:tr>
      <w:tr w:rsidR="009B2771" w14:paraId="4EB13852" w14:textId="77777777">
        <w:trPr>
          <w:trHeight w:val="2344"/>
        </w:trPr>
        <w:tc>
          <w:tcPr>
            <w:tcW w:w="782" w:type="dxa"/>
          </w:tcPr>
          <w:p w14:paraId="4EB13845" w14:textId="77777777" w:rsidR="009B2771" w:rsidRDefault="009B2771">
            <w:pPr>
              <w:pStyle w:val="TableParagraph"/>
              <w:rPr>
                <w:rFonts w:ascii="Times New Roman"/>
                <w:sz w:val="20"/>
              </w:rPr>
            </w:pPr>
          </w:p>
        </w:tc>
        <w:tc>
          <w:tcPr>
            <w:tcW w:w="4027" w:type="dxa"/>
          </w:tcPr>
          <w:p w14:paraId="4EB13846" w14:textId="77777777" w:rsidR="009B2771" w:rsidRDefault="00C540C6">
            <w:pPr>
              <w:pStyle w:val="TableParagraph"/>
              <w:spacing w:before="6"/>
              <w:ind w:left="57"/>
              <w:rPr>
                <w:sz w:val="20"/>
              </w:rPr>
            </w:pPr>
            <w:r>
              <w:rPr>
                <w:sz w:val="20"/>
              </w:rPr>
              <w:t>Records Of Estray (Stray Animal Records)</w:t>
            </w:r>
          </w:p>
          <w:p w14:paraId="4EB13847" w14:textId="77777777" w:rsidR="009B2771" w:rsidRDefault="00C540C6">
            <w:pPr>
              <w:pStyle w:val="TableParagraph"/>
              <w:spacing w:before="19" w:line="259" w:lineRule="auto"/>
              <w:ind w:left="57" w:right="51"/>
              <w:rPr>
                <w:sz w:val="20"/>
              </w:rPr>
            </w:pPr>
            <w:r>
              <w:rPr>
                <w:sz w:val="20"/>
              </w:rPr>
              <w:t xml:space="preserve">- Arranged chronologically by report. Contains copies of notices filed by </w:t>
            </w:r>
            <w:r>
              <w:rPr>
                <w:spacing w:val="-5"/>
                <w:sz w:val="20"/>
              </w:rPr>
              <w:t xml:space="preserve">persons </w:t>
            </w:r>
            <w:r>
              <w:rPr>
                <w:sz w:val="20"/>
              </w:rPr>
              <w:t>having possession of stray domestic animals, showing date reported, description of stray, name and addresses of person holding the stray, justice of the peace's appraisal, and date claimed or sold</w:t>
            </w:r>
          </w:p>
          <w:p w14:paraId="4EB13848" w14:textId="77777777" w:rsidR="009B2771" w:rsidRDefault="00C540C6">
            <w:pPr>
              <w:pStyle w:val="TableParagraph"/>
              <w:spacing w:before="2"/>
              <w:ind w:left="57"/>
              <w:rPr>
                <w:sz w:val="20"/>
              </w:rPr>
            </w:pPr>
            <w:r>
              <w:rPr>
                <w:sz w:val="20"/>
              </w:rPr>
              <w:t>at auction.</w:t>
            </w:r>
          </w:p>
        </w:tc>
        <w:tc>
          <w:tcPr>
            <w:tcW w:w="1833" w:type="dxa"/>
          </w:tcPr>
          <w:p w14:paraId="4EB13849" w14:textId="77777777" w:rsidR="009B2771" w:rsidRDefault="009B2771">
            <w:pPr>
              <w:pStyle w:val="TableParagraph"/>
              <w:rPr>
                <w:rFonts w:ascii="Times New Roman"/>
                <w:b/>
                <w:i/>
              </w:rPr>
            </w:pPr>
          </w:p>
          <w:p w14:paraId="4EB1384A" w14:textId="77777777" w:rsidR="009B2771" w:rsidRDefault="009B2771">
            <w:pPr>
              <w:pStyle w:val="TableParagraph"/>
              <w:rPr>
                <w:rFonts w:ascii="Times New Roman"/>
                <w:b/>
                <w:i/>
              </w:rPr>
            </w:pPr>
          </w:p>
          <w:p w14:paraId="4EB1384B" w14:textId="77777777" w:rsidR="009B2771" w:rsidRDefault="009B2771">
            <w:pPr>
              <w:pStyle w:val="TableParagraph"/>
              <w:rPr>
                <w:rFonts w:ascii="Times New Roman"/>
                <w:b/>
                <w:i/>
              </w:rPr>
            </w:pPr>
          </w:p>
          <w:p w14:paraId="4EB1384C" w14:textId="77777777" w:rsidR="009B2771" w:rsidRDefault="00C540C6">
            <w:pPr>
              <w:pStyle w:val="TableParagraph"/>
              <w:spacing w:line="254" w:lineRule="auto"/>
              <w:ind w:left="60" w:right="7"/>
              <w:rPr>
                <w:sz w:val="20"/>
              </w:rPr>
            </w:pPr>
            <w:r>
              <w:rPr>
                <w:sz w:val="20"/>
              </w:rPr>
              <w:t>Obsolete; Appraise for historical value</w:t>
            </w:r>
          </w:p>
        </w:tc>
        <w:tc>
          <w:tcPr>
            <w:tcW w:w="1262" w:type="dxa"/>
          </w:tcPr>
          <w:p w14:paraId="4EB1384D" w14:textId="77777777" w:rsidR="009B2771" w:rsidRDefault="009B2771">
            <w:pPr>
              <w:pStyle w:val="TableParagraph"/>
              <w:rPr>
                <w:rFonts w:ascii="Times New Roman"/>
                <w:sz w:val="20"/>
              </w:rPr>
            </w:pPr>
          </w:p>
        </w:tc>
        <w:tc>
          <w:tcPr>
            <w:tcW w:w="993" w:type="dxa"/>
          </w:tcPr>
          <w:p w14:paraId="4EB1384E" w14:textId="77777777" w:rsidR="009B2771" w:rsidRDefault="009B2771">
            <w:pPr>
              <w:pStyle w:val="TableParagraph"/>
              <w:rPr>
                <w:rFonts w:ascii="Times New Roman"/>
                <w:sz w:val="20"/>
              </w:rPr>
            </w:pPr>
          </w:p>
        </w:tc>
        <w:tc>
          <w:tcPr>
            <w:tcW w:w="991" w:type="dxa"/>
          </w:tcPr>
          <w:p w14:paraId="4EB1384F" w14:textId="77777777" w:rsidR="009B2771" w:rsidRDefault="009B2771">
            <w:pPr>
              <w:pStyle w:val="TableParagraph"/>
              <w:rPr>
                <w:rFonts w:ascii="Times New Roman"/>
                <w:b/>
                <w:i/>
                <w:sz w:val="34"/>
              </w:rPr>
            </w:pPr>
          </w:p>
          <w:p w14:paraId="4EB13850" w14:textId="77777777" w:rsidR="009B2771" w:rsidRDefault="009B2771">
            <w:pPr>
              <w:pStyle w:val="TableParagraph"/>
              <w:rPr>
                <w:rFonts w:ascii="Times New Roman"/>
                <w:b/>
                <w:i/>
                <w:sz w:val="34"/>
              </w:rPr>
            </w:pPr>
          </w:p>
          <w:p w14:paraId="4EB13851" w14:textId="77777777" w:rsidR="009B2771" w:rsidRDefault="00C540C6">
            <w:pPr>
              <w:pStyle w:val="TableParagraph"/>
              <w:spacing w:before="222"/>
              <w:ind w:right="317"/>
              <w:jc w:val="right"/>
              <w:rPr>
                <w:rFonts w:ascii="Wingdings 2" w:hAnsi="Wingdings 2"/>
                <w:sz w:val="32"/>
              </w:rPr>
            </w:pPr>
            <w:r>
              <w:rPr>
                <w:rFonts w:ascii="Wingdings 2" w:hAnsi="Wingdings 2"/>
                <w:w w:val="99"/>
                <w:sz w:val="32"/>
              </w:rPr>
              <w:t></w:t>
            </w:r>
          </w:p>
        </w:tc>
      </w:tr>
      <w:tr w:rsidR="009B2771" w14:paraId="4EB13859" w14:textId="77777777">
        <w:trPr>
          <w:trHeight w:val="767"/>
        </w:trPr>
        <w:tc>
          <w:tcPr>
            <w:tcW w:w="782" w:type="dxa"/>
          </w:tcPr>
          <w:p w14:paraId="4EB13853" w14:textId="77777777" w:rsidR="009B2771" w:rsidRDefault="009B2771">
            <w:pPr>
              <w:pStyle w:val="TableParagraph"/>
              <w:rPr>
                <w:rFonts w:ascii="Times New Roman"/>
                <w:sz w:val="20"/>
              </w:rPr>
            </w:pPr>
          </w:p>
        </w:tc>
        <w:tc>
          <w:tcPr>
            <w:tcW w:w="4027" w:type="dxa"/>
          </w:tcPr>
          <w:p w14:paraId="4EB13854" w14:textId="77777777" w:rsidR="009B2771" w:rsidRDefault="00C540C6">
            <w:pPr>
              <w:pStyle w:val="TableParagraph"/>
              <w:spacing w:before="126" w:line="259" w:lineRule="auto"/>
              <w:ind w:left="57" w:right="149"/>
              <w:rPr>
                <w:sz w:val="20"/>
              </w:rPr>
            </w:pPr>
            <w:r>
              <w:rPr>
                <w:sz w:val="20"/>
              </w:rPr>
              <w:t>Registry of Legal Voters Shows full name, address, and party of all registered voters.</w:t>
            </w:r>
          </w:p>
        </w:tc>
        <w:tc>
          <w:tcPr>
            <w:tcW w:w="1833" w:type="dxa"/>
          </w:tcPr>
          <w:p w14:paraId="4EB13855" w14:textId="77777777" w:rsidR="009B2771" w:rsidRDefault="00C540C6">
            <w:pPr>
              <w:pStyle w:val="TableParagraph"/>
              <w:spacing w:line="261" w:lineRule="auto"/>
              <w:ind w:left="60"/>
              <w:rPr>
                <w:sz w:val="20"/>
              </w:rPr>
            </w:pPr>
            <w:r>
              <w:rPr>
                <w:sz w:val="20"/>
              </w:rPr>
              <w:t>Appraise for historical value</w:t>
            </w:r>
          </w:p>
        </w:tc>
        <w:tc>
          <w:tcPr>
            <w:tcW w:w="1262" w:type="dxa"/>
          </w:tcPr>
          <w:p w14:paraId="4EB13856" w14:textId="77777777" w:rsidR="009B2771" w:rsidRDefault="009B2771">
            <w:pPr>
              <w:pStyle w:val="TableParagraph"/>
              <w:rPr>
                <w:rFonts w:ascii="Times New Roman"/>
                <w:sz w:val="20"/>
              </w:rPr>
            </w:pPr>
          </w:p>
        </w:tc>
        <w:tc>
          <w:tcPr>
            <w:tcW w:w="993" w:type="dxa"/>
          </w:tcPr>
          <w:p w14:paraId="4EB13857" w14:textId="77777777" w:rsidR="009B2771" w:rsidRDefault="009B2771">
            <w:pPr>
              <w:pStyle w:val="TableParagraph"/>
              <w:rPr>
                <w:rFonts w:ascii="Times New Roman"/>
                <w:sz w:val="20"/>
              </w:rPr>
            </w:pPr>
          </w:p>
        </w:tc>
        <w:tc>
          <w:tcPr>
            <w:tcW w:w="991" w:type="dxa"/>
          </w:tcPr>
          <w:p w14:paraId="4EB13858" w14:textId="77777777" w:rsidR="009B2771" w:rsidRDefault="00C540C6">
            <w:pPr>
              <w:pStyle w:val="TableParagraph"/>
              <w:spacing w:before="214"/>
              <w:ind w:right="317"/>
              <w:jc w:val="right"/>
              <w:rPr>
                <w:rFonts w:ascii="Wingdings 2" w:hAnsi="Wingdings 2"/>
                <w:sz w:val="32"/>
              </w:rPr>
            </w:pPr>
            <w:r>
              <w:rPr>
                <w:rFonts w:ascii="Wingdings 2" w:hAnsi="Wingdings 2"/>
                <w:w w:val="99"/>
                <w:sz w:val="32"/>
              </w:rPr>
              <w:t></w:t>
            </w:r>
          </w:p>
        </w:tc>
      </w:tr>
      <w:tr w:rsidR="009B2771" w14:paraId="4EB1386D" w14:textId="77777777">
        <w:trPr>
          <w:trHeight w:val="4712"/>
        </w:trPr>
        <w:tc>
          <w:tcPr>
            <w:tcW w:w="782" w:type="dxa"/>
          </w:tcPr>
          <w:p w14:paraId="4EB1385A" w14:textId="77777777" w:rsidR="009B2771" w:rsidRDefault="009B2771">
            <w:pPr>
              <w:pStyle w:val="TableParagraph"/>
              <w:rPr>
                <w:rFonts w:ascii="Times New Roman"/>
                <w:sz w:val="20"/>
              </w:rPr>
            </w:pPr>
          </w:p>
        </w:tc>
        <w:tc>
          <w:tcPr>
            <w:tcW w:w="4027" w:type="dxa"/>
          </w:tcPr>
          <w:p w14:paraId="4EB1385B" w14:textId="77777777" w:rsidR="009B2771" w:rsidRDefault="00C540C6">
            <w:pPr>
              <w:pStyle w:val="TableParagraph"/>
              <w:spacing w:before="155" w:line="259" w:lineRule="auto"/>
              <w:ind w:left="57" w:right="-1"/>
              <w:rPr>
                <w:sz w:val="20"/>
              </w:rPr>
            </w:pPr>
            <w:r>
              <w:rPr>
                <w:sz w:val="20"/>
              </w:rPr>
              <w:t>Soldiers Relief Records (Military Relief Records) - In 1886 the Ohio General Assembly created the Soldiers Relief Commission in each county to provide for the relief of indigent Union servicemen and the indigent wives and children of deceased veterans. Prior to this commission, township trustees and city councils reviewed relief applications and certified them for relief payments. Records arranged alphabetically, therein by date of application. Shows date, receipts and disbursements, those entitled to relief, name, address, amount per month, to whom to be paid, monthly payment, changes in allotment, and date assistance terminated.</w:t>
            </w:r>
          </w:p>
        </w:tc>
        <w:tc>
          <w:tcPr>
            <w:tcW w:w="1833" w:type="dxa"/>
          </w:tcPr>
          <w:p w14:paraId="4EB1385C" w14:textId="77777777" w:rsidR="009B2771" w:rsidRDefault="009B2771">
            <w:pPr>
              <w:pStyle w:val="TableParagraph"/>
              <w:rPr>
                <w:rFonts w:ascii="Times New Roman"/>
                <w:b/>
                <w:i/>
              </w:rPr>
            </w:pPr>
          </w:p>
          <w:p w14:paraId="4EB1385D" w14:textId="77777777" w:rsidR="009B2771" w:rsidRDefault="009B2771">
            <w:pPr>
              <w:pStyle w:val="TableParagraph"/>
              <w:rPr>
                <w:rFonts w:ascii="Times New Roman"/>
                <w:b/>
                <w:i/>
              </w:rPr>
            </w:pPr>
          </w:p>
          <w:p w14:paraId="4EB1385E" w14:textId="77777777" w:rsidR="009B2771" w:rsidRDefault="009B2771">
            <w:pPr>
              <w:pStyle w:val="TableParagraph"/>
              <w:rPr>
                <w:rFonts w:ascii="Times New Roman"/>
                <w:b/>
                <w:i/>
              </w:rPr>
            </w:pPr>
          </w:p>
          <w:p w14:paraId="4EB1385F" w14:textId="77777777" w:rsidR="009B2771" w:rsidRDefault="009B2771">
            <w:pPr>
              <w:pStyle w:val="TableParagraph"/>
              <w:rPr>
                <w:rFonts w:ascii="Times New Roman"/>
                <w:b/>
                <w:i/>
              </w:rPr>
            </w:pPr>
          </w:p>
          <w:p w14:paraId="4EB13860" w14:textId="77777777" w:rsidR="009B2771" w:rsidRDefault="009B2771">
            <w:pPr>
              <w:pStyle w:val="TableParagraph"/>
              <w:rPr>
                <w:rFonts w:ascii="Times New Roman"/>
                <w:b/>
                <w:i/>
              </w:rPr>
            </w:pPr>
          </w:p>
          <w:p w14:paraId="4EB13861" w14:textId="77777777" w:rsidR="009B2771" w:rsidRDefault="009B2771">
            <w:pPr>
              <w:pStyle w:val="TableParagraph"/>
              <w:rPr>
                <w:rFonts w:ascii="Times New Roman"/>
                <w:b/>
                <w:i/>
              </w:rPr>
            </w:pPr>
          </w:p>
          <w:p w14:paraId="4EB13862" w14:textId="77777777" w:rsidR="009B2771" w:rsidRDefault="009B2771">
            <w:pPr>
              <w:pStyle w:val="TableParagraph"/>
              <w:rPr>
                <w:rFonts w:ascii="Times New Roman"/>
                <w:b/>
                <w:i/>
              </w:rPr>
            </w:pPr>
          </w:p>
          <w:p w14:paraId="4EB13863" w14:textId="77777777" w:rsidR="009B2771" w:rsidRDefault="009B2771">
            <w:pPr>
              <w:pStyle w:val="TableParagraph"/>
              <w:spacing w:before="1"/>
              <w:rPr>
                <w:rFonts w:ascii="Times New Roman"/>
                <w:b/>
                <w:i/>
                <w:sz w:val="29"/>
              </w:rPr>
            </w:pPr>
          </w:p>
          <w:p w14:paraId="4EB13864" w14:textId="77777777" w:rsidR="009B2771" w:rsidRDefault="00C540C6">
            <w:pPr>
              <w:pStyle w:val="TableParagraph"/>
              <w:spacing w:line="259" w:lineRule="auto"/>
              <w:ind w:left="60" w:right="7"/>
              <w:rPr>
                <w:sz w:val="20"/>
              </w:rPr>
            </w:pPr>
            <w:r>
              <w:rPr>
                <w:sz w:val="20"/>
              </w:rPr>
              <w:t>Obsolete; Appraise for historical value</w:t>
            </w:r>
          </w:p>
        </w:tc>
        <w:tc>
          <w:tcPr>
            <w:tcW w:w="1262" w:type="dxa"/>
          </w:tcPr>
          <w:p w14:paraId="4EB13865" w14:textId="77777777" w:rsidR="009B2771" w:rsidRDefault="009B2771">
            <w:pPr>
              <w:pStyle w:val="TableParagraph"/>
              <w:rPr>
                <w:rFonts w:ascii="Times New Roman"/>
                <w:sz w:val="20"/>
              </w:rPr>
            </w:pPr>
          </w:p>
        </w:tc>
        <w:tc>
          <w:tcPr>
            <w:tcW w:w="993" w:type="dxa"/>
          </w:tcPr>
          <w:p w14:paraId="4EB13866" w14:textId="77777777" w:rsidR="009B2771" w:rsidRDefault="009B2771">
            <w:pPr>
              <w:pStyle w:val="TableParagraph"/>
              <w:rPr>
                <w:rFonts w:ascii="Times New Roman"/>
                <w:sz w:val="20"/>
              </w:rPr>
            </w:pPr>
          </w:p>
        </w:tc>
        <w:tc>
          <w:tcPr>
            <w:tcW w:w="991" w:type="dxa"/>
          </w:tcPr>
          <w:p w14:paraId="4EB13867" w14:textId="77777777" w:rsidR="009B2771" w:rsidRDefault="009B2771">
            <w:pPr>
              <w:pStyle w:val="TableParagraph"/>
              <w:rPr>
                <w:rFonts w:ascii="Times New Roman"/>
                <w:b/>
                <w:i/>
                <w:sz w:val="34"/>
              </w:rPr>
            </w:pPr>
          </w:p>
          <w:p w14:paraId="4EB13868" w14:textId="77777777" w:rsidR="009B2771" w:rsidRDefault="009B2771">
            <w:pPr>
              <w:pStyle w:val="TableParagraph"/>
              <w:rPr>
                <w:rFonts w:ascii="Times New Roman"/>
                <w:b/>
                <w:i/>
                <w:sz w:val="34"/>
              </w:rPr>
            </w:pPr>
          </w:p>
          <w:p w14:paraId="4EB13869" w14:textId="77777777" w:rsidR="009B2771" w:rsidRDefault="009B2771">
            <w:pPr>
              <w:pStyle w:val="TableParagraph"/>
              <w:rPr>
                <w:rFonts w:ascii="Times New Roman"/>
                <w:b/>
                <w:i/>
                <w:sz w:val="34"/>
              </w:rPr>
            </w:pPr>
          </w:p>
          <w:p w14:paraId="4EB1386A" w14:textId="77777777" w:rsidR="009B2771" w:rsidRDefault="009B2771">
            <w:pPr>
              <w:pStyle w:val="TableParagraph"/>
              <w:rPr>
                <w:rFonts w:ascii="Times New Roman"/>
                <w:b/>
                <w:i/>
                <w:sz w:val="34"/>
              </w:rPr>
            </w:pPr>
          </w:p>
          <w:p w14:paraId="4EB1386B" w14:textId="77777777" w:rsidR="009B2771" w:rsidRDefault="009B2771">
            <w:pPr>
              <w:pStyle w:val="TableParagraph"/>
              <w:rPr>
                <w:rFonts w:ascii="Times New Roman"/>
                <w:b/>
                <w:i/>
                <w:sz w:val="34"/>
              </w:rPr>
            </w:pPr>
          </w:p>
          <w:p w14:paraId="4EB1386C" w14:textId="77777777" w:rsidR="009B2771" w:rsidRDefault="00C540C6">
            <w:pPr>
              <w:pStyle w:val="TableParagraph"/>
              <w:spacing w:before="235"/>
              <w:ind w:right="317"/>
              <w:jc w:val="right"/>
              <w:rPr>
                <w:rFonts w:ascii="Wingdings 2" w:hAnsi="Wingdings 2"/>
                <w:sz w:val="32"/>
              </w:rPr>
            </w:pPr>
            <w:r>
              <w:rPr>
                <w:rFonts w:ascii="Wingdings 2" w:hAnsi="Wingdings 2"/>
                <w:w w:val="99"/>
                <w:sz w:val="32"/>
              </w:rPr>
              <w:t></w:t>
            </w:r>
          </w:p>
        </w:tc>
      </w:tr>
    </w:tbl>
    <w:p w14:paraId="4EB1386E" w14:textId="77777777" w:rsidR="009B2771" w:rsidRDefault="009B2771">
      <w:pPr>
        <w:jc w:val="right"/>
        <w:rPr>
          <w:rFonts w:ascii="Wingdings 2" w:hAnsi="Wingdings 2"/>
          <w:sz w:val="32"/>
        </w:rPr>
        <w:sectPr w:rsidR="009B2771">
          <w:pgSz w:w="12240" w:h="15840"/>
          <w:pgMar w:top="480" w:right="920" w:bottom="920" w:left="620" w:header="246" w:footer="727" w:gutter="0"/>
          <w:cols w:space="720"/>
        </w:sectPr>
      </w:pPr>
    </w:p>
    <w:p w14:paraId="4EB1386F" w14:textId="77777777" w:rsidR="009B2771" w:rsidRDefault="009B2771">
      <w:pPr>
        <w:pStyle w:val="BodyText"/>
        <w:rPr>
          <w:b/>
          <w:i/>
          <w:sz w:val="20"/>
        </w:rPr>
      </w:pPr>
    </w:p>
    <w:p w14:paraId="4EB13870" w14:textId="77777777" w:rsidR="009B2771" w:rsidRDefault="009B2771">
      <w:pPr>
        <w:pStyle w:val="BodyText"/>
        <w:rPr>
          <w:b/>
          <w:i/>
          <w:sz w:val="20"/>
        </w:rPr>
      </w:pPr>
    </w:p>
    <w:p w14:paraId="4EB13871" w14:textId="77777777" w:rsidR="009B2771" w:rsidRDefault="009B2771">
      <w:pPr>
        <w:pStyle w:val="BodyText"/>
        <w:spacing w:before="2"/>
        <w:rPr>
          <w:b/>
          <w:i/>
          <w:sz w:val="12"/>
        </w:rPr>
      </w:pPr>
    </w:p>
    <w:tbl>
      <w:tblPr>
        <w:tblW w:w="0" w:type="auto"/>
        <w:tblInd w:w="4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2"/>
        <w:gridCol w:w="4027"/>
        <w:gridCol w:w="1833"/>
        <w:gridCol w:w="1262"/>
        <w:gridCol w:w="993"/>
        <w:gridCol w:w="991"/>
      </w:tblGrid>
      <w:tr w:rsidR="009B2771" w14:paraId="4EB13882" w14:textId="77777777" w:rsidTr="00EE2AB7">
        <w:trPr>
          <w:trHeight w:val="1285"/>
        </w:trPr>
        <w:tc>
          <w:tcPr>
            <w:tcW w:w="782" w:type="dxa"/>
            <w:tcBorders>
              <w:bottom w:val="single" w:sz="4" w:space="0" w:color="auto"/>
            </w:tcBorders>
          </w:tcPr>
          <w:p w14:paraId="4EB13872" w14:textId="77777777" w:rsidR="009B2771" w:rsidRDefault="009B2771">
            <w:pPr>
              <w:pStyle w:val="TableParagraph"/>
              <w:rPr>
                <w:rFonts w:ascii="Times New Roman"/>
                <w:b/>
                <w:i/>
              </w:rPr>
            </w:pPr>
          </w:p>
          <w:p w14:paraId="4EB13873" w14:textId="77777777" w:rsidR="009B2771" w:rsidRDefault="009B2771">
            <w:pPr>
              <w:pStyle w:val="TableParagraph"/>
              <w:spacing w:before="4"/>
              <w:rPr>
                <w:rFonts w:ascii="Times New Roman"/>
                <w:b/>
                <w:i/>
                <w:sz w:val="23"/>
              </w:rPr>
            </w:pPr>
          </w:p>
          <w:p w14:paraId="4EB13874" w14:textId="77777777" w:rsidR="009B2771" w:rsidRDefault="00C540C6">
            <w:pPr>
              <w:pStyle w:val="TableParagraph"/>
              <w:ind w:left="122"/>
              <w:rPr>
                <w:sz w:val="20"/>
              </w:rPr>
            </w:pPr>
            <w:r>
              <w:rPr>
                <w:sz w:val="20"/>
              </w:rPr>
              <w:t>Sch. #</w:t>
            </w:r>
          </w:p>
        </w:tc>
        <w:tc>
          <w:tcPr>
            <w:tcW w:w="4027" w:type="dxa"/>
            <w:tcBorders>
              <w:bottom w:val="single" w:sz="4" w:space="0" w:color="auto"/>
            </w:tcBorders>
          </w:tcPr>
          <w:p w14:paraId="4EB13875" w14:textId="77777777" w:rsidR="009B2771" w:rsidRDefault="009B2771">
            <w:pPr>
              <w:pStyle w:val="TableParagraph"/>
              <w:rPr>
                <w:rFonts w:ascii="Times New Roman"/>
                <w:b/>
                <w:i/>
              </w:rPr>
            </w:pPr>
          </w:p>
          <w:p w14:paraId="4EB13876" w14:textId="77777777" w:rsidR="009B2771" w:rsidRDefault="009B2771">
            <w:pPr>
              <w:pStyle w:val="TableParagraph"/>
              <w:spacing w:before="4"/>
              <w:rPr>
                <w:rFonts w:ascii="Times New Roman"/>
                <w:b/>
                <w:i/>
                <w:sz w:val="23"/>
              </w:rPr>
            </w:pPr>
          </w:p>
          <w:p w14:paraId="4EB13877" w14:textId="77777777" w:rsidR="009B2771" w:rsidRDefault="00C540C6">
            <w:pPr>
              <w:pStyle w:val="TableParagraph"/>
              <w:ind w:left="693"/>
              <w:rPr>
                <w:sz w:val="20"/>
              </w:rPr>
            </w:pPr>
            <w:r>
              <w:rPr>
                <w:sz w:val="20"/>
              </w:rPr>
              <w:t>Records Title and Description</w:t>
            </w:r>
          </w:p>
        </w:tc>
        <w:tc>
          <w:tcPr>
            <w:tcW w:w="1833" w:type="dxa"/>
            <w:tcBorders>
              <w:bottom w:val="single" w:sz="4" w:space="0" w:color="auto"/>
            </w:tcBorders>
          </w:tcPr>
          <w:p w14:paraId="4EB13878" w14:textId="77777777" w:rsidR="009B2771" w:rsidRDefault="009B2771">
            <w:pPr>
              <w:pStyle w:val="TableParagraph"/>
              <w:rPr>
                <w:rFonts w:ascii="Times New Roman"/>
                <w:b/>
                <w:i/>
              </w:rPr>
            </w:pPr>
          </w:p>
          <w:p w14:paraId="4EB13879" w14:textId="77777777" w:rsidR="009B2771" w:rsidRDefault="009B2771">
            <w:pPr>
              <w:pStyle w:val="TableParagraph"/>
              <w:spacing w:before="4"/>
              <w:rPr>
                <w:rFonts w:ascii="Times New Roman"/>
                <w:b/>
                <w:i/>
                <w:sz w:val="23"/>
              </w:rPr>
            </w:pPr>
          </w:p>
          <w:p w14:paraId="4EB1387A" w14:textId="77777777" w:rsidR="009B2771" w:rsidRDefault="00C540C6">
            <w:pPr>
              <w:pStyle w:val="TableParagraph"/>
              <w:ind w:left="172"/>
              <w:rPr>
                <w:sz w:val="20"/>
              </w:rPr>
            </w:pPr>
            <w:r>
              <w:rPr>
                <w:sz w:val="20"/>
              </w:rPr>
              <w:t>Retention Period</w:t>
            </w:r>
          </w:p>
        </w:tc>
        <w:tc>
          <w:tcPr>
            <w:tcW w:w="1262" w:type="dxa"/>
            <w:tcBorders>
              <w:bottom w:val="single" w:sz="4" w:space="0" w:color="auto"/>
            </w:tcBorders>
          </w:tcPr>
          <w:p w14:paraId="4EB1387B" w14:textId="77777777" w:rsidR="009B2771" w:rsidRDefault="009B2771">
            <w:pPr>
              <w:pStyle w:val="TableParagraph"/>
              <w:rPr>
                <w:rFonts w:ascii="Times New Roman"/>
                <w:b/>
                <w:i/>
              </w:rPr>
            </w:pPr>
          </w:p>
          <w:p w14:paraId="4EB1387C" w14:textId="77777777" w:rsidR="009B2771" w:rsidRDefault="009B2771">
            <w:pPr>
              <w:pStyle w:val="TableParagraph"/>
              <w:spacing w:before="4"/>
              <w:rPr>
                <w:rFonts w:ascii="Times New Roman"/>
                <w:b/>
                <w:i/>
                <w:sz w:val="23"/>
              </w:rPr>
            </w:pPr>
          </w:p>
          <w:p w14:paraId="4EB1387D" w14:textId="77777777" w:rsidR="009B2771" w:rsidRDefault="00C540C6">
            <w:pPr>
              <w:pStyle w:val="TableParagraph"/>
              <w:ind w:left="132"/>
              <w:rPr>
                <w:sz w:val="20"/>
              </w:rPr>
            </w:pPr>
            <w:r>
              <w:rPr>
                <w:sz w:val="20"/>
              </w:rPr>
              <w:t>Media Type</w:t>
            </w:r>
          </w:p>
        </w:tc>
        <w:tc>
          <w:tcPr>
            <w:tcW w:w="993" w:type="dxa"/>
            <w:tcBorders>
              <w:bottom w:val="single" w:sz="4" w:space="0" w:color="auto"/>
            </w:tcBorders>
          </w:tcPr>
          <w:p w14:paraId="4EB1387E" w14:textId="77777777" w:rsidR="009B2771" w:rsidRDefault="00C540C6">
            <w:pPr>
              <w:pStyle w:val="TableParagraph"/>
              <w:spacing w:before="25" w:line="256" w:lineRule="auto"/>
              <w:ind w:left="73" w:right="12" w:hanging="1"/>
              <w:jc w:val="center"/>
              <w:rPr>
                <w:sz w:val="20"/>
              </w:rPr>
            </w:pPr>
            <w:r>
              <w:rPr>
                <w:sz w:val="20"/>
              </w:rPr>
              <w:t xml:space="preserve">For use by </w:t>
            </w:r>
            <w:r>
              <w:rPr>
                <w:spacing w:val="53"/>
                <w:sz w:val="20"/>
              </w:rPr>
              <w:t xml:space="preserve"> </w:t>
            </w:r>
            <w:r>
              <w:rPr>
                <w:sz w:val="20"/>
              </w:rPr>
              <w:t>Auditor</w:t>
            </w:r>
            <w:r>
              <w:rPr>
                <w:spacing w:val="-4"/>
                <w:sz w:val="20"/>
              </w:rPr>
              <w:t xml:space="preserve"> </w:t>
            </w:r>
            <w:r>
              <w:rPr>
                <w:spacing w:val="-19"/>
                <w:sz w:val="20"/>
              </w:rPr>
              <w:t>of</w:t>
            </w:r>
          </w:p>
          <w:p w14:paraId="4EB1387F" w14:textId="77777777" w:rsidR="009B2771" w:rsidRDefault="00C540C6">
            <w:pPr>
              <w:pStyle w:val="TableParagraph"/>
              <w:spacing w:before="5" w:line="240" w:lineRule="atLeast"/>
              <w:ind w:left="164" w:right="102"/>
              <w:jc w:val="center"/>
              <w:rPr>
                <w:sz w:val="20"/>
              </w:rPr>
            </w:pPr>
            <w:r>
              <w:rPr>
                <w:sz w:val="20"/>
              </w:rPr>
              <w:t>State or LGRP</w:t>
            </w:r>
          </w:p>
        </w:tc>
        <w:tc>
          <w:tcPr>
            <w:tcW w:w="991" w:type="dxa"/>
            <w:tcBorders>
              <w:bottom w:val="single" w:sz="4" w:space="0" w:color="auto"/>
            </w:tcBorders>
          </w:tcPr>
          <w:p w14:paraId="4EB13880" w14:textId="77777777" w:rsidR="009B2771" w:rsidRDefault="00C540C6">
            <w:pPr>
              <w:pStyle w:val="TableParagraph"/>
              <w:spacing w:before="164"/>
              <w:ind w:left="222" w:right="202" w:firstLine="16"/>
              <w:jc w:val="both"/>
              <w:rPr>
                <w:sz w:val="20"/>
              </w:rPr>
            </w:pPr>
            <w:r>
              <w:rPr>
                <w:sz w:val="20"/>
              </w:rPr>
              <w:t>LGRP ONLY RC-3</w:t>
            </w:r>
          </w:p>
          <w:p w14:paraId="4EB13881" w14:textId="77777777" w:rsidR="009B2771" w:rsidRDefault="00C540C6">
            <w:pPr>
              <w:pStyle w:val="TableParagraph"/>
              <w:ind w:left="73"/>
              <w:rPr>
                <w:sz w:val="20"/>
              </w:rPr>
            </w:pPr>
            <w:r>
              <w:rPr>
                <w:sz w:val="20"/>
              </w:rPr>
              <w:t>Required</w:t>
            </w:r>
          </w:p>
        </w:tc>
      </w:tr>
      <w:tr w:rsidR="009B2771" w14:paraId="4EB13884" w14:textId="77777777" w:rsidTr="00EE2AB7">
        <w:trPr>
          <w:trHeight w:val="241"/>
        </w:trPr>
        <w:tc>
          <w:tcPr>
            <w:tcW w:w="9888" w:type="dxa"/>
            <w:gridSpan w:val="6"/>
            <w:tcBorders>
              <w:top w:val="single" w:sz="4" w:space="0" w:color="auto"/>
              <w:left w:val="single" w:sz="4" w:space="0" w:color="auto"/>
              <w:bottom w:val="single" w:sz="4" w:space="0" w:color="auto"/>
              <w:right w:val="single" w:sz="4" w:space="0" w:color="auto"/>
            </w:tcBorders>
            <w:shd w:val="clear" w:color="auto" w:fill="D9D9D9"/>
          </w:tcPr>
          <w:p w14:paraId="4EB13883" w14:textId="77777777" w:rsidR="009B2771" w:rsidRDefault="00C540C6">
            <w:pPr>
              <w:pStyle w:val="TableParagraph"/>
              <w:spacing w:line="222" w:lineRule="exact"/>
              <w:ind w:left="67"/>
              <w:rPr>
                <w:sz w:val="24"/>
              </w:rPr>
            </w:pPr>
            <w:r>
              <w:rPr>
                <w:sz w:val="24"/>
              </w:rPr>
              <w:t>Obsolete Records</w:t>
            </w:r>
          </w:p>
        </w:tc>
      </w:tr>
      <w:tr w:rsidR="009B2771" w14:paraId="4EB13891" w14:textId="77777777" w:rsidTr="00EE2AB7">
        <w:trPr>
          <w:trHeight w:val="2086"/>
        </w:trPr>
        <w:tc>
          <w:tcPr>
            <w:tcW w:w="782" w:type="dxa"/>
            <w:tcBorders>
              <w:top w:val="single" w:sz="4" w:space="0" w:color="auto"/>
            </w:tcBorders>
          </w:tcPr>
          <w:p w14:paraId="4EB13885" w14:textId="77777777" w:rsidR="009B2771" w:rsidRDefault="009B2771">
            <w:pPr>
              <w:pStyle w:val="TableParagraph"/>
              <w:rPr>
                <w:rFonts w:ascii="Times New Roman"/>
                <w:sz w:val="20"/>
              </w:rPr>
            </w:pPr>
          </w:p>
        </w:tc>
        <w:tc>
          <w:tcPr>
            <w:tcW w:w="4027" w:type="dxa"/>
            <w:tcBorders>
              <w:top w:val="single" w:sz="4" w:space="0" w:color="auto"/>
            </w:tcBorders>
          </w:tcPr>
          <w:p w14:paraId="4EB13886" w14:textId="77777777" w:rsidR="009B2771" w:rsidRDefault="00C540C6">
            <w:pPr>
              <w:pStyle w:val="TableParagraph"/>
              <w:spacing w:before="10" w:line="259" w:lineRule="auto"/>
              <w:ind w:left="57" w:right="95"/>
              <w:rPr>
                <w:sz w:val="20"/>
              </w:rPr>
            </w:pPr>
            <w:r>
              <w:rPr>
                <w:sz w:val="20"/>
              </w:rPr>
              <w:t>Statements of Births and Deaths - Arranged chronologically. Births show the name, birth date, place of birth, sex, color, and residence. Deaths show the name, sex, death date, condition, age, place of death, place of birth, occupation, parents, color, disease or cause of death, and</w:t>
            </w:r>
          </w:p>
          <w:p w14:paraId="4EB13887" w14:textId="77777777" w:rsidR="009B2771" w:rsidRDefault="00C540C6">
            <w:pPr>
              <w:pStyle w:val="TableParagraph"/>
              <w:spacing w:before="2"/>
              <w:ind w:left="57"/>
              <w:rPr>
                <w:sz w:val="20"/>
              </w:rPr>
            </w:pPr>
            <w:r>
              <w:rPr>
                <w:sz w:val="20"/>
              </w:rPr>
              <w:t>previous residence.</w:t>
            </w:r>
          </w:p>
        </w:tc>
        <w:tc>
          <w:tcPr>
            <w:tcW w:w="1833" w:type="dxa"/>
            <w:tcBorders>
              <w:top w:val="single" w:sz="4" w:space="0" w:color="auto"/>
            </w:tcBorders>
          </w:tcPr>
          <w:p w14:paraId="4EB13888" w14:textId="77777777" w:rsidR="009B2771" w:rsidRDefault="009B2771">
            <w:pPr>
              <w:pStyle w:val="TableParagraph"/>
              <w:rPr>
                <w:rFonts w:ascii="Times New Roman"/>
                <w:b/>
                <w:i/>
              </w:rPr>
            </w:pPr>
          </w:p>
          <w:p w14:paraId="4EB13889" w14:textId="77777777" w:rsidR="009B2771" w:rsidRDefault="009B2771">
            <w:pPr>
              <w:pStyle w:val="TableParagraph"/>
              <w:rPr>
                <w:rFonts w:ascii="Times New Roman"/>
                <w:b/>
                <w:i/>
              </w:rPr>
            </w:pPr>
          </w:p>
          <w:p w14:paraId="4EB1388A" w14:textId="77777777" w:rsidR="009B2771" w:rsidRDefault="009B2771">
            <w:pPr>
              <w:pStyle w:val="TableParagraph"/>
              <w:spacing w:before="8"/>
              <w:rPr>
                <w:rFonts w:ascii="Times New Roman"/>
                <w:b/>
                <w:i/>
                <w:sz w:val="24"/>
              </w:rPr>
            </w:pPr>
          </w:p>
          <w:p w14:paraId="4EB1388B" w14:textId="77777777" w:rsidR="009B2771" w:rsidRDefault="00C540C6">
            <w:pPr>
              <w:pStyle w:val="TableParagraph"/>
              <w:spacing w:line="259" w:lineRule="auto"/>
              <w:ind w:left="60"/>
              <w:rPr>
                <w:sz w:val="20"/>
              </w:rPr>
            </w:pPr>
            <w:r>
              <w:rPr>
                <w:sz w:val="20"/>
              </w:rPr>
              <w:t>Appraise for historical value</w:t>
            </w:r>
          </w:p>
        </w:tc>
        <w:tc>
          <w:tcPr>
            <w:tcW w:w="1262" w:type="dxa"/>
            <w:tcBorders>
              <w:top w:val="single" w:sz="4" w:space="0" w:color="auto"/>
            </w:tcBorders>
          </w:tcPr>
          <w:p w14:paraId="4EB1388C" w14:textId="77777777" w:rsidR="009B2771" w:rsidRDefault="009B2771">
            <w:pPr>
              <w:pStyle w:val="TableParagraph"/>
              <w:rPr>
                <w:rFonts w:ascii="Times New Roman"/>
                <w:sz w:val="20"/>
              </w:rPr>
            </w:pPr>
          </w:p>
        </w:tc>
        <w:tc>
          <w:tcPr>
            <w:tcW w:w="993" w:type="dxa"/>
            <w:tcBorders>
              <w:top w:val="single" w:sz="4" w:space="0" w:color="auto"/>
            </w:tcBorders>
          </w:tcPr>
          <w:p w14:paraId="4EB1388D" w14:textId="77777777" w:rsidR="009B2771" w:rsidRDefault="009B2771">
            <w:pPr>
              <w:pStyle w:val="TableParagraph"/>
              <w:rPr>
                <w:rFonts w:ascii="Times New Roman"/>
                <w:sz w:val="20"/>
              </w:rPr>
            </w:pPr>
          </w:p>
        </w:tc>
        <w:tc>
          <w:tcPr>
            <w:tcW w:w="991" w:type="dxa"/>
            <w:tcBorders>
              <w:top w:val="single" w:sz="4" w:space="0" w:color="auto"/>
            </w:tcBorders>
          </w:tcPr>
          <w:p w14:paraId="4EB1388E" w14:textId="77777777" w:rsidR="009B2771" w:rsidRDefault="009B2771">
            <w:pPr>
              <w:pStyle w:val="TableParagraph"/>
              <w:rPr>
                <w:rFonts w:ascii="Times New Roman"/>
                <w:b/>
                <w:i/>
                <w:sz w:val="34"/>
              </w:rPr>
            </w:pPr>
          </w:p>
          <w:p w14:paraId="4EB1388F" w14:textId="77777777" w:rsidR="009B2771" w:rsidRDefault="009B2771">
            <w:pPr>
              <w:pStyle w:val="TableParagraph"/>
              <w:rPr>
                <w:rFonts w:ascii="Times New Roman"/>
                <w:b/>
                <w:i/>
                <w:sz w:val="42"/>
              </w:rPr>
            </w:pPr>
          </w:p>
          <w:p w14:paraId="4EB13890" w14:textId="77777777" w:rsidR="009B2771" w:rsidRDefault="00C540C6">
            <w:pPr>
              <w:pStyle w:val="TableParagraph"/>
              <w:ind w:left="366"/>
              <w:rPr>
                <w:rFonts w:ascii="Wingdings 2" w:hAnsi="Wingdings 2"/>
                <w:sz w:val="32"/>
              </w:rPr>
            </w:pPr>
            <w:r>
              <w:rPr>
                <w:rFonts w:ascii="Wingdings 2" w:hAnsi="Wingdings 2"/>
                <w:w w:val="99"/>
                <w:sz w:val="32"/>
              </w:rPr>
              <w:t></w:t>
            </w:r>
          </w:p>
        </w:tc>
      </w:tr>
    </w:tbl>
    <w:p w14:paraId="4EB13892" w14:textId="77777777" w:rsidR="00C540C6" w:rsidRDefault="00C540C6"/>
    <w:sectPr w:rsidR="00C540C6">
      <w:pgSz w:w="12240" w:h="15840"/>
      <w:pgMar w:top="480" w:right="920" w:bottom="920" w:left="620" w:header="246"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1389C" w14:textId="77777777" w:rsidR="00C540C6" w:rsidRDefault="00C540C6">
      <w:r>
        <w:separator/>
      </w:r>
    </w:p>
  </w:endnote>
  <w:endnote w:type="continuationSeparator" w:id="0">
    <w:p w14:paraId="4EB1389E" w14:textId="77777777" w:rsidR="00C540C6" w:rsidRDefault="00C5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3897" w14:textId="77777777" w:rsidR="009B2771" w:rsidRDefault="00DA3690">
    <w:pPr>
      <w:pStyle w:val="BodyText"/>
      <w:spacing w:line="14" w:lineRule="auto"/>
      <w:rPr>
        <w:sz w:val="20"/>
      </w:rPr>
    </w:pPr>
    <w:r>
      <w:pict w14:anchorId="4EB13899">
        <v:shapetype id="_x0000_t202" coordsize="21600,21600" o:spt="202" path="m,l,21600r21600,l21600,xe">
          <v:stroke joinstyle="miter"/>
          <v:path gradientshapeok="t" o:connecttype="rect"/>
        </v:shapetype>
        <v:shape id="_x0000_s1025" type="#_x0000_t202" style="position:absolute;margin-left:44pt;margin-top:744.65pt;width:65.3pt;height:11.85pt;z-index:-259676160;mso-position-horizontal-relative:page;mso-position-vertical-relative:page" filled="f" stroked="f">
          <v:textbox inset="0,0,0,0">
            <w:txbxContent>
              <w:p w14:paraId="4EB1389B" w14:textId="77777777" w:rsidR="009B2771" w:rsidRDefault="00C540C6">
                <w:pPr>
                  <w:pStyle w:val="BodyText"/>
                  <w:spacing w:before="9"/>
                  <w:ind w:left="20"/>
                  <w:rPr>
                    <w:rFonts w:ascii="Museo Sans 300"/>
                  </w:rPr>
                </w:pPr>
                <w:r>
                  <w:rPr>
                    <w:rFonts w:ascii="Museo Sans 300"/>
                  </w:rPr>
                  <w:t>Revised 5/2024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3898" w14:textId="77777777" w:rsidR="00C540C6" w:rsidRDefault="00C540C6">
      <w:r>
        <w:separator/>
      </w:r>
    </w:p>
  </w:footnote>
  <w:footnote w:type="continuationSeparator" w:id="0">
    <w:p w14:paraId="4EB1389A" w14:textId="77777777" w:rsidR="00C540C6" w:rsidRDefault="00C54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13896" w14:textId="77777777" w:rsidR="009B2771" w:rsidRDefault="00DA3690">
    <w:pPr>
      <w:pStyle w:val="BodyText"/>
      <w:spacing w:line="14" w:lineRule="auto"/>
      <w:rPr>
        <w:sz w:val="20"/>
      </w:rPr>
    </w:pPr>
    <w:r>
      <w:pict w14:anchorId="4EB13898">
        <v:shapetype id="_x0000_t202" coordsize="21600,21600" o:spt="202" path="m,l,21600r21600,l21600,xe">
          <v:stroke joinstyle="miter"/>
          <v:path gradientshapeok="t" o:connecttype="rect"/>
        </v:shapetype>
        <v:shape id="_x0000_s1026" type="#_x0000_t202" style="position:absolute;margin-left:494pt;margin-top:11.45pt;width:58.9pt;height:11.85pt;z-index:-259677184;mso-position-horizontal-relative:page;mso-position-vertical-relative:page" filled="f" stroked="f">
          <v:textbox inset="0,0,0,0">
            <w:txbxContent>
              <w:p w14:paraId="4EB1389A" w14:textId="77777777" w:rsidR="009B2771" w:rsidRDefault="00C540C6">
                <w:pPr>
                  <w:pStyle w:val="BodyText"/>
                  <w:spacing w:before="9"/>
                  <w:ind w:left="20"/>
                  <w:rPr>
                    <w:rFonts w:ascii="Museo Sans 300"/>
                  </w:rPr>
                </w:pPr>
                <w:r>
                  <w:rPr>
                    <w:rFonts w:ascii="Museo Sans 300"/>
                  </w:rPr>
                  <w:t xml:space="preserve">Page </w:t>
                </w:r>
                <w:r>
                  <w:fldChar w:fldCharType="begin"/>
                </w:r>
                <w:r>
                  <w:rPr>
                    <w:rFonts w:ascii="Museo Sans 300"/>
                  </w:rPr>
                  <w:instrText xml:space="preserve"> PAGE </w:instrText>
                </w:r>
                <w:r>
                  <w:fldChar w:fldCharType="separate"/>
                </w:r>
                <w:r>
                  <w:t>20</w:t>
                </w:r>
                <w:r>
                  <w:fldChar w:fldCharType="end"/>
                </w:r>
                <w:r>
                  <w:rPr>
                    <w:rFonts w:ascii="Museo Sans 300"/>
                  </w:rPr>
                  <w:t xml:space="preserve"> of 41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A0338F"/>
    <w:multiLevelType w:val="hybridMultilevel"/>
    <w:tmpl w:val="5A80610C"/>
    <w:lvl w:ilvl="0" w:tplc="74069086">
      <w:numFmt w:val="bullet"/>
      <w:lvlText w:val=""/>
      <w:lvlJc w:val="left"/>
      <w:pPr>
        <w:ind w:left="1119" w:hanging="360"/>
      </w:pPr>
      <w:rPr>
        <w:rFonts w:ascii="Symbol" w:eastAsia="Symbol" w:hAnsi="Symbol" w:cs="Symbol" w:hint="default"/>
        <w:w w:val="100"/>
        <w:sz w:val="18"/>
        <w:szCs w:val="18"/>
        <w:lang w:val="en-US" w:eastAsia="en-US" w:bidi="en-US"/>
      </w:rPr>
    </w:lvl>
    <w:lvl w:ilvl="1" w:tplc="EC309370">
      <w:start w:val="1"/>
      <w:numFmt w:val="decimal"/>
      <w:lvlText w:val="%2)"/>
      <w:lvlJc w:val="left"/>
      <w:pPr>
        <w:ind w:left="1299" w:hanging="360"/>
        <w:jc w:val="left"/>
      </w:pPr>
      <w:rPr>
        <w:rFonts w:ascii="Times New Roman" w:eastAsia="Times New Roman" w:hAnsi="Times New Roman" w:cs="Times New Roman" w:hint="default"/>
        <w:spacing w:val="-7"/>
        <w:w w:val="98"/>
        <w:sz w:val="18"/>
        <w:szCs w:val="18"/>
        <w:lang w:val="en-US" w:eastAsia="en-US" w:bidi="en-US"/>
      </w:rPr>
    </w:lvl>
    <w:lvl w:ilvl="2" w:tplc="9D5C59A4">
      <w:numFmt w:val="bullet"/>
      <w:lvlText w:val="•"/>
      <w:lvlJc w:val="left"/>
      <w:pPr>
        <w:ind w:left="2344" w:hanging="360"/>
      </w:pPr>
      <w:rPr>
        <w:rFonts w:hint="default"/>
        <w:lang w:val="en-US" w:eastAsia="en-US" w:bidi="en-US"/>
      </w:rPr>
    </w:lvl>
    <w:lvl w:ilvl="3" w:tplc="5AC6D746">
      <w:numFmt w:val="bullet"/>
      <w:lvlText w:val="•"/>
      <w:lvlJc w:val="left"/>
      <w:pPr>
        <w:ind w:left="3388" w:hanging="360"/>
      </w:pPr>
      <w:rPr>
        <w:rFonts w:hint="default"/>
        <w:lang w:val="en-US" w:eastAsia="en-US" w:bidi="en-US"/>
      </w:rPr>
    </w:lvl>
    <w:lvl w:ilvl="4" w:tplc="41280C84">
      <w:numFmt w:val="bullet"/>
      <w:lvlText w:val="•"/>
      <w:lvlJc w:val="left"/>
      <w:pPr>
        <w:ind w:left="4433" w:hanging="360"/>
      </w:pPr>
      <w:rPr>
        <w:rFonts w:hint="default"/>
        <w:lang w:val="en-US" w:eastAsia="en-US" w:bidi="en-US"/>
      </w:rPr>
    </w:lvl>
    <w:lvl w:ilvl="5" w:tplc="A5A2C142">
      <w:numFmt w:val="bullet"/>
      <w:lvlText w:val="•"/>
      <w:lvlJc w:val="left"/>
      <w:pPr>
        <w:ind w:left="5477" w:hanging="360"/>
      </w:pPr>
      <w:rPr>
        <w:rFonts w:hint="default"/>
        <w:lang w:val="en-US" w:eastAsia="en-US" w:bidi="en-US"/>
      </w:rPr>
    </w:lvl>
    <w:lvl w:ilvl="6" w:tplc="8A52FE1C">
      <w:numFmt w:val="bullet"/>
      <w:lvlText w:val="•"/>
      <w:lvlJc w:val="left"/>
      <w:pPr>
        <w:ind w:left="6522" w:hanging="360"/>
      </w:pPr>
      <w:rPr>
        <w:rFonts w:hint="default"/>
        <w:lang w:val="en-US" w:eastAsia="en-US" w:bidi="en-US"/>
      </w:rPr>
    </w:lvl>
    <w:lvl w:ilvl="7" w:tplc="1C381276">
      <w:numFmt w:val="bullet"/>
      <w:lvlText w:val="•"/>
      <w:lvlJc w:val="left"/>
      <w:pPr>
        <w:ind w:left="7566" w:hanging="360"/>
      </w:pPr>
      <w:rPr>
        <w:rFonts w:hint="default"/>
        <w:lang w:val="en-US" w:eastAsia="en-US" w:bidi="en-US"/>
      </w:rPr>
    </w:lvl>
    <w:lvl w:ilvl="8" w:tplc="765C04D0">
      <w:numFmt w:val="bullet"/>
      <w:lvlText w:val="•"/>
      <w:lvlJc w:val="left"/>
      <w:pPr>
        <w:ind w:left="8611" w:hanging="360"/>
      </w:pPr>
      <w:rPr>
        <w:rFonts w:hint="default"/>
        <w:lang w:val="en-US" w:eastAsia="en-US" w:bidi="en-US"/>
      </w:rPr>
    </w:lvl>
  </w:abstractNum>
  <w:num w:numId="1" w16cid:durableId="1532185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B2771"/>
    <w:rsid w:val="005E2B26"/>
    <w:rsid w:val="008E4286"/>
    <w:rsid w:val="009B2771"/>
    <w:rsid w:val="009D62F6"/>
    <w:rsid w:val="00A52C51"/>
    <w:rsid w:val="00C540C6"/>
    <w:rsid w:val="00DA3690"/>
    <w:rsid w:val="00EE2AB7"/>
    <w:rsid w:val="00FA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129E7"/>
  <w15:docId w15:val="{00CFD32A-09EB-49B1-AD1E-86FB2B69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useo Sans 300" w:eastAsia="Museo Sans 300" w:hAnsi="Museo Sans 300" w:cs="Museo Sans 3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18"/>
      <w:szCs w:val="18"/>
    </w:rPr>
  </w:style>
  <w:style w:type="paragraph" w:styleId="ListParagraph">
    <w:name w:val="List Paragraph"/>
    <w:basedOn w:val="Normal"/>
    <w:uiPriority w:val="1"/>
    <w:qFormat/>
    <w:pPr>
      <w:ind w:left="1120" w:hanging="361"/>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codes.ohio.gov/ohio-revised-code/section-2305.10" TargetMode="External"/><Relationship Id="rId21" Type="http://schemas.openxmlformats.org/officeDocument/2006/relationships/hyperlink" Target="http://www.ohiohistory.org/lgr" TargetMode="External"/><Relationship Id="rId42" Type="http://schemas.openxmlformats.org/officeDocument/2006/relationships/hyperlink" Target="https://codes.ohio.gov/ohio-revised-code/section-507.05" TargetMode="External"/><Relationship Id="rId47" Type="http://schemas.openxmlformats.org/officeDocument/2006/relationships/hyperlink" Target="https://www.ecfr.gov/current/title-29/subtitle-B/chapter-XIV/part-1602/subpart-C/section-1602.14" TargetMode="External"/><Relationship Id="rId63" Type="http://schemas.openxmlformats.org/officeDocument/2006/relationships/hyperlink" Target="https://codes.ohio.gov/ohio-administrative-code/rule-124-7-01" TargetMode="External"/><Relationship Id="rId68" Type="http://schemas.openxmlformats.org/officeDocument/2006/relationships/hyperlink" Target="https://codes.ohio.gov/ohio-revised-code/section-3705.17" TargetMode="External"/><Relationship Id="rId84" Type="http://schemas.openxmlformats.org/officeDocument/2006/relationships/fontTable" Target="fontTable.xml"/><Relationship Id="rId16" Type="http://schemas.openxmlformats.org/officeDocument/2006/relationships/hyperlink" Target="mailto:localrecs@ohiohistory.org" TargetMode="External"/><Relationship Id="rId11" Type="http://schemas.openxmlformats.org/officeDocument/2006/relationships/hyperlink" Target="https://codes.ohio.gov/ohio-revised-code/section-149.39" TargetMode="External"/><Relationship Id="rId32" Type="http://schemas.openxmlformats.org/officeDocument/2006/relationships/hyperlink" Target="https://codes.ohio.gov/ohio-revised-code/section-117.26" TargetMode="External"/><Relationship Id="rId37" Type="http://schemas.openxmlformats.org/officeDocument/2006/relationships/hyperlink" Target="https://codes.ohio.gov/ohio-revised-code/section-507.08" TargetMode="External"/><Relationship Id="rId53" Type="http://schemas.openxmlformats.org/officeDocument/2006/relationships/hyperlink" Target="https://www.ecfr.gov/current/title-29/subtitle-B/chapter-XIV/part-1602/subpart-I/section-1602.31" TargetMode="External"/><Relationship Id="rId58" Type="http://schemas.openxmlformats.org/officeDocument/2006/relationships/hyperlink" Target="https://www.ecfr.gov/current/title-29/subtitle-B/chapter-XIV/part-1627/subpart-B/section-1627.3" TargetMode="External"/><Relationship Id="rId74" Type="http://schemas.openxmlformats.org/officeDocument/2006/relationships/hyperlink" Target="https://codes.ohio.gov/ohio-revised-code/section-505.105" TargetMode="External"/><Relationship Id="rId79" Type="http://schemas.openxmlformats.org/officeDocument/2006/relationships/hyperlink" Target="https://codes.ohio.gov/ohio-revised-code/section-507.05" TargetMode="External"/><Relationship Id="rId5" Type="http://schemas.openxmlformats.org/officeDocument/2006/relationships/footnotes" Target="footnotes.xml"/><Relationship Id="rId19" Type="http://schemas.openxmlformats.org/officeDocument/2006/relationships/hyperlink" Target="http://www.ohiohistory.org/lgr" TargetMode="External"/><Relationship Id="rId14" Type="http://schemas.openxmlformats.org/officeDocument/2006/relationships/hyperlink" Target="https://codes.ohio.gov/ohio-revised-code/section-149.412" TargetMode="External"/><Relationship Id="rId22" Type="http://schemas.openxmlformats.org/officeDocument/2006/relationships/header" Target="header1.xml"/><Relationship Id="rId27" Type="http://schemas.openxmlformats.org/officeDocument/2006/relationships/hyperlink" Target="https://codes.ohio.gov/ohio-revised-code/section-149.43" TargetMode="External"/><Relationship Id="rId30" Type="http://schemas.openxmlformats.org/officeDocument/2006/relationships/hyperlink" Target="https://codes.ohio.gov/ohio-revised-code/section-505.04" TargetMode="External"/><Relationship Id="rId35" Type="http://schemas.openxmlformats.org/officeDocument/2006/relationships/hyperlink" Target="https://codes.ohio.gov/ohio-revised-code/section-507.04" TargetMode="External"/><Relationship Id="rId43" Type="http://schemas.openxmlformats.org/officeDocument/2006/relationships/hyperlink" Target="https://codes.ohio.gov/ohio-revised-code/section-505.24" TargetMode="External"/><Relationship Id="rId48" Type="http://schemas.openxmlformats.org/officeDocument/2006/relationships/hyperlink" Target="https://www.ecfr.gov/current/title-29/subtitle-B/chapter-XIV/part-1627/subpart-B/section-1627.3" TargetMode="External"/><Relationship Id="rId56" Type="http://schemas.openxmlformats.org/officeDocument/2006/relationships/hyperlink" Target="https://www.ecfr.gov/current/title-8/chapter-I/subchapter-B/part-274a/subpart-A/section-274a.2" TargetMode="External"/><Relationship Id="rId64" Type="http://schemas.openxmlformats.org/officeDocument/2006/relationships/hyperlink" Target="https://www.ecfr.gov/current/title-29/subtitle-B/chapter-V/subchapter-C/part-825/subpart-E/section-825.500" TargetMode="External"/><Relationship Id="rId69" Type="http://schemas.openxmlformats.org/officeDocument/2006/relationships/hyperlink" Target="https://codes.ohio.gov/ohio-revised-code/section-3705.17" TargetMode="External"/><Relationship Id="rId77" Type="http://schemas.openxmlformats.org/officeDocument/2006/relationships/hyperlink" Target="https://codes.ohio.gov/ohio-revised-code/section-5575.09" TargetMode="External"/><Relationship Id="rId8" Type="http://schemas.openxmlformats.org/officeDocument/2006/relationships/hyperlink" Target="mailto:localrecs@ohiohistory.org" TargetMode="External"/><Relationship Id="rId51" Type="http://schemas.openxmlformats.org/officeDocument/2006/relationships/hyperlink" Target="https://www.ecfr.gov/current/title-29/subtitle-B/chapter-XIV/part-1602/subpart-I/section-1602.30" TargetMode="External"/><Relationship Id="rId72" Type="http://schemas.openxmlformats.org/officeDocument/2006/relationships/hyperlink" Target="https://codes.ohio.gov/ohio-revised-code/section-517.06" TargetMode="External"/><Relationship Id="rId80" Type="http://schemas.openxmlformats.org/officeDocument/2006/relationships/hyperlink" Target="https://codes.ohio.gov/ohio-revised-code/section-5575.0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odes.ohio.gov/ohio-revised-code/section-149.41" TargetMode="External"/><Relationship Id="rId17" Type="http://schemas.openxmlformats.org/officeDocument/2006/relationships/hyperlink" Target="https://www.ohiohistory.org/research/local-government-records-program/rc-forms-submission/" TargetMode="External"/><Relationship Id="rId25" Type="http://schemas.openxmlformats.org/officeDocument/2006/relationships/hyperlink" Target="https://codes.ohio.gov/ohio-revised-code/section-2305.06" TargetMode="External"/><Relationship Id="rId33" Type="http://schemas.openxmlformats.org/officeDocument/2006/relationships/hyperlink" Target="https://codes.ohio.gov/ohio-revised-code/section-503.25" TargetMode="External"/><Relationship Id="rId38" Type="http://schemas.openxmlformats.org/officeDocument/2006/relationships/hyperlink" Target="https://codes.ohio.gov/ohio-revised-code/section-507.08" TargetMode="External"/><Relationship Id="rId46" Type="http://schemas.openxmlformats.org/officeDocument/2006/relationships/hyperlink" Target="https://www.ecfr.gov/current/title-29/subtitle-B/chapter-XIV/part-1627/subpart-B/section-1627.3" TargetMode="External"/><Relationship Id="rId59" Type="http://schemas.openxmlformats.org/officeDocument/2006/relationships/hyperlink" Target="https://www.ecfr.gov/current/title-29/subtitle-B/chapter-XIV/part-1627/subpart-B/section-1627.3" TargetMode="External"/><Relationship Id="rId67" Type="http://schemas.openxmlformats.org/officeDocument/2006/relationships/hyperlink" Target="https://codes.ohio.gov/ohio-revised-code/chapter-4123" TargetMode="External"/><Relationship Id="rId20" Type="http://schemas.openxmlformats.org/officeDocument/2006/relationships/hyperlink" Target="https://codes.ohio.gov/ohio-revised-code/section-121.22" TargetMode="External"/><Relationship Id="rId41" Type="http://schemas.openxmlformats.org/officeDocument/2006/relationships/hyperlink" Target="https://codes.ohio.gov/ohio-revised-code/section-507.05" TargetMode="External"/><Relationship Id="rId54" Type="http://schemas.openxmlformats.org/officeDocument/2006/relationships/hyperlink" Target="https://uscode.house.gov/view.xhtml?req=(title%3A29%20section%3A1027%20edition%3Aprelim)%20OR%20(granuleid%3AUSC-prelim-title29-section1027)&amp;f=treesort&amp;edition=prelim&amp;num=0&amp;jumpTo=true" TargetMode="External"/><Relationship Id="rId62" Type="http://schemas.openxmlformats.org/officeDocument/2006/relationships/hyperlink" Target="https://codes.ohio.gov/ohio-administrative-code/rule-124-7-01" TargetMode="External"/><Relationship Id="rId70" Type="http://schemas.openxmlformats.org/officeDocument/2006/relationships/hyperlink" Target="https://codes.ohio.gov/ohio-revised-code/section-3705.17" TargetMode="External"/><Relationship Id="rId75" Type="http://schemas.openxmlformats.org/officeDocument/2006/relationships/hyperlink" Target="https://codes.ohio.gov/ohio-revised-code/section-507.04" TargetMode="External"/><Relationship Id="rId83" Type="http://schemas.openxmlformats.org/officeDocument/2006/relationships/hyperlink" Target="https://codes.ohio.gov/ohio-revised-code/section-955.5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des.ohio.gov/ohio-revised-code/section-149.42" TargetMode="External"/><Relationship Id="rId23" Type="http://schemas.openxmlformats.org/officeDocument/2006/relationships/footer" Target="footer1.xml"/><Relationship Id="rId28" Type="http://schemas.openxmlformats.org/officeDocument/2006/relationships/hyperlink" Target="https://codes.ohio.gov/ohio-revised-code/section-153.66" TargetMode="External"/><Relationship Id="rId36" Type="http://schemas.openxmlformats.org/officeDocument/2006/relationships/hyperlink" Target="https://codes.ohio.gov/ohio-revised-code/section-507.05" TargetMode="External"/><Relationship Id="rId49" Type="http://schemas.openxmlformats.org/officeDocument/2006/relationships/hyperlink" Target="https://www.ecfr.gov/current/title-29/subtitle-B/chapter-XIV/part-1627/subpart-B/section-1627.3" TargetMode="External"/><Relationship Id="rId57" Type="http://schemas.openxmlformats.org/officeDocument/2006/relationships/hyperlink" Target="https://www.ecfr.gov/current/title-29/subtitle-B/chapter-XIV/part-1602/subpart-C/section-1602.14" TargetMode="External"/><Relationship Id="rId10" Type="http://schemas.openxmlformats.org/officeDocument/2006/relationships/hyperlink" Target="https://codes.ohio.gov/ohio-revised-code/section-149.38" TargetMode="External"/><Relationship Id="rId31" Type="http://schemas.openxmlformats.org/officeDocument/2006/relationships/hyperlink" Target="https://codes.ohio.gov/ohio-revised-code/section-117.26" TargetMode="External"/><Relationship Id="rId44" Type="http://schemas.openxmlformats.org/officeDocument/2006/relationships/hyperlink" Target="https://www.ecfr.gov/current/title-29/subtitle-B/chapter-XIV/part-1602/subpart-C/section-1602.14" TargetMode="External"/><Relationship Id="rId52" Type="http://schemas.openxmlformats.org/officeDocument/2006/relationships/hyperlink" Target="https://www.ecfr.gov/current/title-29/subtitle-B/chapter-XIV/part-1602/subpart-I/section-1602.31" TargetMode="External"/><Relationship Id="rId60" Type="http://schemas.openxmlformats.org/officeDocument/2006/relationships/hyperlink" Target="https://codes.ohio.gov/ohio-revised-code/section-124.321" TargetMode="External"/><Relationship Id="rId65" Type="http://schemas.openxmlformats.org/officeDocument/2006/relationships/hyperlink" Target="https://www.ecfr.gov/current/title-29/subtitle-B/chapter-V/subchapter-C/part-825/subpart-E/section-825.500" TargetMode="External"/><Relationship Id="rId73" Type="http://schemas.openxmlformats.org/officeDocument/2006/relationships/hyperlink" Target="https://codes.ohio.gov/ohio-administrative-code/rule-3701-53-01" TargetMode="External"/><Relationship Id="rId78" Type="http://schemas.openxmlformats.org/officeDocument/2006/relationships/hyperlink" Target="https://codes.ohio.gov/ohio-revised-code/section-5575.09" TargetMode="External"/><Relationship Id="rId81" Type="http://schemas.openxmlformats.org/officeDocument/2006/relationships/hyperlink" Target="https://codes.ohio.gov/ohio-revised-code/section-519.15" TargetMode="External"/><Relationship Id="rId4" Type="http://schemas.openxmlformats.org/officeDocument/2006/relationships/webSettings" Target="webSettings.xml"/><Relationship Id="rId9" Type="http://schemas.openxmlformats.org/officeDocument/2006/relationships/hyperlink" Target="https://codes.ohio.gov/ohio-revised-code/section-121.22" TargetMode="External"/><Relationship Id="rId13" Type="http://schemas.openxmlformats.org/officeDocument/2006/relationships/hyperlink" Target="https://codes.ohio.gov/ohio-revised-code/section-149.411" TargetMode="External"/><Relationship Id="rId18" Type="http://schemas.openxmlformats.org/officeDocument/2006/relationships/hyperlink" Target="mailto:localrecs@ohiohistory.org" TargetMode="External"/><Relationship Id="rId39" Type="http://schemas.openxmlformats.org/officeDocument/2006/relationships/hyperlink" Target="https://codes.ohio.gov/ohio-revised-code/section-507.04" TargetMode="External"/><Relationship Id="rId34" Type="http://schemas.openxmlformats.org/officeDocument/2006/relationships/hyperlink" Target="https://codes.ohio.gov/ohio-revised-code/section-503.25" TargetMode="External"/><Relationship Id="rId50" Type="http://schemas.openxmlformats.org/officeDocument/2006/relationships/hyperlink" Target="https://codes.ohio.gov/ohio-revised-code/section-2305.06" TargetMode="External"/><Relationship Id="rId55" Type="http://schemas.openxmlformats.org/officeDocument/2006/relationships/hyperlink" Target="https://www.ecfr.gov/current/title-29/subtitle-B/chapter-V/subchapter-C/part-825/subpart-E/section-825.500" TargetMode="External"/><Relationship Id="rId76" Type="http://schemas.openxmlformats.org/officeDocument/2006/relationships/hyperlink" Target="https://codes.ohio.gov/ohio-revised-code/section-5543.05" TargetMode="External"/><Relationship Id="rId7" Type="http://schemas.openxmlformats.org/officeDocument/2006/relationships/image" Target="media/image1.jpeg"/><Relationship Id="rId71" Type="http://schemas.openxmlformats.org/officeDocument/2006/relationships/hyperlink" Target="https://codes.ohio.gov/ohio-revised-code/section-517.07" TargetMode="External"/><Relationship Id="rId2" Type="http://schemas.openxmlformats.org/officeDocument/2006/relationships/styles" Target="styles.xml"/><Relationship Id="rId29" Type="http://schemas.openxmlformats.org/officeDocument/2006/relationships/hyperlink" Target="https://codes.ohio.gov/ohio-revised-code/section-153.66" TargetMode="External"/><Relationship Id="rId24" Type="http://schemas.openxmlformats.org/officeDocument/2006/relationships/hyperlink" Target="https://codes.ohio.gov/ohio-revised-code/section-2305.06" TargetMode="External"/><Relationship Id="rId40" Type="http://schemas.openxmlformats.org/officeDocument/2006/relationships/hyperlink" Target="https://codes.ohio.gov/ohio-revised-code/section-121.22" TargetMode="External"/><Relationship Id="rId45" Type="http://schemas.openxmlformats.org/officeDocument/2006/relationships/hyperlink" Target="https://www.ecfr.gov/current/title-29/subtitle-B/chapter-XIV/part-1602/subpart-C/section-1602.14" TargetMode="External"/><Relationship Id="rId66" Type="http://schemas.openxmlformats.org/officeDocument/2006/relationships/hyperlink" Target="https://uscode.house.gov/view.xhtml?req=(title%3A29%20section%3A1027%20edition%3Aprelim)%20OR%20(granuleid%3AUSC-prelim-title29-section1027)&amp;f=treesort&amp;edition=prelim&amp;num=0&amp;jumpTo=true" TargetMode="External"/><Relationship Id="rId61" Type="http://schemas.openxmlformats.org/officeDocument/2006/relationships/hyperlink" Target="https://codes.ohio.gov/ohio-revised-code/section-124.328" TargetMode="External"/><Relationship Id="rId82" Type="http://schemas.openxmlformats.org/officeDocument/2006/relationships/hyperlink" Target="https://codes.ohio.gov/ohio-revised-code/section-51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11022</Words>
  <Characters>62611</Characters>
  <Application>Microsoft Office Word</Application>
  <DocSecurity>0</DocSecurity>
  <Lines>5691</Lines>
  <Paragraphs>1795</Paragraphs>
  <ScaleCrop>false</ScaleCrop>
  <Company/>
  <LinksUpToDate>false</LinksUpToDate>
  <CharactersWithSpaces>71838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Township Revised Revision.xlsx</dc:title>
  <dc:creator>ACzubak</dc:creator>
  <cp:lastModifiedBy>Amy Czubak</cp:lastModifiedBy>
  <cp:revision>5</cp:revision>
  <dcterms:created xsi:type="dcterms:W3CDTF">2024-05-30T15:13:00Z</dcterms:created>
  <dcterms:modified xsi:type="dcterms:W3CDTF">2024-05-30T15:17:00Z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Acrobat PDFMaker 20 for Word</vt:lpwstr>
  </property>
  <property fmtid="{D5CDD505-2E9C-101B-9397-08002B2CF9AE}" pid="4" name="LastSaved">
    <vt:filetime>2024-05-30T00:00:00Z</vt:filetime>
  </property>
</Properties>
</file>