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17130" w14:textId="77777777" w:rsidR="00520A39" w:rsidRDefault="00520A39">
      <w:pPr>
        <w:pStyle w:val="BodyText"/>
        <w:rPr>
          <w:sz w:val="20"/>
        </w:rPr>
      </w:pPr>
    </w:p>
    <w:p w14:paraId="00717131" w14:textId="77777777" w:rsidR="00520A39" w:rsidRDefault="00520A39">
      <w:pPr>
        <w:pStyle w:val="BodyText"/>
        <w:rPr>
          <w:sz w:val="20"/>
        </w:rPr>
      </w:pPr>
    </w:p>
    <w:p w14:paraId="00717132" w14:textId="77777777" w:rsidR="00520A39" w:rsidRDefault="00520A39">
      <w:pPr>
        <w:pStyle w:val="BodyText"/>
        <w:rPr>
          <w:sz w:val="20"/>
        </w:rPr>
      </w:pPr>
    </w:p>
    <w:p w14:paraId="00717133" w14:textId="77777777" w:rsidR="00520A39" w:rsidRDefault="00520A39">
      <w:pPr>
        <w:pStyle w:val="BodyText"/>
        <w:rPr>
          <w:sz w:val="20"/>
        </w:rPr>
      </w:pPr>
    </w:p>
    <w:p w14:paraId="00717134" w14:textId="77777777" w:rsidR="00520A39" w:rsidRDefault="00520A39">
      <w:pPr>
        <w:pStyle w:val="BodyText"/>
        <w:rPr>
          <w:sz w:val="20"/>
        </w:rPr>
      </w:pPr>
    </w:p>
    <w:p w14:paraId="00717135" w14:textId="77777777" w:rsidR="00520A39" w:rsidRDefault="00AC2269">
      <w:pPr>
        <w:pStyle w:val="Heading1"/>
        <w:spacing w:before="268"/>
        <w:ind w:left="279" w:right="43"/>
        <w:jc w:val="center"/>
        <w:rPr>
          <w:sz w:val="24"/>
        </w:rPr>
      </w:pPr>
      <w:r>
        <w:rPr>
          <w:noProof/>
        </w:rPr>
        <w:drawing>
          <wp:anchor distT="0" distB="0" distL="0" distR="0" simplePos="0" relativeHeight="251658240" behindDoc="0" locked="0" layoutInCell="1" allowOverlap="1" wp14:anchorId="00717283" wp14:editId="00717284">
            <wp:simplePos x="0" y="0"/>
            <wp:positionH relativeFrom="page">
              <wp:posOffset>741680</wp:posOffset>
            </wp:positionH>
            <wp:positionV relativeFrom="paragraph">
              <wp:posOffset>-725032</wp:posOffset>
            </wp:positionV>
            <wp:extent cx="980503" cy="1066164"/>
            <wp:effectExtent l="0" t="0" r="0" b="0"/>
            <wp:wrapNone/>
            <wp:docPr id="1" name="image1.jpe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80503" cy="1066164"/>
                    </a:xfrm>
                    <a:prstGeom prst="rect">
                      <a:avLst/>
                    </a:prstGeom>
                  </pic:spPr>
                </pic:pic>
              </a:graphicData>
            </a:graphic>
          </wp:anchor>
        </w:drawing>
      </w:r>
      <w:r>
        <w:t>INSTRUCTIONS - FORM RC-</w:t>
      </w:r>
      <w:r>
        <w:rPr>
          <w:sz w:val="24"/>
        </w:rPr>
        <w:t>1</w:t>
      </w:r>
    </w:p>
    <w:p w14:paraId="00717137" w14:textId="09BC9996" w:rsidR="00520A39" w:rsidRDefault="00AC2269" w:rsidP="00964034">
      <w:pPr>
        <w:jc w:val="center"/>
        <w:rPr>
          <w:rFonts w:ascii="Arial"/>
          <w:b/>
          <w:i/>
          <w:sz w:val="15"/>
        </w:rPr>
      </w:pPr>
      <w:r w:rsidRPr="00964034">
        <w:rPr>
          <w:b/>
          <w:bCs/>
          <w:spacing w:val="-3"/>
          <w:sz w:val="28"/>
          <w:szCs w:val="28"/>
          <w:highlight w:val="yellow"/>
          <w:u w:val="single"/>
        </w:rPr>
        <w:t xml:space="preserve">(Use </w:t>
      </w:r>
      <w:r w:rsidRPr="00964034">
        <w:rPr>
          <w:b/>
          <w:bCs/>
          <w:spacing w:val="-4"/>
          <w:sz w:val="28"/>
          <w:szCs w:val="28"/>
          <w:highlight w:val="yellow"/>
          <w:u w:val="single"/>
        </w:rPr>
        <w:t xml:space="preserve">only </w:t>
      </w:r>
      <w:r w:rsidRPr="00964034">
        <w:rPr>
          <w:b/>
          <w:bCs/>
          <w:spacing w:val="-3"/>
          <w:sz w:val="28"/>
          <w:szCs w:val="28"/>
          <w:highlight w:val="yellow"/>
          <w:u w:val="single"/>
        </w:rPr>
        <w:t xml:space="preserve">for </w:t>
      </w:r>
      <w:r w:rsidRPr="00964034">
        <w:rPr>
          <w:b/>
          <w:bCs/>
          <w:sz w:val="28"/>
          <w:szCs w:val="28"/>
          <w:highlight w:val="yellow"/>
          <w:u w:val="single"/>
        </w:rPr>
        <w:t xml:space="preserve">records no </w:t>
      </w:r>
      <w:r w:rsidRPr="00964034">
        <w:rPr>
          <w:b/>
          <w:bCs/>
          <w:spacing w:val="-3"/>
          <w:sz w:val="28"/>
          <w:szCs w:val="28"/>
          <w:highlight w:val="yellow"/>
          <w:u w:val="single"/>
        </w:rPr>
        <w:t xml:space="preserve">longer created </w:t>
      </w:r>
      <w:r w:rsidRPr="00964034">
        <w:rPr>
          <w:b/>
          <w:bCs/>
          <w:sz w:val="28"/>
          <w:szCs w:val="28"/>
          <w:highlight w:val="yellow"/>
          <w:u w:val="single"/>
        </w:rPr>
        <w:t>and maintained</w:t>
      </w:r>
      <w:r w:rsidR="00D01137" w:rsidRPr="00964034">
        <w:rPr>
          <w:b/>
          <w:bCs/>
          <w:sz w:val="28"/>
          <w:szCs w:val="28"/>
          <w:highlight w:val="yellow"/>
          <w:u w:val="single"/>
        </w:rPr>
        <w:t xml:space="preserve"> </w:t>
      </w:r>
      <w:r w:rsidR="00964034" w:rsidRPr="00964034">
        <w:rPr>
          <w:b/>
          <w:bCs/>
          <w:sz w:val="28"/>
          <w:szCs w:val="28"/>
          <w:highlight w:val="yellow"/>
          <w:u w:val="single"/>
        </w:rPr>
        <w:br/>
      </w:r>
      <w:r w:rsidRPr="00964034">
        <w:rPr>
          <w:b/>
          <w:bCs/>
          <w:spacing w:val="-3"/>
          <w:sz w:val="28"/>
          <w:szCs w:val="28"/>
          <w:highlight w:val="yellow"/>
          <w:u w:val="single"/>
        </w:rPr>
        <w:t xml:space="preserve">or for </w:t>
      </w:r>
      <w:r w:rsidRPr="00964034">
        <w:rPr>
          <w:b/>
          <w:bCs/>
          <w:spacing w:val="-4"/>
          <w:sz w:val="28"/>
          <w:szCs w:val="28"/>
          <w:highlight w:val="yellow"/>
          <w:u w:val="single"/>
        </w:rPr>
        <w:t xml:space="preserve">records destroyed </w:t>
      </w:r>
      <w:r w:rsidRPr="00964034">
        <w:rPr>
          <w:b/>
          <w:bCs/>
          <w:spacing w:val="-3"/>
          <w:sz w:val="28"/>
          <w:szCs w:val="28"/>
          <w:highlight w:val="yellow"/>
          <w:u w:val="single"/>
        </w:rPr>
        <w:t xml:space="preserve">in </w:t>
      </w:r>
      <w:r w:rsidRPr="00964034">
        <w:rPr>
          <w:b/>
          <w:bCs/>
          <w:sz w:val="28"/>
          <w:szCs w:val="28"/>
          <w:highlight w:val="yellow"/>
          <w:u w:val="single"/>
        </w:rPr>
        <w:t xml:space="preserve">a </w:t>
      </w:r>
      <w:r w:rsidRPr="00964034">
        <w:rPr>
          <w:b/>
          <w:bCs/>
          <w:spacing w:val="-4"/>
          <w:sz w:val="28"/>
          <w:szCs w:val="28"/>
          <w:highlight w:val="yellow"/>
          <w:u w:val="single"/>
        </w:rPr>
        <w:t>disaster)</w:t>
      </w:r>
      <w:r w:rsidR="00964034">
        <w:rPr>
          <w:b/>
          <w:bCs/>
          <w:spacing w:val="-4"/>
          <w:sz w:val="28"/>
          <w:szCs w:val="28"/>
          <w:u w:val="single"/>
        </w:rPr>
        <w:br/>
      </w:r>
    </w:p>
    <w:p w14:paraId="00717138" w14:textId="77777777" w:rsidR="00520A39" w:rsidRDefault="00AC2269">
      <w:pPr>
        <w:pStyle w:val="Heading2"/>
        <w:spacing w:before="93"/>
        <w:ind w:left="532"/>
      </w:pPr>
      <w:bookmarkStart w:id="0" w:name="Section_A:_Local_Government_Unit"/>
      <w:bookmarkEnd w:id="0"/>
      <w:r>
        <w:t>Section A: Local Government Unit</w:t>
      </w:r>
    </w:p>
    <w:p w14:paraId="00717139" w14:textId="77777777" w:rsidR="00520A39" w:rsidRDefault="00520A39">
      <w:pPr>
        <w:pStyle w:val="BodyText"/>
        <w:spacing w:before="9"/>
        <w:rPr>
          <w:b/>
          <w:sz w:val="17"/>
        </w:rPr>
      </w:pPr>
    </w:p>
    <w:p w14:paraId="0071713A" w14:textId="77777777" w:rsidR="00520A39" w:rsidRDefault="00AC2269">
      <w:pPr>
        <w:pStyle w:val="ListParagraph"/>
        <w:numPr>
          <w:ilvl w:val="0"/>
          <w:numId w:val="1"/>
        </w:numPr>
        <w:tabs>
          <w:tab w:val="left" w:pos="1249"/>
          <w:tab w:val="left" w:pos="1250"/>
        </w:tabs>
        <w:ind w:right="361"/>
        <w:rPr>
          <w:sz w:val="18"/>
        </w:rPr>
      </w:pPr>
      <w:r>
        <w:rPr>
          <w:spacing w:val="-3"/>
          <w:sz w:val="18"/>
        </w:rPr>
        <w:t xml:space="preserve">Include </w:t>
      </w:r>
      <w:r>
        <w:rPr>
          <w:sz w:val="18"/>
        </w:rPr>
        <w:t xml:space="preserve">the </w:t>
      </w:r>
      <w:r>
        <w:rPr>
          <w:spacing w:val="-3"/>
          <w:sz w:val="18"/>
        </w:rPr>
        <w:t xml:space="preserve">name </w:t>
      </w:r>
      <w:r>
        <w:rPr>
          <w:sz w:val="18"/>
        </w:rPr>
        <w:t xml:space="preserve">of the </w:t>
      </w:r>
      <w:r>
        <w:rPr>
          <w:spacing w:val="-4"/>
          <w:sz w:val="18"/>
        </w:rPr>
        <w:t xml:space="preserve">municipality, county, township, school, </w:t>
      </w:r>
      <w:r>
        <w:rPr>
          <w:spacing w:val="-3"/>
          <w:sz w:val="18"/>
        </w:rPr>
        <w:t xml:space="preserve">library, </w:t>
      </w:r>
      <w:r>
        <w:rPr>
          <w:sz w:val="18"/>
        </w:rPr>
        <w:t xml:space="preserve">or </w:t>
      </w:r>
      <w:r>
        <w:rPr>
          <w:spacing w:val="-4"/>
          <w:sz w:val="18"/>
        </w:rPr>
        <w:t xml:space="preserve">special taxing district (local government entity) </w:t>
      </w:r>
      <w:r>
        <w:rPr>
          <w:spacing w:val="-3"/>
          <w:sz w:val="18"/>
        </w:rPr>
        <w:t xml:space="preserve">for </w:t>
      </w:r>
      <w:r>
        <w:rPr>
          <w:spacing w:val="-4"/>
          <w:sz w:val="18"/>
        </w:rPr>
        <w:t xml:space="preserve">which </w:t>
      </w:r>
      <w:r>
        <w:rPr>
          <w:spacing w:val="-3"/>
          <w:sz w:val="18"/>
        </w:rPr>
        <w:t xml:space="preserve">the </w:t>
      </w:r>
      <w:r>
        <w:rPr>
          <w:sz w:val="18"/>
        </w:rPr>
        <w:t xml:space="preserve">form is </w:t>
      </w:r>
      <w:r>
        <w:rPr>
          <w:spacing w:val="-3"/>
          <w:sz w:val="18"/>
        </w:rPr>
        <w:t>being</w:t>
      </w:r>
      <w:r>
        <w:rPr>
          <w:spacing w:val="-23"/>
          <w:sz w:val="18"/>
        </w:rPr>
        <w:t xml:space="preserve"> </w:t>
      </w:r>
      <w:r>
        <w:rPr>
          <w:spacing w:val="-3"/>
          <w:sz w:val="18"/>
        </w:rPr>
        <w:t>submitted.</w:t>
      </w:r>
    </w:p>
    <w:p w14:paraId="0071713B" w14:textId="77777777" w:rsidR="00520A39" w:rsidRDefault="00AC2269">
      <w:pPr>
        <w:pStyle w:val="ListParagraph"/>
        <w:numPr>
          <w:ilvl w:val="0"/>
          <w:numId w:val="1"/>
        </w:numPr>
        <w:tabs>
          <w:tab w:val="left" w:pos="1249"/>
          <w:tab w:val="left" w:pos="1250"/>
        </w:tabs>
        <w:spacing w:line="215" w:lineRule="exact"/>
        <w:ind w:hanging="361"/>
        <w:rPr>
          <w:sz w:val="18"/>
        </w:rPr>
      </w:pPr>
      <w:r>
        <w:rPr>
          <w:spacing w:val="-3"/>
          <w:sz w:val="18"/>
        </w:rPr>
        <w:t xml:space="preserve">Include </w:t>
      </w:r>
      <w:r>
        <w:rPr>
          <w:sz w:val="18"/>
        </w:rPr>
        <w:t xml:space="preserve">the unit </w:t>
      </w:r>
      <w:r>
        <w:rPr>
          <w:spacing w:val="-4"/>
          <w:sz w:val="18"/>
        </w:rPr>
        <w:t xml:space="preserve">(department, agency, office), </w:t>
      </w:r>
      <w:r>
        <w:rPr>
          <w:sz w:val="18"/>
        </w:rPr>
        <w:t>if</w:t>
      </w:r>
      <w:r>
        <w:rPr>
          <w:spacing w:val="-34"/>
          <w:sz w:val="18"/>
        </w:rPr>
        <w:t xml:space="preserve"> </w:t>
      </w:r>
      <w:r>
        <w:rPr>
          <w:spacing w:val="-4"/>
          <w:sz w:val="18"/>
        </w:rPr>
        <w:t>applicable.</w:t>
      </w:r>
    </w:p>
    <w:p w14:paraId="0071713C" w14:textId="36B20671" w:rsidR="00520A39" w:rsidRDefault="00AC2269">
      <w:pPr>
        <w:pStyle w:val="ListParagraph"/>
        <w:numPr>
          <w:ilvl w:val="0"/>
          <w:numId w:val="1"/>
        </w:numPr>
        <w:tabs>
          <w:tab w:val="left" w:pos="1249"/>
          <w:tab w:val="left" w:pos="1250"/>
        </w:tabs>
        <w:spacing w:before="5"/>
        <w:ind w:hanging="361"/>
        <w:rPr>
          <w:sz w:val="18"/>
        </w:rPr>
      </w:pPr>
      <w:r>
        <w:rPr>
          <w:sz w:val="18"/>
        </w:rPr>
        <w:t>The</w:t>
      </w:r>
      <w:r>
        <w:rPr>
          <w:spacing w:val="-8"/>
          <w:sz w:val="18"/>
        </w:rPr>
        <w:t xml:space="preserve"> </w:t>
      </w:r>
      <w:r>
        <w:rPr>
          <w:spacing w:val="-4"/>
          <w:sz w:val="18"/>
        </w:rPr>
        <w:t>departmental</w:t>
      </w:r>
      <w:r>
        <w:rPr>
          <w:spacing w:val="-8"/>
          <w:sz w:val="18"/>
        </w:rPr>
        <w:t xml:space="preserve"> </w:t>
      </w:r>
      <w:r>
        <w:rPr>
          <w:spacing w:val="-3"/>
          <w:sz w:val="18"/>
        </w:rPr>
        <w:t>official</w:t>
      </w:r>
      <w:r>
        <w:rPr>
          <w:spacing w:val="-7"/>
          <w:sz w:val="18"/>
        </w:rPr>
        <w:t xml:space="preserve"> </w:t>
      </w:r>
      <w:r>
        <w:rPr>
          <w:sz w:val="18"/>
        </w:rPr>
        <w:t>directly</w:t>
      </w:r>
      <w:r>
        <w:rPr>
          <w:spacing w:val="-1"/>
          <w:sz w:val="18"/>
        </w:rPr>
        <w:t xml:space="preserve"> </w:t>
      </w:r>
      <w:r>
        <w:rPr>
          <w:spacing w:val="-4"/>
          <w:sz w:val="18"/>
        </w:rPr>
        <w:t>responsible</w:t>
      </w:r>
      <w:r>
        <w:rPr>
          <w:spacing w:val="-8"/>
          <w:sz w:val="18"/>
        </w:rPr>
        <w:t xml:space="preserve"> </w:t>
      </w:r>
      <w:r>
        <w:rPr>
          <w:spacing w:val="-3"/>
          <w:sz w:val="18"/>
        </w:rPr>
        <w:t>for</w:t>
      </w:r>
      <w:r>
        <w:rPr>
          <w:spacing w:val="-5"/>
          <w:sz w:val="18"/>
        </w:rPr>
        <w:t xml:space="preserve"> </w:t>
      </w:r>
      <w:r>
        <w:rPr>
          <w:sz w:val="18"/>
        </w:rPr>
        <w:t>the</w:t>
      </w:r>
      <w:r>
        <w:rPr>
          <w:spacing w:val="-1"/>
          <w:sz w:val="18"/>
        </w:rPr>
        <w:t xml:space="preserve"> </w:t>
      </w:r>
      <w:r>
        <w:rPr>
          <w:spacing w:val="-4"/>
          <w:sz w:val="18"/>
        </w:rPr>
        <w:t>records</w:t>
      </w:r>
      <w:r>
        <w:rPr>
          <w:spacing w:val="-5"/>
          <w:sz w:val="18"/>
        </w:rPr>
        <w:t xml:space="preserve"> </w:t>
      </w:r>
      <w:r>
        <w:rPr>
          <w:sz w:val="18"/>
        </w:rPr>
        <w:t>must</w:t>
      </w:r>
      <w:r>
        <w:rPr>
          <w:spacing w:val="-2"/>
          <w:sz w:val="18"/>
        </w:rPr>
        <w:t xml:space="preserve"> </w:t>
      </w:r>
      <w:r>
        <w:rPr>
          <w:sz w:val="18"/>
        </w:rPr>
        <w:t>sign</w:t>
      </w:r>
      <w:r>
        <w:rPr>
          <w:spacing w:val="1"/>
          <w:sz w:val="18"/>
        </w:rPr>
        <w:t xml:space="preserve"> </w:t>
      </w:r>
      <w:r>
        <w:rPr>
          <w:spacing w:val="-2"/>
          <w:sz w:val="18"/>
        </w:rPr>
        <w:t>and</w:t>
      </w:r>
      <w:r>
        <w:rPr>
          <w:spacing w:val="-6"/>
          <w:sz w:val="18"/>
        </w:rPr>
        <w:t xml:space="preserve"> </w:t>
      </w:r>
      <w:r>
        <w:rPr>
          <w:sz w:val="18"/>
        </w:rPr>
        <w:t>date</w:t>
      </w:r>
      <w:r>
        <w:rPr>
          <w:spacing w:val="-8"/>
          <w:sz w:val="18"/>
        </w:rPr>
        <w:t xml:space="preserve"> </w:t>
      </w:r>
      <w:r>
        <w:rPr>
          <w:sz w:val="18"/>
        </w:rPr>
        <w:t>the</w:t>
      </w:r>
      <w:r w:rsidR="00EB721C">
        <w:rPr>
          <w:sz w:val="18"/>
        </w:rPr>
        <w:t xml:space="preserve"> </w:t>
      </w:r>
      <w:r>
        <w:rPr>
          <w:sz w:val="18"/>
        </w:rPr>
        <w:t>form.</w:t>
      </w:r>
    </w:p>
    <w:p w14:paraId="0071713D" w14:textId="77777777" w:rsidR="00520A39" w:rsidRDefault="00520A39">
      <w:pPr>
        <w:pStyle w:val="BodyText"/>
        <w:spacing w:before="7"/>
        <w:rPr>
          <w:sz w:val="17"/>
        </w:rPr>
      </w:pPr>
    </w:p>
    <w:p w14:paraId="0071713E" w14:textId="77777777" w:rsidR="00520A39" w:rsidRDefault="00AC2269">
      <w:pPr>
        <w:pStyle w:val="Heading2"/>
      </w:pPr>
      <w:bookmarkStart w:id="1" w:name="Section_B:_Records_Commission"/>
      <w:bookmarkEnd w:id="1"/>
      <w:r>
        <w:t>Section B: Records Commission</w:t>
      </w:r>
    </w:p>
    <w:p w14:paraId="0071713F" w14:textId="77777777" w:rsidR="00520A39" w:rsidRDefault="00520A39">
      <w:pPr>
        <w:pStyle w:val="BodyText"/>
        <w:spacing w:before="2"/>
        <w:rPr>
          <w:b/>
          <w:sz w:val="17"/>
        </w:rPr>
      </w:pPr>
    </w:p>
    <w:p w14:paraId="00717140" w14:textId="7755EEAB" w:rsidR="00520A39" w:rsidRDefault="00AC2269">
      <w:pPr>
        <w:pStyle w:val="ListParagraph"/>
        <w:numPr>
          <w:ilvl w:val="0"/>
          <w:numId w:val="1"/>
        </w:numPr>
        <w:tabs>
          <w:tab w:val="left" w:pos="1249"/>
          <w:tab w:val="left" w:pos="1250"/>
        </w:tabs>
        <w:spacing w:before="1"/>
        <w:ind w:hanging="361"/>
        <w:rPr>
          <w:sz w:val="18"/>
        </w:rPr>
      </w:pPr>
      <w:r>
        <w:rPr>
          <w:spacing w:val="-3"/>
          <w:sz w:val="18"/>
        </w:rPr>
        <w:t xml:space="preserve">Complete </w:t>
      </w:r>
      <w:r>
        <w:rPr>
          <w:sz w:val="18"/>
        </w:rPr>
        <w:t xml:space="preserve">the phone </w:t>
      </w:r>
      <w:r>
        <w:rPr>
          <w:spacing w:val="-3"/>
          <w:sz w:val="18"/>
        </w:rPr>
        <w:t xml:space="preserve">number </w:t>
      </w:r>
      <w:r>
        <w:rPr>
          <w:spacing w:val="-2"/>
          <w:sz w:val="18"/>
        </w:rPr>
        <w:t xml:space="preserve">and </w:t>
      </w:r>
      <w:r>
        <w:rPr>
          <w:spacing w:val="-4"/>
          <w:sz w:val="18"/>
        </w:rPr>
        <w:t xml:space="preserve">mailing address </w:t>
      </w:r>
      <w:r>
        <w:rPr>
          <w:spacing w:val="-3"/>
          <w:sz w:val="18"/>
        </w:rPr>
        <w:t xml:space="preserve">for </w:t>
      </w:r>
      <w:r>
        <w:rPr>
          <w:sz w:val="18"/>
        </w:rPr>
        <w:t xml:space="preserve">the </w:t>
      </w:r>
      <w:r>
        <w:rPr>
          <w:spacing w:val="-4"/>
          <w:sz w:val="18"/>
        </w:rPr>
        <w:t>Records Commission, including</w:t>
      </w:r>
      <w:r>
        <w:rPr>
          <w:spacing w:val="-27"/>
          <w:sz w:val="18"/>
        </w:rPr>
        <w:t xml:space="preserve"> </w:t>
      </w:r>
      <w:r>
        <w:rPr>
          <w:sz w:val="18"/>
        </w:rPr>
        <w:t>the</w:t>
      </w:r>
      <w:r w:rsidR="00EB721C">
        <w:rPr>
          <w:sz w:val="18"/>
        </w:rPr>
        <w:t xml:space="preserve"> </w:t>
      </w:r>
      <w:r>
        <w:rPr>
          <w:sz w:val="18"/>
        </w:rPr>
        <w:t>county.</w:t>
      </w:r>
    </w:p>
    <w:p w14:paraId="00717141" w14:textId="77777777" w:rsidR="00520A39" w:rsidRDefault="00AC2269">
      <w:pPr>
        <w:pStyle w:val="ListParagraph"/>
        <w:numPr>
          <w:ilvl w:val="0"/>
          <w:numId w:val="1"/>
        </w:numPr>
        <w:tabs>
          <w:tab w:val="left" w:pos="1249"/>
          <w:tab w:val="left" w:pos="1250"/>
        </w:tabs>
        <w:spacing w:before="5"/>
        <w:ind w:right="264"/>
        <w:rPr>
          <w:sz w:val="18"/>
        </w:rPr>
      </w:pPr>
      <w:r>
        <w:rPr>
          <w:sz w:val="18"/>
        </w:rPr>
        <w:t xml:space="preserve">To have this form returned to the Records Commission electronically, include an email address. It is the </w:t>
      </w:r>
      <w:r>
        <w:rPr>
          <w:spacing w:val="-4"/>
          <w:sz w:val="18"/>
        </w:rPr>
        <w:t xml:space="preserve">responsibility </w:t>
      </w:r>
      <w:r>
        <w:rPr>
          <w:sz w:val="18"/>
        </w:rPr>
        <w:t xml:space="preserve">of the </w:t>
      </w:r>
      <w:r>
        <w:rPr>
          <w:spacing w:val="-4"/>
          <w:sz w:val="18"/>
        </w:rPr>
        <w:t xml:space="preserve">Records </w:t>
      </w:r>
      <w:r>
        <w:rPr>
          <w:spacing w:val="-3"/>
          <w:sz w:val="18"/>
        </w:rPr>
        <w:t>Commission</w:t>
      </w:r>
      <w:r>
        <w:rPr>
          <w:spacing w:val="-8"/>
          <w:sz w:val="18"/>
        </w:rPr>
        <w:t xml:space="preserve"> </w:t>
      </w:r>
      <w:r>
        <w:rPr>
          <w:sz w:val="18"/>
        </w:rPr>
        <w:t>to</w:t>
      </w:r>
      <w:r>
        <w:rPr>
          <w:spacing w:val="-3"/>
          <w:sz w:val="18"/>
        </w:rPr>
        <w:t xml:space="preserve"> </w:t>
      </w:r>
      <w:r>
        <w:rPr>
          <w:spacing w:val="-4"/>
          <w:sz w:val="18"/>
        </w:rPr>
        <w:t>forward</w:t>
      </w:r>
      <w:r>
        <w:rPr>
          <w:spacing w:val="-5"/>
          <w:sz w:val="18"/>
        </w:rPr>
        <w:t xml:space="preserve"> </w:t>
      </w:r>
      <w:r>
        <w:rPr>
          <w:sz w:val="18"/>
        </w:rPr>
        <w:t>an</w:t>
      </w:r>
      <w:r>
        <w:rPr>
          <w:spacing w:val="-4"/>
          <w:sz w:val="18"/>
        </w:rPr>
        <w:t xml:space="preserve"> electronic</w:t>
      </w:r>
      <w:r>
        <w:rPr>
          <w:spacing w:val="-10"/>
          <w:sz w:val="18"/>
        </w:rPr>
        <w:t xml:space="preserve"> </w:t>
      </w:r>
      <w:r>
        <w:rPr>
          <w:sz w:val="18"/>
        </w:rPr>
        <w:t>or</w:t>
      </w:r>
      <w:r>
        <w:rPr>
          <w:spacing w:val="-6"/>
          <w:sz w:val="18"/>
        </w:rPr>
        <w:t xml:space="preserve"> </w:t>
      </w:r>
      <w:r>
        <w:rPr>
          <w:spacing w:val="-3"/>
          <w:sz w:val="18"/>
        </w:rPr>
        <w:t>paper</w:t>
      </w:r>
      <w:r>
        <w:rPr>
          <w:spacing w:val="-7"/>
          <w:sz w:val="18"/>
        </w:rPr>
        <w:t xml:space="preserve"> </w:t>
      </w:r>
      <w:r>
        <w:rPr>
          <w:sz w:val="18"/>
        </w:rPr>
        <w:t>copy</w:t>
      </w:r>
      <w:r>
        <w:rPr>
          <w:spacing w:val="-7"/>
          <w:sz w:val="18"/>
        </w:rPr>
        <w:t xml:space="preserve"> </w:t>
      </w:r>
      <w:r>
        <w:rPr>
          <w:sz w:val="18"/>
        </w:rPr>
        <w:t>of</w:t>
      </w:r>
      <w:r>
        <w:rPr>
          <w:spacing w:val="-7"/>
          <w:sz w:val="18"/>
        </w:rPr>
        <w:t xml:space="preserve"> </w:t>
      </w:r>
      <w:r>
        <w:rPr>
          <w:sz w:val="18"/>
        </w:rPr>
        <w:t>the</w:t>
      </w:r>
      <w:r>
        <w:rPr>
          <w:spacing w:val="-3"/>
          <w:sz w:val="18"/>
        </w:rPr>
        <w:t xml:space="preserve"> </w:t>
      </w:r>
      <w:r>
        <w:rPr>
          <w:spacing w:val="-4"/>
          <w:sz w:val="18"/>
        </w:rPr>
        <w:t>approved</w:t>
      </w:r>
      <w:r>
        <w:rPr>
          <w:spacing w:val="-2"/>
          <w:sz w:val="18"/>
        </w:rPr>
        <w:t xml:space="preserve"> </w:t>
      </w:r>
      <w:r>
        <w:rPr>
          <w:sz w:val="18"/>
        </w:rPr>
        <w:t>form</w:t>
      </w:r>
      <w:r>
        <w:rPr>
          <w:spacing w:val="-8"/>
          <w:sz w:val="18"/>
        </w:rPr>
        <w:t xml:space="preserve"> </w:t>
      </w:r>
      <w:r>
        <w:rPr>
          <w:sz w:val="18"/>
        </w:rPr>
        <w:t>to</w:t>
      </w:r>
      <w:r>
        <w:rPr>
          <w:spacing w:val="-2"/>
          <w:sz w:val="18"/>
        </w:rPr>
        <w:t xml:space="preserve"> </w:t>
      </w:r>
      <w:r>
        <w:rPr>
          <w:sz w:val="18"/>
        </w:rPr>
        <w:t>the</w:t>
      </w:r>
      <w:r>
        <w:rPr>
          <w:spacing w:val="-5"/>
          <w:sz w:val="18"/>
        </w:rPr>
        <w:t xml:space="preserve"> </w:t>
      </w:r>
      <w:r>
        <w:rPr>
          <w:spacing w:val="-4"/>
          <w:sz w:val="18"/>
        </w:rPr>
        <w:t>appropriate</w:t>
      </w:r>
      <w:r>
        <w:rPr>
          <w:spacing w:val="-10"/>
          <w:sz w:val="18"/>
        </w:rPr>
        <w:t xml:space="preserve"> </w:t>
      </w:r>
      <w:r>
        <w:rPr>
          <w:spacing w:val="-4"/>
          <w:sz w:val="18"/>
        </w:rPr>
        <w:t>department.</w:t>
      </w:r>
    </w:p>
    <w:p w14:paraId="00717142" w14:textId="11EF50F6" w:rsidR="00520A39" w:rsidRDefault="00AC2269">
      <w:pPr>
        <w:pStyle w:val="ListParagraph"/>
        <w:numPr>
          <w:ilvl w:val="0"/>
          <w:numId w:val="1"/>
        </w:numPr>
        <w:tabs>
          <w:tab w:val="left" w:pos="1249"/>
          <w:tab w:val="left" w:pos="1250"/>
        </w:tabs>
        <w:ind w:right="519" w:hanging="361"/>
        <w:rPr>
          <w:sz w:val="18"/>
        </w:rPr>
      </w:pPr>
      <w:r>
        <w:rPr>
          <w:sz w:val="18"/>
        </w:rPr>
        <w:t xml:space="preserve">The </w:t>
      </w:r>
      <w:r>
        <w:rPr>
          <w:spacing w:val="-4"/>
          <w:sz w:val="18"/>
        </w:rPr>
        <w:t xml:space="preserve">Records Commission Chairperson </w:t>
      </w:r>
      <w:r>
        <w:rPr>
          <w:spacing w:val="-3"/>
          <w:sz w:val="18"/>
        </w:rPr>
        <w:t xml:space="preserve">must sign </w:t>
      </w:r>
      <w:r>
        <w:rPr>
          <w:sz w:val="18"/>
        </w:rPr>
        <w:t xml:space="preserve">the </w:t>
      </w:r>
      <w:r>
        <w:rPr>
          <w:spacing w:val="-4"/>
          <w:sz w:val="18"/>
        </w:rPr>
        <w:t xml:space="preserve">certification statement </w:t>
      </w:r>
      <w:r>
        <w:rPr>
          <w:sz w:val="18"/>
        </w:rPr>
        <w:t xml:space="preserve">before it </w:t>
      </w:r>
      <w:r>
        <w:rPr>
          <w:spacing w:val="-3"/>
          <w:sz w:val="18"/>
        </w:rPr>
        <w:t xml:space="preserve">can </w:t>
      </w:r>
      <w:r>
        <w:rPr>
          <w:sz w:val="18"/>
        </w:rPr>
        <w:t xml:space="preserve">be </w:t>
      </w:r>
      <w:r>
        <w:rPr>
          <w:spacing w:val="-4"/>
          <w:sz w:val="18"/>
        </w:rPr>
        <w:t xml:space="preserve">reviewed </w:t>
      </w:r>
      <w:r>
        <w:rPr>
          <w:spacing w:val="-3"/>
          <w:sz w:val="18"/>
        </w:rPr>
        <w:t xml:space="preserve">and signed </w:t>
      </w:r>
      <w:r>
        <w:rPr>
          <w:sz w:val="18"/>
        </w:rPr>
        <w:t xml:space="preserve">at the Ohio History </w:t>
      </w:r>
      <w:r>
        <w:rPr>
          <w:spacing w:val="-4"/>
          <w:sz w:val="18"/>
        </w:rPr>
        <w:t xml:space="preserve">Connection </w:t>
      </w:r>
      <w:r>
        <w:rPr>
          <w:sz w:val="18"/>
        </w:rPr>
        <w:t xml:space="preserve">by the </w:t>
      </w:r>
      <w:r>
        <w:rPr>
          <w:spacing w:val="-4"/>
          <w:sz w:val="18"/>
        </w:rPr>
        <w:t xml:space="preserve">Local Government </w:t>
      </w:r>
      <w:r w:rsidR="00540D7E">
        <w:rPr>
          <w:spacing w:val="-4"/>
          <w:sz w:val="18"/>
        </w:rPr>
        <w:t>Records representative and</w:t>
      </w:r>
      <w:r>
        <w:rPr>
          <w:spacing w:val="-2"/>
          <w:sz w:val="18"/>
        </w:rPr>
        <w:t xml:space="preserve"> </w:t>
      </w:r>
      <w:r>
        <w:rPr>
          <w:spacing w:val="-4"/>
          <w:sz w:val="18"/>
        </w:rPr>
        <w:t xml:space="preserve">approved </w:t>
      </w:r>
      <w:r>
        <w:rPr>
          <w:sz w:val="18"/>
        </w:rPr>
        <w:t xml:space="preserve">by the </w:t>
      </w:r>
      <w:r>
        <w:rPr>
          <w:spacing w:val="-3"/>
          <w:sz w:val="18"/>
        </w:rPr>
        <w:t xml:space="preserve">Auditor </w:t>
      </w:r>
      <w:r>
        <w:rPr>
          <w:sz w:val="18"/>
        </w:rPr>
        <w:t>of</w:t>
      </w:r>
      <w:r w:rsidR="00EB721C">
        <w:rPr>
          <w:sz w:val="18"/>
        </w:rPr>
        <w:t xml:space="preserve"> </w:t>
      </w:r>
      <w:r>
        <w:rPr>
          <w:sz w:val="18"/>
        </w:rPr>
        <w:t>State’s</w:t>
      </w:r>
      <w:r>
        <w:rPr>
          <w:spacing w:val="-19"/>
          <w:sz w:val="18"/>
        </w:rPr>
        <w:t xml:space="preserve"> </w:t>
      </w:r>
      <w:r>
        <w:rPr>
          <w:spacing w:val="-4"/>
          <w:sz w:val="18"/>
        </w:rPr>
        <w:t>Office.</w:t>
      </w:r>
    </w:p>
    <w:p w14:paraId="00717143" w14:textId="77777777" w:rsidR="00520A39" w:rsidRDefault="00520A39">
      <w:pPr>
        <w:pStyle w:val="BodyText"/>
        <w:spacing w:before="8"/>
        <w:rPr>
          <w:sz w:val="17"/>
        </w:rPr>
      </w:pPr>
    </w:p>
    <w:p w14:paraId="00717144" w14:textId="77777777" w:rsidR="00520A39" w:rsidRDefault="00AC2269">
      <w:pPr>
        <w:pStyle w:val="Heading2"/>
      </w:pPr>
      <w:bookmarkStart w:id="2" w:name="Section_C:_Ohio_History_Connection_–_Sta"/>
      <w:bookmarkEnd w:id="2"/>
      <w:r>
        <w:t>Section C: Ohio History Connection – State Archives</w:t>
      </w:r>
    </w:p>
    <w:p w14:paraId="00717145" w14:textId="77777777" w:rsidR="00520A39" w:rsidRDefault="00520A39">
      <w:pPr>
        <w:pStyle w:val="BodyText"/>
        <w:spacing w:before="1"/>
        <w:rPr>
          <w:b/>
        </w:rPr>
      </w:pPr>
    </w:p>
    <w:p w14:paraId="00717146" w14:textId="77777777" w:rsidR="00520A39" w:rsidRDefault="00AC2269">
      <w:pPr>
        <w:pStyle w:val="ListParagraph"/>
        <w:numPr>
          <w:ilvl w:val="0"/>
          <w:numId w:val="1"/>
        </w:numPr>
        <w:tabs>
          <w:tab w:val="left" w:pos="1249"/>
          <w:tab w:val="left" w:pos="1250"/>
        </w:tabs>
        <w:ind w:right="206"/>
        <w:rPr>
          <w:sz w:val="18"/>
        </w:rPr>
      </w:pPr>
      <w:r>
        <w:rPr>
          <w:sz w:val="18"/>
        </w:rPr>
        <w:t xml:space="preserve">The </w:t>
      </w:r>
      <w:r>
        <w:rPr>
          <w:spacing w:val="-4"/>
          <w:sz w:val="18"/>
        </w:rPr>
        <w:t xml:space="preserve">reviewing agent </w:t>
      </w:r>
      <w:r>
        <w:rPr>
          <w:sz w:val="18"/>
        </w:rPr>
        <w:t xml:space="preserve">from the Ohio History </w:t>
      </w:r>
      <w:r>
        <w:rPr>
          <w:spacing w:val="-4"/>
          <w:sz w:val="18"/>
        </w:rPr>
        <w:t xml:space="preserve">Connection </w:t>
      </w:r>
      <w:r>
        <w:rPr>
          <w:sz w:val="18"/>
        </w:rPr>
        <w:t xml:space="preserve">- </w:t>
      </w:r>
      <w:r>
        <w:rPr>
          <w:spacing w:val="-3"/>
          <w:sz w:val="18"/>
        </w:rPr>
        <w:t xml:space="preserve">Local </w:t>
      </w:r>
      <w:r>
        <w:rPr>
          <w:spacing w:val="-4"/>
          <w:sz w:val="18"/>
        </w:rPr>
        <w:t xml:space="preserve">Government </w:t>
      </w:r>
      <w:r>
        <w:rPr>
          <w:spacing w:val="-3"/>
          <w:sz w:val="18"/>
        </w:rPr>
        <w:t xml:space="preserve">Records </w:t>
      </w:r>
      <w:r>
        <w:rPr>
          <w:sz w:val="18"/>
        </w:rPr>
        <w:t xml:space="preserve">Program (LGRP) </w:t>
      </w:r>
      <w:r>
        <w:rPr>
          <w:spacing w:val="-3"/>
          <w:sz w:val="18"/>
        </w:rPr>
        <w:t xml:space="preserve">will sign </w:t>
      </w:r>
      <w:r>
        <w:rPr>
          <w:sz w:val="18"/>
        </w:rPr>
        <w:t xml:space="preserve">the form </w:t>
      </w:r>
      <w:r>
        <w:rPr>
          <w:spacing w:val="-2"/>
          <w:sz w:val="18"/>
        </w:rPr>
        <w:t xml:space="preserve">and </w:t>
      </w:r>
      <w:r>
        <w:rPr>
          <w:spacing w:val="-4"/>
          <w:sz w:val="18"/>
        </w:rPr>
        <w:t xml:space="preserve">forward </w:t>
      </w:r>
      <w:r>
        <w:rPr>
          <w:sz w:val="18"/>
        </w:rPr>
        <w:t xml:space="preserve">it to the </w:t>
      </w:r>
      <w:r>
        <w:rPr>
          <w:spacing w:val="-3"/>
          <w:sz w:val="18"/>
        </w:rPr>
        <w:t xml:space="preserve">Auditor </w:t>
      </w:r>
      <w:r>
        <w:rPr>
          <w:sz w:val="18"/>
        </w:rPr>
        <w:t xml:space="preserve">of </w:t>
      </w:r>
      <w:r>
        <w:rPr>
          <w:spacing w:val="-3"/>
          <w:sz w:val="18"/>
        </w:rPr>
        <w:t>State’s</w:t>
      </w:r>
      <w:r>
        <w:rPr>
          <w:spacing w:val="-34"/>
          <w:sz w:val="18"/>
        </w:rPr>
        <w:t xml:space="preserve"> </w:t>
      </w:r>
      <w:r>
        <w:rPr>
          <w:sz w:val="18"/>
        </w:rPr>
        <w:t>Office.</w:t>
      </w:r>
    </w:p>
    <w:p w14:paraId="00717147" w14:textId="77777777" w:rsidR="00520A39" w:rsidRDefault="00520A39">
      <w:pPr>
        <w:pStyle w:val="BodyText"/>
        <w:spacing w:before="9"/>
        <w:rPr>
          <w:sz w:val="17"/>
        </w:rPr>
      </w:pPr>
    </w:p>
    <w:p w14:paraId="00717148" w14:textId="77777777" w:rsidR="00520A39" w:rsidRDefault="00AC2269">
      <w:pPr>
        <w:pStyle w:val="Heading2"/>
      </w:pPr>
      <w:bookmarkStart w:id="3" w:name="Section_D:_Auditor_of_State"/>
      <w:bookmarkEnd w:id="3"/>
      <w:r>
        <w:t>Section D: Auditor of State</w:t>
      </w:r>
    </w:p>
    <w:p w14:paraId="00717149" w14:textId="77777777" w:rsidR="00520A39" w:rsidRDefault="00520A39">
      <w:pPr>
        <w:pStyle w:val="BodyText"/>
        <w:spacing w:before="2"/>
        <w:rPr>
          <w:b/>
          <w:sz w:val="17"/>
        </w:rPr>
      </w:pPr>
    </w:p>
    <w:p w14:paraId="0071714A" w14:textId="77777777" w:rsidR="00520A39" w:rsidRDefault="00AC2269">
      <w:pPr>
        <w:pStyle w:val="ListParagraph"/>
        <w:numPr>
          <w:ilvl w:val="0"/>
          <w:numId w:val="1"/>
        </w:numPr>
        <w:tabs>
          <w:tab w:val="left" w:pos="1249"/>
          <w:tab w:val="left" w:pos="1250"/>
        </w:tabs>
        <w:ind w:hanging="361"/>
        <w:rPr>
          <w:sz w:val="18"/>
        </w:rPr>
      </w:pPr>
      <w:r>
        <w:rPr>
          <w:sz w:val="18"/>
        </w:rPr>
        <w:t>The</w:t>
      </w:r>
      <w:r>
        <w:rPr>
          <w:spacing w:val="-10"/>
          <w:sz w:val="18"/>
        </w:rPr>
        <w:t xml:space="preserve"> </w:t>
      </w:r>
      <w:r>
        <w:rPr>
          <w:spacing w:val="-4"/>
          <w:sz w:val="18"/>
        </w:rPr>
        <w:t>approving</w:t>
      </w:r>
      <w:r>
        <w:rPr>
          <w:spacing w:val="-8"/>
          <w:sz w:val="18"/>
        </w:rPr>
        <w:t xml:space="preserve"> </w:t>
      </w:r>
      <w:r>
        <w:rPr>
          <w:spacing w:val="-4"/>
          <w:sz w:val="18"/>
        </w:rPr>
        <w:t>agent</w:t>
      </w:r>
      <w:r>
        <w:rPr>
          <w:spacing w:val="-7"/>
          <w:sz w:val="18"/>
        </w:rPr>
        <w:t xml:space="preserve"> </w:t>
      </w:r>
      <w:r>
        <w:rPr>
          <w:sz w:val="18"/>
        </w:rPr>
        <w:t>at</w:t>
      </w:r>
      <w:r>
        <w:rPr>
          <w:spacing w:val="-3"/>
          <w:sz w:val="18"/>
        </w:rPr>
        <w:t xml:space="preserve"> </w:t>
      </w:r>
      <w:r>
        <w:rPr>
          <w:sz w:val="18"/>
        </w:rPr>
        <w:t>the</w:t>
      </w:r>
      <w:r>
        <w:rPr>
          <w:spacing w:val="-5"/>
          <w:sz w:val="18"/>
        </w:rPr>
        <w:t xml:space="preserve"> </w:t>
      </w:r>
      <w:r>
        <w:rPr>
          <w:spacing w:val="-3"/>
          <w:sz w:val="18"/>
        </w:rPr>
        <w:t>Auditor</w:t>
      </w:r>
      <w:r>
        <w:rPr>
          <w:spacing w:val="-12"/>
          <w:sz w:val="18"/>
        </w:rPr>
        <w:t xml:space="preserve"> </w:t>
      </w:r>
      <w:r>
        <w:rPr>
          <w:sz w:val="18"/>
        </w:rPr>
        <w:t>of</w:t>
      </w:r>
      <w:r>
        <w:rPr>
          <w:spacing w:val="-6"/>
          <w:sz w:val="18"/>
        </w:rPr>
        <w:t xml:space="preserve"> </w:t>
      </w:r>
      <w:r>
        <w:rPr>
          <w:spacing w:val="-3"/>
          <w:sz w:val="18"/>
        </w:rPr>
        <w:t>State’s</w:t>
      </w:r>
      <w:r>
        <w:rPr>
          <w:spacing w:val="-10"/>
          <w:sz w:val="18"/>
        </w:rPr>
        <w:t xml:space="preserve"> </w:t>
      </w:r>
      <w:r>
        <w:rPr>
          <w:sz w:val="18"/>
        </w:rPr>
        <w:t>office</w:t>
      </w:r>
      <w:r>
        <w:rPr>
          <w:spacing w:val="-5"/>
          <w:sz w:val="18"/>
        </w:rPr>
        <w:t xml:space="preserve"> </w:t>
      </w:r>
      <w:r>
        <w:rPr>
          <w:spacing w:val="-3"/>
          <w:sz w:val="18"/>
        </w:rPr>
        <w:t>will</w:t>
      </w:r>
      <w:r>
        <w:rPr>
          <w:spacing w:val="-6"/>
          <w:sz w:val="18"/>
        </w:rPr>
        <w:t xml:space="preserve"> </w:t>
      </w:r>
      <w:r>
        <w:rPr>
          <w:sz w:val="18"/>
        </w:rPr>
        <w:t>sign</w:t>
      </w:r>
      <w:r>
        <w:rPr>
          <w:spacing w:val="-6"/>
          <w:sz w:val="18"/>
        </w:rPr>
        <w:t xml:space="preserve"> </w:t>
      </w:r>
      <w:r>
        <w:rPr>
          <w:sz w:val="18"/>
        </w:rPr>
        <w:t>the</w:t>
      </w:r>
      <w:r>
        <w:rPr>
          <w:spacing w:val="-4"/>
          <w:sz w:val="18"/>
        </w:rPr>
        <w:t xml:space="preserve"> </w:t>
      </w:r>
      <w:r>
        <w:rPr>
          <w:sz w:val="18"/>
        </w:rPr>
        <w:t>form</w:t>
      </w:r>
      <w:r>
        <w:rPr>
          <w:spacing w:val="-10"/>
          <w:sz w:val="18"/>
        </w:rPr>
        <w:t xml:space="preserve"> </w:t>
      </w:r>
      <w:r>
        <w:rPr>
          <w:spacing w:val="-2"/>
          <w:sz w:val="18"/>
        </w:rPr>
        <w:t>and</w:t>
      </w:r>
      <w:r>
        <w:rPr>
          <w:spacing w:val="-6"/>
          <w:sz w:val="18"/>
        </w:rPr>
        <w:t xml:space="preserve"> </w:t>
      </w:r>
      <w:r>
        <w:rPr>
          <w:spacing w:val="-4"/>
          <w:sz w:val="18"/>
        </w:rPr>
        <w:t>return</w:t>
      </w:r>
      <w:r>
        <w:rPr>
          <w:spacing w:val="-5"/>
          <w:sz w:val="18"/>
        </w:rPr>
        <w:t xml:space="preserve"> </w:t>
      </w:r>
      <w:r>
        <w:rPr>
          <w:sz w:val="18"/>
        </w:rPr>
        <w:t>it</w:t>
      </w:r>
      <w:r>
        <w:rPr>
          <w:spacing w:val="-7"/>
          <w:sz w:val="18"/>
        </w:rPr>
        <w:t xml:space="preserve"> </w:t>
      </w:r>
      <w:r>
        <w:rPr>
          <w:sz w:val="18"/>
        </w:rPr>
        <w:t>to</w:t>
      </w:r>
      <w:r>
        <w:rPr>
          <w:spacing w:val="-6"/>
          <w:sz w:val="18"/>
        </w:rPr>
        <w:t xml:space="preserve"> </w:t>
      </w:r>
      <w:r>
        <w:rPr>
          <w:sz w:val="18"/>
        </w:rPr>
        <w:t>the</w:t>
      </w:r>
      <w:r>
        <w:rPr>
          <w:spacing w:val="-4"/>
          <w:sz w:val="18"/>
        </w:rPr>
        <w:t xml:space="preserve"> </w:t>
      </w:r>
      <w:r>
        <w:rPr>
          <w:sz w:val="18"/>
        </w:rPr>
        <w:t>Ohio</w:t>
      </w:r>
      <w:r>
        <w:rPr>
          <w:spacing w:val="-6"/>
          <w:sz w:val="18"/>
        </w:rPr>
        <w:t xml:space="preserve"> </w:t>
      </w:r>
      <w:r>
        <w:rPr>
          <w:spacing w:val="-3"/>
          <w:sz w:val="18"/>
        </w:rPr>
        <w:t>History</w:t>
      </w:r>
      <w:r>
        <w:rPr>
          <w:spacing w:val="-11"/>
          <w:sz w:val="18"/>
        </w:rPr>
        <w:t xml:space="preserve"> </w:t>
      </w:r>
      <w:r>
        <w:rPr>
          <w:spacing w:val="-4"/>
          <w:sz w:val="18"/>
        </w:rPr>
        <w:t>Connection</w:t>
      </w:r>
      <w:r>
        <w:rPr>
          <w:spacing w:val="-7"/>
          <w:sz w:val="18"/>
        </w:rPr>
        <w:t xml:space="preserve"> </w:t>
      </w:r>
      <w:r>
        <w:rPr>
          <w:sz w:val="18"/>
        </w:rPr>
        <w:t>-LGRP.</w:t>
      </w:r>
    </w:p>
    <w:p w14:paraId="0071714B" w14:textId="77777777" w:rsidR="00520A39" w:rsidRDefault="00520A39">
      <w:pPr>
        <w:pStyle w:val="BodyText"/>
        <w:spacing w:before="5"/>
      </w:pPr>
    </w:p>
    <w:p w14:paraId="0071714C" w14:textId="77777777" w:rsidR="00520A39" w:rsidRDefault="00AC2269">
      <w:pPr>
        <w:pStyle w:val="Heading2"/>
      </w:pPr>
      <w:bookmarkStart w:id="4" w:name="Section_E:_Table_of_Records_to_be_Dispos"/>
      <w:bookmarkEnd w:id="4"/>
      <w:r>
        <w:t>Section E: Table of Records to be Disposed</w:t>
      </w:r>
    </w:p>
    <w:p w14:paraId="0071714D" w14:textId="77777777" w:rsidR="00520A39" w:rsidRDefault="00520A39">
      <w:pPr>
        <w:pStyle w:val="BodyText"/>
        <w:spacing w:before="11"/>
        <w:rPr>
          <w:b/>
          <w:sz w:val="17"/>
        </w:rPr>
      </w:pPr>
    </w:p>
    <w:p w14:paraId="0071714E" w14:textId="77777777" w:rsidR="00520A39" w:rsidRDefault="00AC2269">
      <w:pPr>
        <w:pStyle w:val="ListParagraph"/>
        <w:numPr>
          <w:ilvl w:val="1"/>
          <w:numId w:val="1"/>
        </w:numPr>
        <w:tabs>
          <w:tab w:val="left" w:pos="1429"/>
          <w:tab w:val="left" w:pos="1430"/>
        </w:tabs>
        <w:ind w:right="225"/>
        <w:rPr>
          <w:sz w:val="18"/>
        </w:rPr>
      </w:pPr>
      <w:r>
        <w:rPr>
          <w:spacing w:val="-3"/>
          <w:sz w:val="18"/>
        </w:rPr>
        <w:t xml:space="preserve">Schedule numbers </w:t>
      </w:r>
      <w:r>
        <w:rPr>
          <w:spacing w:val="-4"/>
          <w:sz w:val="18"/>
        </w:rPr>
        <w:t xml:space="preserve">can </w:t>
      </w:r>
      <w:r>
        <w:rPr>
          <w:sz w:val="18"/>
        </w:rPr>
        <w:t xml:space="preserve">be </w:t>
      </w:r>
      <w:r>
        <w:rPr>
          <w:spacing w:val="-4"/>
          <w:sz w:val="18"/>
        </w:rPr>
        <w:t xml:space="preserve">expressed </w:t>
      </w:r>
      <w:r>
        <w:rPr>
          <w:sz w:val="18"/>
        </w:rPr>
        <w:t xml:space="preserve">by a </w:t>
      </w:r>
      <w:r>
        <w:rPr>
          <w:spacing w:val="-3"/>
          <w:sz w:val="18"/>
        </w:rPr>
        <w:t xml:space="preserve">year </w:t>
      </w:r>
      <w:r>
        <w:rPr>
          <w:spacing w:val="-2"/>
          <w:sz w:val="18"/>
        </w:rPr>
        <w:t xml:space="preserve">and </w:t>
      </w:r>
      <w:r>
        <w:rPr>
          <w:sz w:val="18"/>
        </w:rPr>
        <w:t xml:space="preserve">item numbering scheme for </w:t>
      </w:r>
      <w:r>
        <w:rPr>
          <w:spacing w:val="-3"/>
          <w:sz w:val="18"/>
        </w:rPr>
        <w:t xml:space="preserve">each </w:t>
      </w:r>
      <w:r>
        <w:rPr>
          <w:spacing w:val="-4"/>
          <w:sz w:val="18"/>
        </w:rPr>
        <w:t xml:space="preserve">records </w:t>
      </w:r>
      <w:r>
        <w:rPr>
          <w:spacing w:val="-3"/>
          <w:sz w:val="18"/>
        </w:rPr>
        <w:t xml:space="preserve">series </w:t>
      </w:r>
      <w:r>
        <w:rPr>
          <w:sz w:val="18"/>
        </w:rPr>
        <w:t xml:space="preserve">being </w:t>
      </w:r>
      <w:r>
        <w:rPr>
          <w:spacing w:val="-4"/>
          <w:sz w:val="18"/>
        </w:rPr>
        <w:t xml:space="preserve">scheduled, </w:t>
      </w:r>
      <w:r>
        <w:rPr>
          <w:spacing w:val="-3"/>
          <w:sz w:val="18"/>
        </w:rPr>
        <w:t xml:space="preserve">for </w:t>
      </w:r>
      <w:r>
        <w:rPr>
          <w:spacing w:val="-4"/>
          <w:sz w:val="18"/>
        </w:rPr>
        <w:t xml:space="preserve">example, </w:t>
      </w:r>
      <w:r>
        <w:rPr>
          <w:sz w:val="18"/>
        </w:rPr>
        <w:t xml:space="preserve">09-1, 09-2. </w:t>
      </w:r>
      <w:r>
        <w:rPr>
          <w:spacing w:val="-4"/>
          <w:sz w:val="18"/>
        </w:rPr>
        <w:t xml:space="preserve">Another </w:t>
      </w:r>
      <w:r>
        <w:rPr>
          <w:spacing w:val="-3"/>
          <w:sz w:val="18"/>
        </w:rPr>
        <w:t xml:space="preserve">option </w:t>
      </w:r>
      <w:r>
        <w:rPr>
          <w:sz w:val="18"/>
        </w:rPr>
        <w:t xml:space="preserve">is to </w:t>
      </w:r>
      <w:r>
        <w:rPr>
          <w:spacing w:val="-4"/>
          <w:sz w:val="18"/>
        </w:rPr>
        <w:t xml:space="preserve">include </w:t>
      </w:r>
      <w:r>
        <w:rPr>
          <w:sz w:val="18"/>
        </w:rPr>
        <w:t xml:space="preserve">a unique </w:t>
      </w:r>
      <w:r>
        <w:rPr>
          <w:spacing w:val="-4"/>
          <w:sz w:val="18"/>
        </w:rPr>
        <w:t xml:space="preserve">abbreviated </w:t>
      </w:r>
      <w:r>
        <w:rPr>
          <w:spacing w:val="-3"/>
          <w:sz w:val="18"/>
        </w:rPr>
        <w:t xml:space="preserve">identifier for each office, for </w:t>
      </w:r>
      <w:r>
        <w:rPr>
          <w:spacing w:val="-4"/>
          <w:sz w:val="18"/>
        </w:rPr>
        <w:t xml:space="preserve">example, </w:t>
      </w:r>
      <w:r>
        <w:rPr>
          <w:sz w:val="18"/>
        </w:rPr>
        <w:t xml:space="preserve">Eng. </w:t>
      </w:r>
      <w:r>
        <w:rPr>
          <w:spacing w:val="-4"/>
          <w:sz w:val="18"/>
        </w:rPr>
        <w:t xml:space="preserve">[Engineer] </w:t>
      </w:r>
      <w:r>
        <w:rPr>
          <w:sz w:val="18"/>
        </w:rPr>
        <w:t xml:space="preserve">1, Eng. 2, etc. </w:t>
      </w:r>
      <w:r>
        <w:rPr>
          <w:spacing w:val="-3"/>
          <w:sz w:val="18"/>
        </w:rPr>
        <w:t xml:space="preserve">The </w:t>
      </w:r>
      <w:r>
        <w:rPr>
          <w:spacing w:val="-4"/>
          <w:sz w:val="18"/>
        </w:rPr>
        <w:t>numbering</w:t>
      </w:r>
      <w:r>
        <w:rPr>
          <w:spacing w:val="-6"/>
          <w:sz w:val="18"/>
        </w:rPr>
        <w:t xml:space="preserve"> </w:t>
      </w:r>
      <w:r>
        <w:rPr>
          <w:spacing w:val="-4"/>
          <w:sz w:val="18"/>
        </w:rPr>
        <w:t xml:space="preserve">schema </w:t>
      </w:r>
      <w:r>
        <w:rPr>
          <w:sz w:val="18"/>
        </w:rPr>
        <w:t>is</w:t>
      </w:r>
      <w:r>
        <w:rPr>
          <w:spacing w:val="-1"/>
          <w:sz w:val="18"/>
        </w:rPr>
        <w:t xml:space="preserve"> </w:t>
      </w:r>
      <w:r>
        <w:rPr>
          <w:spacing w:val="-3"/>
          <w:sz w:val="18"/>
        </w:rPr>
        <w:t>your</w:t>
      </w:r>
      <w:r>
        <w:rPr>
          <w:spacing w:val="-12"/>
          <w:sz w:val="18"/>
        </w:rPr>
        <w:t xml:space="preserve"> </w:t>
      </w:r>
      <w:r>
        <w:rPr>
          <w:spacing w:val="-4"/>
          <w:sz w:val="18"/>
        </w:rPr>
        <w:t>choice.</w:t>
      </w:r>
      <w:r>
        <w:rPr>
          <w:spacing w:val="-8"/>
          <w:sz w:val="18"/>
        </w:rPr>
        <w:t xml:space="preserve"> </w:t>
      </w:r>
      <w:r>
        <w:rPr>
          <w:spacing w:val="-3"/>
          <w:sz w:val="18"/>
        </w:rPr>
        <w:t>Please</w:t>
      </w:r>
      <w:r>
        <w:rPr>
          <w:spacing w:val="-8"/>
          <w:sz w:val="18"/>
        </w:rPr>
        <w:t xml:space="preserve"> </w:t>
      </w:r>
      <w:r>
        <w:rPr>
          <w:spacing w:val="-3"/>
          <w:sz w:val="18"/>
        </w:rPr>
        <w:t>note</w:t>
      </w:r>
      <w:r>
        <w:rPr>
          <w:spacing w:val="-7"/>
          <w:sz w:val="18"/>
        </w:rPr>
        <w:t xml:space="preserve"> </w:t>
      </w:r>
      <w:r>
        <w:rPr>
          <w:spacing w:val="-3"/>
          <w:sz w:val="18"/>
        </w:rPr>
        <w:t>that</w:t>
      </w:r>
      <w:r>
        <w:rPr>
          <w:spacing w:val="-8"/>
          <w:sz w:val="18"/>
        </w:rPr>
        <w:t xml:space="preserve"> </w:t>
      </w:r>
      <w:r>
        <w:rPr>
          <w:spacing w:val="-3"/>
          <w:sz w:val="18"/>
        </w:rPr>
        <w:t>obsolete</w:t>
      </w:r>
      <w:r>
        <w:rPr>
          <w:spacing w:val="-8"/>
          <w:sz w:val="18"/>
        </w:rPr>
        <w:t xml:space="preserve"> </w:t>
      </w:r>
      <w:r>
        <w:rPr>
          <w:spacing w:val="-3"/>
          <w:sz w:val="18"/>
        </w:rPr>
        <w:t>records</w:t>
      </w:r>
      <w:r>
        <w:rPr>
          <w:spacing w:val="-7"/>
          <w:sz w:val="18"/>
        </w:rPr>
        <w:t xml:space="preserve"> </w:t>
      </w:r>
      <w:r>
        <w:rPr>
          <w:spacing w:val="-3"/>
          <w:sz w:val="18"/>
        </w:rPr>
        <w:t>will</w:t>
      </w:r>
      <w:r>
        <w:rPr>
          <w:spacing w:val="-7"/>
          <w:sz w:val="18"/>
        </w:rPr>
        <w:t xml:space="preserve"> </w:t>
      </w:r>
      <w:r>
        <w:rPr>
          <w:spacing w:val="-3"/>
          <w:sz w:val="18"/>
        </w:rPr>
        <w:t>likely</w:t>
      </w:r>
      <w:r>
        <w:rPr>
          <w:spacing w:val="-7"/>
          <w:sz w:val="18"/>
        </w:rPr>
        <w:t xml:space="preserve"> </w:t>
      </w:r>
      <w:r>
        <w:rPr>
          <w:spacing w:val="-2"/>
          <w:sz w:val="18"/>
        </w:rPr>
        <w:t>not</w:t>
      </w:r>
      <w:r>
        <w:rPr>
          <w:spacing w:val="-6"/>
          <w:sz w:val="18"/>
        </w:rPr>
        <w:t xml:space="preserve"> </w:t>
      </w:r>
      <w:r>
        <w:rPr>
          <w:spacing w:val="-3"/>
          <w:sz w:val="18"/>
        </w:rPr>
        <w:t>have</w:t>
      </w:r>
      <w:r>
        <w:rPr>
          <w:spacing w:val="-5"/>
          <w:sz w:val="18"/>
        </w:rPr>
        <w:t xml:space="preserve"> </w:t>
      </w:r>
      <w:r>
        <w:rPr>
          <w:spacing w:val="-4"/>
          <w:sz w:val="18"/>
        </w:rPr>
        <w:t>schedule</w:t>
      </w:r>
      <w:r>
        <w:rPr>
          <w:spacing w:val="-7"/>
          <w:sz w:val="18"/>
        </w:rPr>
        <w:t xml:space="preserve"> </w:t>
      </w:r>
      <w:r>
        <w:rPr>
          <w:spacing w:val="-4"/>
          <w:sz w:val="18"/>
        </w:rPr>
        <w:t>numbers.</w:t>
      </w:r>
    </w:p>
    <w:p w14:paraId="0071714F" w14:textId="77777777" w:rsidR="00520A39" w:rsidRDefault="00AC2269">
      <w:pPr>
        <w:pStyle w:val="ListParagraph"/>
        <w:numPr>
          <w:ilvl w:val="1"/>
          <w:numId w:val="1"/>
        </w:numPr>
        <w:tabs>
          <w:tab w:val="left" w:pos="1431"/>
          <w:tab w:val="left" w:pos="1432"/>
        </w:tabs>
        <w:ind w:left="1432" w:right="452" w:hanging="361"/>
        <w:rPr>
          <w:sz w:val="18"/>
        </w:rPr>
      </w:pPr>
      <w:r>
        <w:rPr>
          <w:spacing w:val="-3"/>
          <w:sz w:val="18"/>
        </w:rPr>
        <w:t>Include</w:t>
      </w:r>
      <w:r>
        <w:rPr>
          <w:spacing w:val="-10"/>
          <w:sz w:val="18"/>
        </w:rPr>
        <w:t xml:space="preserve"> </w:t>
      </w:r>
      <w:r>
        <w:rPr>
          <w:sz w:val="18"/>
        </w:rPr>
        <w:t>the</w:t>
      </w:r>
      <w:r>
        <w:rPr>
          <w:spacing w:val="-4"/>
          <w:sz w:val="18"/>
        </w:rPr>
        <w:t xml:space="preserve"> </w:t>
      </w:r>
      <w:r>
        <w:rPr>
          <w:sz w:val="18"/>
        </w:rPr>
        <w:t>title</w:t>
      </w:r>
      <w:r>
        <w:rPr>
          <w:spacing w:val="-7"/>
          <w:sz w:val="18"/>
        </w:rPr>
        <w:t xml:space="preserve"> </w:t>
      </w:r>
      <w:r>
        <w:rPr>
          <w:sz w:val="18"/>
        </w:rPr>
        <w:t>of</w:t>
      </w:r>
      <w:r>
        <w:rPr>
          <w:spacing w:val="-6"/>
          <w:sz w:val="18"/>
        </w:rPr>
        <w:t xml:space="preserve"> </w:t>
      </w:r>
      <w:r>
        <w:rPr>
          <w:sz w:val="18"/>
        </w:rPr>
        <w:t>the</w:t>
      </w:r>
      <w:r>
        <w:rPr>
          <w:spacing w:val="-4"/>
          <w:sz w:val="18"/>
        </w:rPr>
        <w:t xml:space="preserve"> records</w:t>
      </w:r>
      <w:r>
        <w:rPr>
          <w:spacing w:val="-9"/>
          <w:sz w:val="18"/>
        </w:rPr>
        <w:t xml:space="preserve"> </w:t>
      </w:r>
      <w:r>
        <w:rPr>
          <w:spacing w:val="-3"/>
          <w:sz w:val="18"/>
        </w:rPr>
        <w:t>series</w:t>
      </w:r>
      <w:r>
        <w:rPr>
          <w:spacing w:val="-7"/>
          <w:sz w:val="18"/>
        </w:rPr>
        <w:t xml:space="preserve"> </w:t>
      </w:r>
      <w:r>
        <w:rPr>
          <w:spacing w:val="-2"/>
          <w:sz w:val="18"/>
        </w:rPr>
        <w:t>and</w:t>
      </w:r>
      <w:r>
        <w:rPr>
          <w:spacing w:val="-5"/>
          <w:sz w:val="18"/>
        </w:rPr>
        <w:t xml:space="preserve"> </w:t>
      </w:r>
      <w:r>
        <w:rPr>
          <w:sz w:val="18"/>
        </w:rPr>
        <w:t>a</w:t>
      </w:r>
      <w:r>
        <w:rPr>
          <w:spacing w:val="-4"/>
          <w:sz w:val="18"/>
        </w:rPr>
        <w:t xml:space="preserve"> </w:t>
      </w:r>
      <w:r>
        <w:rPr>
          <w:sz w:val="18"/>
        </w:rPr>
        <w:t>brief</w:t>
      </w:r>
      <w:r>
        <w:rPr>
          <w:spacing w:val="-6"/>
          <w:sz w:val="18"/>
        </w:rPr>
        <w:t xml:space="preserve"> </w:t>
      </w:r>
      <w:r>
        <w:rPr>
          <w:spacing w:val="-4"/>
          <w:sz w:val="18"/>
        </w:rPr>
        <w:t>description</w:t>
      </w:r>
      <w:r>
        <w:rPr>
          <w:spacing w:val="-7"/>
          <w:sz w:val="18"/>
        </w:rPr>
        <w:t xml:space="preserve"> </w:t>
      </w:r>
      <w:r>
        <w:rPr>
          <w:sz w:val="18"/>
        </w:rPr>
        <w:t>of</w:t>
      </w:r>
      <w:r>
        <w:rPr>
          <w:spacing w:val="-6"/>
          <w:sz w:val="18"/>
        </w:rPr>
        <w:t xml:space="preserve"> </w:t>
      </w:r>
      <w:r>
        <w:rPr>
          <w:spacing w:val="-4"/>
          <w:sz w:val="18"/>
        </w:rPr>
        <w:t>each</w:t>
      </w:r>
      <w:r>
        <w:rPr>
          <w:spacing w:val="-5"/>
          <w:sz w:val="18"/>
        </w:rPr>
        <w:t xml:space="preserve"> </w:t>
      </w:r>
      <w:r>
        <w:rPr>
          <w:spacing w:val="-4"/>
          <w:sz w:val="18"/>
        </w:rPr>
        <w:t xml:space="preserve">series </w:t>
      </w:r>
      <w:r>
        <w:rPr>
          <w:spacing w:val="-3"/>
          <w:sz w:val="18"/>
        </w:rPr>
        <w:t>for</w:t>
      </w:r>
      <w:r>
        <w:rPr>
          <w:spacing w:val="-6"/>
          <w:sz w:val="18"/>
        </w:rPr>
        <w:t xml:space="preserve"> </w:t>
      </w:r>
      <w:r>
        <w:rPr>
          <w:spacing w:val="-3"/>
          <w:sz w:val="18"/>
        </w:rPr>
        <w:t>which</w:t>
      </w:r>
      <w:r>
        <w:rPr>
          <w:spacing w:val="-7"/>
          <w:sz w:val="18"/>
        </w:rPr>
        <w:t xml:space="preserve"> </w:t>
      </w:r>
      <w:r>
        <w:rPr>
          <w:sz w:val="18"/>
        </w:rPr>
        <w:t>a</w:t>
      </w:r>
      <w:r>
        <w:rPr>
          <w:spacing w:val="-4"/>
          <w:sz w:val="18"/>
        </w:rPr>
        <w:t xml:space="preserve"> </w:t>
      </w:r>
      <w:r>
        <w:rPr>
          <w:sz w:val="18"/>
        </w:rPr>
        <w:t>one-time</w:t>
      </w:r>
      <w:r>
        <w:rPr>
          <w:spacing w:val="-7"/>
          <w:sz w:val="18"/>
        </w:rPr>
        <w:t xml:space="preserve"> </w:t>
      </w:r>
      <w:r>
        <w:rPr>
          <w:spacing w:val="-3"/>
          <w:sz w:val="18"/>
        </w:rPr>
        <w:t>disposal</w:t>
      </w:r>
      <w:r>
        <w:rPr>
          <w:spacing w:val="-6"/>
          <w:sz w:val="18"/>
        </w:rPr>
        <w:t xml:space="preserve"> </w:t>
      </w:r>
      <w:r>
        <w:rPr>
          <w:sz w:val="18"/>
        </w:rPr>
        <w:t>is</w:t>
      </w:r>
      <w:r>
        <w:rPr>
          <w:spacing w:val="-7"/>
          <w:sz w:val="18"/>
        </w:rPr>
        <w:t xml:space="preserve"> </w:t>
      </w:r>
      <w:proofErr w:type="gramStart"/>
      <w:r>
        <w:rPr>
          <w:spacing w:val="-3"/>
          <w:sz w:val="18"/>
        </w:rPr>
        <w:t>being</w:t>
      </w:r>
      <w:r>
        <w:rPr>
          <w:spacing w:val="-7"/>
          <w:sz w:val="18"/>
        </w:rPr>
        <w:t xml:space="preserve"> </w:t>
      </w:r>
      <w:r>
        <w:rPr>
          <w:spacing w:val="-4"/>
          <w:sz w:val="18"/>
        </w:rPr>
        <w:t>requested</w:t>
      </w:r>
      <w:proofErr w:type="gramEnd"/>
      <w:r>
        <w:rPr>
          <w:spacing w:val="-4"/>
          <w:sz w:val="18"/>
        </w:rPr>
        <w:t>.</w:t>
      </w:r>
      <w:r>
        <w:rPr>
          <w:spacing w:val="-2"/>
          <w:sz w:val="18"/>
        </w:rPr>
        <w:t xml:space="preserve"> </w:t>
      </w:r>
      <w:r>
        <w:rPr>
          <w:sz w:val="18"/>
        </w:rPr>
        <w:t>List</w:t>
      </w:r>
      <w:r>
        <w:rPr>
          <w:spacing w:val="-6"/>
          <w:sz w:val="18"/>
        </w:rPr>
        <w:t xml:space="preserve"> </w:t>
      </w:r>
      <w:r>
        <w:rPr>
          <w:sz w:val="18"/>
        </w:rPr>
        <w:t xml:space="preserve">the </w:t>
      </w:r>
      <w:r>
        <w:rPr>
          <w:spacing w:val="-4"/>
          <w:sz w:val="18"/>
        </w:rPr>
        <w:t xml:space="preserve">beginning </w:t>
      </w:r>
      <w:r>
        <w:rPr>
          <w:spacing w:val="-2"/>
          <w:sz w:val="18"/>
        </w:rPr>
        <w:t xml:space="preserve">and </w:t>
      </w:r>
      <w:r>
        <w:rPr>
          <w:spacing w:val="-4"/>
          <w:sz w:val="18"/>
        </w:rPr>
        <w:t xml:space="preserve">ending months </w:t>
      </w:r>
      <w:r>
        <w:rPr>
          <w:spacing w:val="-2"/>
          <w:sz w:val="18"/>
        </w:rPr>
        <w:t xml:space="preserve">and </w:t>
      </w:r>
      <w:r>
        <w:rPr>
          <w:spacing w:val="-3"/>
          <w:sz w:val="18"/>
        </w:rPr>
        <w:t xml:space="preserve">years </w:t>
      </w:r>
      <w:r>
        <w:rPr>
          <w:spacing w:val="-4"/>
          <w:sz w:val="18"/>
        </w:rPr>
        <w:t xml:space="preserve">covered </w:t>
      </w:r>
      <w:r>
        <w:rPr>
          <w:sz w:val="18"/>
        </w:rPr>
        <w:t xml:space="preserve">by the </w:t>
      </w:r>
      <w:r>
        <w:rPr>
          <w:spacing w:val="-3"/>
          <w:sz w:val="18"/>
        </w:rPr>
        <w:t xml:space="preserve">records </w:t>
      </w:r>
      <w:r>
        <w:rPr>
          <w:spacing w:val="-4"/>
          <w:sz w:val="18"/>
        </w:rPr>
        <w:t xml:space="preserve">series. </w:t>
      </w:r>
      <w:r>
        <w:rPr>
          <w:sz w:val="18"/>
        </w:rPr>
        <w:t xml:space="preserve">For </w:t>
      </w:r>
      <w:r>
        <w:rPr>
          <w:spacing w:val="-4"/>
          <w:sz w:val="18"/>
        </w:rPr>
        <w:t xml:space="preserve">example: </w:t>
      </w:r>
      <w:r>
        <w:rPr>
          <w:spacing w:val="-3"/>
          <w:sz w:val="18"/>
        </w:rPr>
        <w:t xml:space="preserve">April </w:t>
      </w:r>
      <w:r>
        <w:rPr>
          <w:sz w:val="18"/>
        </w:rPr>
        <w:t xml:space="preserve">1945 to </w:t>
      </w:r>
      <w:r>
        <w:rPr>
          <w:spacing w:val="-2"/>
          <w:sz w:val="18"/>
        </w:rPr>
        <w:t>May</w:t>
      </w:r>
      <w:r>
        <w:rPr>
          <w:spacing w:val="-23"/>
          <w:sz w:val="18"/>
        </w:rPr>
        <w:t xml:space="preserve"> </w:t>
      </w:r>
      <w:r>
        <w:rPr>
          <w:sz w:val="18"/>
        </w:rPr>
        <w:t>1992.</w:t>
      </w:r>
    </w:p>
    <w:p w14:paraId="00717150" w14:textId="4A84CAB2" w:rsidR="00520A39" w:rsidRDefault="00AC2269">
      <w:pPr>
        <w:pStyle w:val="ListParagraph"/>
        <w:numPr>
          <w:ilvl w:val="1"/>
          <w:numId w:val="1"/>
        </w:numPr>
        <w:tabs>
          <w:tab w:val="left" w:pos="1431"/>
          <w:tab w:val="left" w:pos="1432"/>
        </w:tabs>
        <w:spacing w:line="206" w:lineRule="exact"/>
        <w:ind w:left="1432" w:hanging="363"/>
        <w:rPr>
          <w:sz w:val="18"/>
        </w:rPr>
      </w:pPr>
      <w:r>
        <w:rPr>
          <w:spacing w:val="-3"/>
          <w:sz w:val="18"/>
        </w:rPr>
        <w:t xml:space="preserve">Include </w:t>
      </w:r>
      <w:r>
        <w:rPr>
          <w:sz w:val="18"/>
        </w:rPr>
        <w:t xml:space="preserve">the </w:t>
      </w:r>
      <w:r>
        <w:rPr>
          <w:spacing w:val="-3"/>
          <w:sz w:val="18"/>
        </w:rPr>
        <w:t xml:space="preserve">media format </w:t>
      </w:r>
      <w:r>
        <w:rPr>
          <w:sz w:val="18"/>
        </w:rPr>
        <w:t xml:space="preserve">of the </w:t>
      </w:r>
      <w:r>
        <w:rPr>
          <w:spacing w:val="-4"/>
          <w:sz w:val="18"/>
        </w:rPr>
        <w:t xml:space="preserve">records </w:t>
      </w:r>
      <w:r>
        <w:rPr>
          <w:spacing w:val="-3"/>
          <w:sz w:val="18"/>
        </w:rPr>
        <w:t>proposed</w:t>
      </w:r>
      <w:r>
        <w:rPr>
          <w:spacing w:val="-23"/>
          <w:sz w:val="18"/>
        </w:rPr>
        <w:t xml:space="preserve"> </w:t>
      </w:r>
      <w:r w:rsidR="002A5E02">
        <w:rPr>
          <w:sz w:val="18"/>
        </w:rPr>
        <w:t>for disposal</w:t>
      </w:r>
      <w:r>
        <w:rPr>
          <w:sz w:val="18"/>
        </w:rPr>
        <w:t>.</w:t>
      </w:r>
    </w:p>
    <w:p w14:paraId="00717151" w14:textId="77777777" w:rsidR="00520A39" w:rsidRDefault="00AC2269">
      <w:pPr>
        <w:pStyle w:val="ListParagraph"/>
        <w:numPr>
          <w:ilvl w:val="1"/>
          <w:numId w:val="1"/>
        </w:numPr>
        <w:tabs>
          <w:tab w:val="left" w:pos="1431"/>
          <w:tab w:val="left" w:pos="1432"/>
        </w:tabs>
        <w:ind w:left="1432" w:right="557"/>
        <w:rPr>
          <w:sz w:val="18"/>
        </w:rPr>
      </w:pPr>
      <w:r>
        <w:rPr>
          <w:sz w:val="18"/>
        </w:rPr>
        <w:t xml:space="preserve">If </w:t>
      </w:r>
      <w:r>
        <w:rPr>
          <w:spacing w:val="-4"/>
          <w:sz w:val="18"/>
        </w:rPr>
        <w:t xml:space="preserve">retaining </w:t>
      </w:r>
      <w:r>
        <w:rPr>
          <w:spacing w:val="-3"/>
          <w:sz w:val="18"/>
        </w:rPr>
        <w:t xml:space="preserve">records </w:t>
      </w:r>
      <w:r>
        <w:rPr>
          <w:sz w:val="18"/>
        </w:rPr>
        <w:t xml:space="preserve">in an </w:t>
      </w:r>
      <w:r>
        <w:rPr>
          <w:spacing w:val="-4"/>
          <w:sz w:val="18"/>
        </w:rPr>
        <w:t xml:space="preserve">alternate </w:t>
      </w:r>
      <w:r>
        <w:rPr>
          <w:spacing w:val="-3"/>
          <w:sz w:val="18"/>
        </w:rPr>
        <w:t xml:space="preserve">media </w:t>
      </w:r>
      <w:r>
        <w:rPr>
          <w:spacing w:val="-4"/>
          <w:sz w:val="18"/>
        </w:rPr>
        <w:t xml:space="preserve">format, </w:t>
      </w:r>
      <w:r>
        <w:rPr>
          <w:spacing w:val="-3"/>
          <w:sz w:val="18"/>
        </w:rPr>
        <w:t xml:space="preserve">include </w:t>
      </w:r>
      <w:r>
        <w:rPr>
          <w:sz w:val="18"/>
        </w:rPr>
        <w:t xml:space="preserve">the new </w:t>
      </w:r>
      <w:r>
        <w:rPr>
          <w:spacing w:val="-4"/>
          <w:sz w:val="18"/>
        </w:rPr>
        <w:t xml:space="preserve">format. </w:t>
      </w:r>
      <w:r>
        <w:rPr>
          <w:sz w:val="18"/>
        </w:rPr>
        <w:t xml:space="preserve">For </w:t>
      </w:r>
      <w:r>
        <w:rPr>
          <w:spacing w:val="-4"/>
          <w:sz w:val="18"/>
        </w:rPr>
        <w:t xml:space="preserve">example, </w:t>
      </w:r>
      <w:r>
        <w:rPr>
          <w:sz w:val="18"/>
        </w:rPr>
        <w:t xml:space="preserve">if </w:t>
      </w:r>
      <w:r>
        <w:rPr>
          <w:spacing w:val="-3"/>
          <w:sz w:val="18"/>
        </w:rPr>
        <w:t xml:space="preserve">you </w:t>
      </w:r>
      <w:r>
        <w:rPr>
          <w:sz w:val="18"/>
        </w:rPr>
        <w:t xml:space="preserve">are </w:t>
      </w:r>
      <w:r>
        <w:rPr>
          <w:spacing w:val="-4"/>
          <w:sz w:val="18"/>
        </w:rPr>
        <w:t xml:space="preserve">disposing </w:t>
      </w:r>
      <w:r>
        <w:rPr>
          <w:sz w:val="18"/>
        </w:rPr>
        <w:t xml:space="preserve">of paper </w:t>
      </w:r>
      <w:r>
        <w:rPr>
          <w:spacing w:val="-3"/>
          <w:sz w:val="18"/>
        </w:rPr>
        <w:t xml:space="preserve">originals </w:t>
      </w:r>
      <w:r>
        <w:rPr>
          <w:spacing w:val="-2"/>
          <w:sz w:val="18"/>
        </w:rPr>
        <w:t xml:space="preserve">and </w:t>
      </w:r>
      <w:r>
        <w:rPr>
          <w:spacing w:val="-4"/>
          <w:sz w:val="18"/>
        </w:rPr>
        <w:t xml:space="preserve">retaining </w:t>
      </w:r>
      <w:r>
        <w:rPr>
          <w:sz w:val="18"/>
        </w:rPr>
        <w:t xml:space="preserve">a </w:t>
      </w:r>
      <w:r>
        <w:rPr>
          <w:spacing w:val="-4"/>
          <w:sz w:val="18"/>
        </w:rPr>
        <w:t xml:space="preserve">certified </w:t>
      </w:r>
      <w:r>
        <w:rPr>
          <w:spacing w:val="-3"/>
          <w:sz w:val="18"/>
        </w:rPr>
        <w:t xml:space="preserve">microfilm </w:t>
      </w:r>
      <w:r>
        <w:rPr>
          <w:sz w:val="18"/>
        </w:rPr>
        <w:t xml:space="preserve">copy, </w:t>
      </w:r>
      <w:r>
        <w:rPr>
          <w:spacing w:val="-3"/>
          <w:sz w:val="18"/>
        </w:rPr>
        <w:t xml:space="preserve">list </w:t>
      </w:r>
      <w:r>
        <w:rPr>
          <w:spacing w:val="-4"/>
          <w:sz w:val="18"/>
        </w:rPr>
        <w:t>“Microfilm”</w:t>
      </w:r>
      <w:r>
        <w:rPr>
          <w:spacing w:val="-33"/>
          <w:sz w:val="18"/>
        </w:rPr>
        <w:t xml:space="preserve"> </w:t>
      </w:r>
      <w:r>
        <w:rPr>
          <w:spacing w:val="-4"/>
          <w:sz w:val="18"/>
        </w:rPr>
        <w:t>here.</w:t>
      </w:r>
    </w:p>
    <w:p w14:paraId="00717152" w14:textId="77777777" w:rsidR="00520A39" w:rsidRDefault="00AC2269">
      <w:pPr>
        <w:pStyle w:val="ListParagraph"/>
        <w:numPr>
          <w:ilvl w:val="1"/>
          <w:numId w:val="1"/>
        </w:numPr>
        <w:tabs>
          <w:tab w:val="left" w:pos="1431"/>
          <w:tab w:val="left" w:pos="1432"/>
        </w:tabs>
        <w:spacing w:line="206" w:lineRule="exact"/>
        <w:ind w:left="1432" w:hanging="363"/>
        <w:rPr>
          <w:sz w:val="18"/>
        </w:rPr>
      </w:pPr>
      <w:r>
        <w:rPr>
          <w:sz w:val="18"/>
        </w:rPr>
        <w:t xml:space="preserve">For use by the </w:t>
      </w:r>
      <w:r>
        <w:rPr>
          <w:spacing w:val="-4"/>
          <w:sz w:val="18"/>
        </w:rPr>
        <w:t xml:space="preserve">Auditor </w:t>
      </w:r>
      <w:r>
        <w:rPr>
          <w:sz w:val="18"/>
        </w:rPr>
        <w:t xml:space="preserve">of </w:t>
      </w:r>
      <w:r>
        <w:rPr>
          <w:spacing w:val="-3"/>
          <w:sz w:val="18"/>
        </w:rPr>
        <w:t xml:space="preserve">State </w:t>
      </w:r>
      <w:r>
        <w:rPr>
          <w:sz w:val="18"/>
        </w:rPr>
        <w:t>or the</w:t>
      </w:r>
      <w:r>
        <w:rPr>
          <w:spacing w:val="-16"/>
          <w:sz w:val="18"/>
        </w:rPr>
        <w:t xml:space="preserve"> </w:t>
      </w:r>
      <w:r>
        <w:rPr>
          <w:spacing w:val="-3"/>
          <w:sz w:val="18"/>
        </w:rPr>
        <w:t>LGRP.</w:t>
      </w:r>
    </w:p>
    <w:p w14:paraId="00717153" w14:textId="77777777" w:rsidR="00520A39" w:rsidRDefault="00520A39">
      <w:pPr>
        <w:pStyle w:val="BodyText"/>
        <w:spacing w:before="2"/>
        <w:rPr>
          <w:sz w:val="20"/>
        </w:rPr>
      </w:pPr>
    </w:p>
    <w:p w14:paraId="00717154" w14:textId="77777777" w:rsidR="00520A39" w:rsidRDefault="00AC2269">
      <w:pPr>
        <w:spacing w:before="1"/>
        <w:ind w:left="532"/>
        <w:rPr>
          <w:b/>
          <w:sz w:val="20"/>
        </w:rPr>
      </w:pPr>
      <w:r>
        <w:rPr>
          <w:b/>
          <w:sz w:val="20"/>
        </w:rPr>
        <w:t>GENERAL INSTRUCTIONS:</w:t>
      </w:r>
    </w:p>
    <w:p w14:paraId="00717155" w14:textId="77777777" w:rsidR="00520A39" w:rsidRDefault="00520A39">
      <w:pPr>
        <w:pStyle w:val="BodyText"/>
        <w:spacing w:before="8"/>
        <w:rPr>
          <w:b/>
          <w:sz w:val="17"/>
        </w:rPr>
      </w:pPr>
    </w:p>
    <w:p w14:paraId="00717156" w14:textId="77777777" w:rsidR="00520A39" w:rsidRDefault="00AC2269">
      <w:pPr>
        <w:pStyle w:val="BodyText"/>
        <w:tabs>
          <w:tab w:val="left" w:pos="1249"/>
        </w:tabs>
        <w:ind w:left="529"/>
      </w:pPr>
      <w:r>
        <w:t>---</w:t>
      </w:r>
      <w:r>
        <w:tab/>
        <w:t xml:space="preserve">For </w:t>
      </w:r>
      <w:r>
        <w:rPr>
          <w:spacing w:val="-3"/>
        </w:rPr>
        <w:t xml:space="preserve">questions related </w:t>
      </w:r>
      <w:r>
        <w:t xml:space="preserve">to </w:t>
      </w:r>
      <w:r>
        <w:rPr>
          <w:spacing w:val="-4"/>
        </w:rPr>
        <w:t xml:space="preserve">records </w:t>
      </w:r>
      <w:r>
        <w:rPr>
          <w:spacing w:val="-3"/>
        </w:rPr>
        <w:t xml:space="preserve">scheduling </w:t>
      </w:r>
      <w:r>
        <w:rPr>
          <w:spacing w:val="-2"/>
        </w:rPr>
        <w:t xml:space="preserve">and </w:t>
      </w:r>
      <w:r>
        <w:rPr>
          <w:spacing w:val="-4"/>
        </w:rPr>
        <w:t xml:space="preserve">disposition, contact </w:t>
      </w:r>
      <w:r>
        <w:t xml:space="preserve">State Archives - </w:t>
      </w:r>
      <w:r>
        <w:rPr>
          <w:spacing w:val="-3"/>
        </w:rPr>
        <w:t>LGRP at:</w:t>
      </w:r>
      <w:r>
        <w:rPr>
          <w:spacing w:val="-24"/>
        </w:rPr>
        <w:t xml:space="preserve"> </w:t>
      </w:r>
      <w:hyperlink r:id="rId8">
        <w:r>
          <w:rPr>
            <w:color w:val="0000FF"/>
            <w:spacing w:val="-4"/>
            <w:u w:val="single" w:color="0000FF"/>
          </w:rPr>
          <w:t>localrecs@ohiohistory.org</w:t>
        </w:r>
      </w:hyperlink>
    </w:p>
    <w:p w14:paraId="00717157" w14:textId="77777777" w:rsidR="00520A39" w:rsidRDefault="00520A39">
      <w:pPr>
        <w:pStyle w:val="BodyText"/>
        <w:spacing w:before="11"/>
        <w:rPr>
          <w:sz w:val="11"/>
        </w:rPr>
      </w:pPr>
    </w:p>
    <w:p w14:paraId="00717158" w14:textId="7E38F272" w:rsidR="00520A39" w:rsidRDefault="00AC2269">
      <w:pPr>
        <w:pStyle w:val="BodyText"/>
        <w:tabs>
          <w:tab w:val="left" w:pos="1249"/>
        </w:tabs>
        <w:spacing w:before="92"/>
        <w:ind w:left="1249" w:right="447" w:hanging="720"/>
      </w:pPr>
      <w:r>
        <w:t>---</w:t>
      </w:r>
      <w:r>
        <w:tab/>
      </w:r>
      <w:r>
        <w:rPr>
          <w:spacing w:val="-3"/>
        </w:rPr>
        <w:t xml:space="preserve">After </w:t>
      </w:r>
      <w:r>
        <w:rPr>
          <w:spacing w:val="-4"/>
        </w:rPr>
        <w:t xml:space="preserve">completing sections </w:t>
      </w:r>
      <w:r>
        <w:t xml:space="preserve">A </w:t>
      </w:r>
      <w:r>
        <w:rPr>
          <w:spacing w:val="-2"/>
        </w:rPr>
        <w:t xml:space="preserve">and </w:t>
      </w:r>
      <w:r>
        <w:t xml:space="preserve">E, </w:t>
      </w:r>
      <w:r>
        <w:rPr>
          <w:spacing w:val="-3"/>
        </w:rPr>
        <w:t xml:space="preserve">submit </w:t>
      </w:r>
      <w:r>
        <w:t xml:space="preserve">the form to </w:t>
      </w:r>
      <w:r>
        <w:rPr>
          <w:spacing w:val="-3"/>
        </w:rPr>
        <w:t xml:space="preserve">your </w:t>
      </w:r>
      <w:r>
        <w:rPr>
          <w:spacing w:val="-4"/>
        </w:rPr>
        <w:t xml:space="preserve">records commission </w:t>
      </w:r>
      <w:r>
        <w:t xml:space="preserve">so it </w:t>
      </w:r>
      <w:r>
        <w:rPr>
          <w:spacing w:val="-3"/>
        </w:rPr>
        <w:t xml:space="preserve">can </w:t>
      </w:r>
      <w:r>
        <w:t xml:space="preserve">be </w:t>
      </w:r>
      <w:r>
        <w:rPr>
          <w:spacing w:val="-4"/>
        </w:rPr>
        <w:t xml:space="preserve">approved </w:t>
      </w:r>
      <w:r>
        <w:t xml:space="preserve">in an open </w:t>
      </w:r>
      <w:r>
        <w:rPr>
          <w:spacing w:val="-4"/>
        </w:rPr>
        <w:t xml:space="preserve">meeting pursuant </w:t>
      </w:r>
      <w:r>
        <w:t xml:space="preserve">to </w:t>
      </w:r>
      <w:r>
        <w:rPr>
          <w:spacing w:val="-3"/>
        </w:rPr>
        <w:t xml:space="preserve">Section </w:t>
      </w:r>
      <w:hyperlink r:id="rId9">
        <w:r>
          <w:rPr>
            <w:color w:val="0000FF"/>
            <w:spacing w:val="-3"/>
            <w:u w:val="single" w:color="0000FF"/>
          </w:rPr>
          <w:t>121.22 ORC</w:t>
        </w:r>
        <w:r>
          <w:rPr>
            <w:spacing w:val="-3"/>
          </w:rPr>
          <w:t xml:space="preserve">. </w:t>
        </w:r>
      </w:hyperlink>
      <w:r>
        <w:t xml:space="preserve">See Ohio </w:t>
      </w:r>
      <w:r>
        <w:rPr>
          <w:spacing w:val="-4"/>
        </w:rPr>
        <w:t xml:space="preserve">Revised </w:t>
      </w:r>
      <w:r>
        <w:t xml:space="preserve">Code </w:t>
      </w:r>
      <w:r>
        <w:rPr>
          <w:spacing w:val="-3"/>
        </w:rPr>
        <w:t xml:space="preserve">Section </w:t>
      </w:r>
      <w:hyperlink r:id="rId10">
        <w:r>
          <w:rPr>
            <w:color w:val="0000FF"/>
            <w:u w:val="single" w:color="0000FF"/>
          </w:rPr>
          <w:t>149.38</w:t>
        </w:r>
        <w:r>
          <w:rPr>
            <w:color w:val="0000FF"/>
          </w:rPr>
          <w:t xml:space="preserve"> </w:t>
        </w:r>
      </w:hyperlink>
      <w:r>
        <w:rPr>
          <w:spacing w:val="-4"/>
        </w:rPr>
        <w:t xml:space="preserve">(counties), </w:t>
      </w:r>
      <w:hyperlink r:id="rId11">
        <w:r>
          <w:rPr>
            <w:color w:val="0000FF"/>
            <w:u w:val="single" w:color="0000FF"/>
          </w:rPr>
          <w:t>149.39</w:t>
        </w:r>
        <w:r>
          <w:rPr>
            <w:color w:val="0000FF"/>
          </w:rPr>
          <w:t xml:space="preserve"> </w:t>
        </w:r>
      </w:hyperlink>
      <w:r>
        <w:rPr>
          <w:spacing w:val="-4"/>
        </w:rPr>
        <w:t xml:space="preserve">(municipalities), </w:t>
      </w:r>
      <w:hyperlink r:id="rId12">
        <w:r>
          <w:rPr>
            <w:color w:val="0000FF"/>
            <w:spacing w:val="-3"/>
            <w:u w:val="single" w:color="0000FF"/>
          </w:rPr>
          <w:t>149.41</w:t>
        </w:r>
        <w:r>
          <w:rPr>
            <w:color w:val="0000FF"/>
            <w:spacing w:val="-3"/>
          </w:rPr>
          <w:t xml:space="preserve"> </w:t>
        </w:r>
      </w:hyperlink>
      <w:r>
        <w:rPr>
          <w:spacing w:val="-3"/>
        </w:rPr>
        <w:t xml:space="preserve">(school districts), </w:t>
      </w:r>
      <w:hyperlink r:id="rId13">
        <w:r>
          <w:rPr>
            <w:color w:val="0000FF"/>
            <w:u w:val="single" w:color="0000FF"/>
          </w:rPr>
          <w:t>149.411</w:t>
        </w:r>
      </w:hyperlink>
      <w:r>
        <w:rPr>
          <w:color w:val="0000FF"/>
        </w:rPr>
        <w:t xml:space="preserve"> </w:t>
      </w:r>
      <w:r>
        <w:rPr>
          <w:spacing w:val="-4"/>
        </w:rPr>
        <w:t xml:space="preserve">(libraries), </w:t>
      </w:r>
      <w:hyperlink r:id="rId14">
        <w:r>
          <w:rPr>
            <w:color w:val="0000FF"/>
            <w:u w:val="single" w:color="0000FF"/>
          </w:rPr>
          <w:t>149.412</w:t>
        </w:r>
        <w:r>
          <w:rPr>
            <w:color w:val="0000FF"/>
          </w:rPr>
          <w:t xml:space="preserve"> </w:t>
        </w:r>
      </w:hyperlink>
      <w:r>
        <w:rPr>
          <w:spacing w:val="-4"/>
        </w:rPr>
        <w:t xml:space="preserve">(special taxing </w:t>
      </w:r>
      <w:r>
        <w:rPr>
          <w:spacing w:val="-3"/>
        </w:rPr>
        <w:t xml:space="preserve">districts) </w:t>
      </w:r>
      <w:r>
        <w:rPr>
          <w:spacing w:val="-2"/>
        </w:rPr>
        <w:t xml:space="preserve">and </w:t>
      </w:r>
      <w:hyperlink r:id="rId15">
        <w:r>
          <w:rPr>
            <w:color w:val="0000FF"/>
            <w:spacing w:val="-3"/>
            <w:u w:val="single" w:color="0000FF"/>
          </w:rPr>
          <w:t>149.42</w:t>
        </w:r>
        <w:r>
          <w:rPr>
            <w:color w:val="0000FF"/>
            <w:spacing w:val="-3"/>
          </w:rPr>
          <w:t xml:space="preserve"> </w:t>
        </w:r>
      </w:hyperlink>
      <w:r>
        <w:rPr>
          <w:spacing w:val="-4"/>
        </w:rPr>
        <w:t xml:space="preserve">(townships) </w:t>
      </w:r>
      <w:r>
        <w:t xml:space="preserve">for the </w:t>
      </w:r>
      <w:r>
        <w:rPr>
          <w:spacing w:val="-4"/>
        </w:rPr>
        <w:t xml:space="preserve">composition </w:t>
      </w:r>
      <w:r>
        <w:t xml:space="preserve">of </w:t>
      </w:r>
      <w:r>
        <w:rPr>
          <w:spacing w:val="-3"/>
        </w:rPr>
        <w:t xml:space="preserve">your </w:t>
      </w:r>
      <w:r>
        <w:rPr>
          <w:spacing w:val="-4"/>
        </w:rPr>
        <w:t xml:space="preserve">records commission. </w:t>
      </w:r>
      <w:r>
        <w:t xml:space="preserve">Your </w:t>
      </w:r>
      <w:r>
        <w:rPr>
          <w:spacing w:val="-4"/>
        </w:rPr>
        <w:t xml:space="preserve">records commission completes section </w:t>
      </w:r>
      <w:r>
        <w:t xml:space="preserve">B and </w:t>
      </w:r>
      <w:r>
        <w:rPr>
          <w:spacing w:val="-3"/>
        </w:rPr>
        <w:t xml:space="preserve">sends </w:t>
      </w:r>
      <w:r>
        <w:t>the form to</w:t>
      </w:r>
      <w:r>
        <w:rPr>
          <w:spacing w:val="-9"/>
        </w:rPr>
        <w:t xml:space="preserve"> </w:t>
      </w:r>
      <w:r>
        <w:t>LGRP</w:t>
      </w:r>
      <w:r w:rsidR="00111782">
        <w:t xml:space="preserve"> </w:t>
      </w:r>
      <w:r>
        <w:t>at:</w:t>
      </w:r>
    </w:p>
    <w:p w14:paraId="00717159" w14:textId="77777777" w:rsidR="00520A39" w:rsidRDefault="00520A39">
      <w:pPr>
        <w:pStyle w:val="BodyText"/>
        <w:spacing w:before="1"/>
        <w:rPr>
          <w:sz w:val="26"/>
        </w:rPr>
      </w:pPr>
    </w:p>
    <w:p w14:paraId="0071715A" w14:textId="6E05F398" w:rsidR="00520A39" w:rsidRPr="00047C47" w:rsidRDefault="00E9775E" w:rsidP="009A324F">
      <w:pPr>
        <w:ind w:left="529" w:firstLine="720"/>
        <w:rPr>
          <w:sz w:val="18"/>
          <w:szCs w:val="18"/>
        </w:rPr>
      </w:pPr>
      <w:hyperlink r:id="rId16" w:history="1">
        <w:r w:rsidR="00047C47" w:rsidRPr="00DF529D">
          <w:rPr>
            <w:rStyle w:val="Hyperlink"/>
            <w:b/>
            <w:bCs/>
            <w:spacing w:val="-4"/>
            <w:sz w:val="18"/>
            <w:szCs w:val="18"/>
          </w:rPr>
          <w:t>localrecs@ohiohistory.org</w:t>
        </w:r>
      </w:hyperlink>
      <w:r w:rsidR="00AC2269" w:rsidRPr="00047C47">
        <w:rPr>
          <w:color w:val="0000FF"/>
          <w:spacing w:val="-4"/>
          <w:sz w:val="18"/>
          <w:szCs w:val="18"/>
        </w:rPr>
        <w:tab/>
      </w:r>
      <w:r w:rsidR="00AC2269" w:rsidRPr="00047C47">
        <w:rPr>
          <w:i/>
          <w:sz w:val="18"/>
          <w:szCs w:val="18"/>
        </w:rPr>
        <w:t>OR</w:t>
      </w:r>
      <w:r w:rsidR="00AC2269" w:rsidRPr="00047C47">
        <w:rPr>
          <w:i/>
          <w:sz w:val="18"/>
          <w:szCs w:val="18"/>
        </w:rPr>
        <w:tab/>
      </w:r>
      <w:r w:rsidR="00AC2269" w:rsidRPr="00047C47">
        <w:rPr>
          <w:spacing w:val="-3"/>
          <w:sz w:val="18"/>
          <w:szCs w:val="18"/>
        </w:rPr>
        <w:t xml:space="preserve">Ohio </w:t>
      </w:r>
      <w:r w:rsidR="00AC2269" w:rsidRPr="00047C47">
        <w:rPr>
          <w:sz w:val="18"/>
          <w:szCs w:val="18"/>
        </w:rPr>
        <w:t>History</w:t>
      </w:r>
      <w:r w:rsidR="00AC2269" w:rsidRPr="00047C47">
        <w:rPr>
          <w:spacing w:val="-17"/>
          <w:sz w:val="18"/>
          <w:szCs w:val="18"/>
        </w:rPr>
        <w:t xml:space="preserve"> </w:t>
      </w:r>
      <w:r w:rsidR="00AC2269" w:rsidRPr="00047C47">
        <w:rPr>
          <w:spacing w:val="-4"/>
          <w:sz w:val="18"/>
          <w:szCs w:val="18"/>
        </w:rPr>
        <w:t>Connection</w:t>
      </w:r>
      <w:r w:rsidR="009A324F">
        <w:rPr>
          <w:spacing w:val="-4"/>
          <w:sz w:val="18"/>
          <w:szCs w:val="18"/>
        </w:rPr>
        <w:t xml:space="preserve"> </w:t>
      </w:r>
      <w:r w:rsidR="009A324F" w:rsidRPr="00047C47">
        <w:rPr>
          <w:color w:val="0000FF"/>
          <w:spacing w:val="-4"/>
          <w:sz w:val="18"/>
          <w:szCs w:val="18"/>
        </w:rPr>
        <w:tab/>
      </w:r>
      <w:r w:rsidR="009A324F" w:rsidRPr="00047C47">
        <w:rPr>
          <w:i/>
          <w:sz w:val="18"/>
          <w:szCs w:val="18"/>
        </w:rPr>
        <w:t>OR</w:t>
      </w:r>
      <w:r w:rsidR="009A324F" w:rsidRPr="00047C47">
        <w:rPr>
          <w:i/>
          <w:sz w:val="18"/>
          <w:szCs w:val="18"/>
        </w:rPr>
        <w:tab/>
      </w:r>
      <w:r w:rsidR="00DF529D">
        <w:rPr>
          <w:b/>
          <w:i/>
          <w:sz w:val="18"/>
        </w:rPr>
        <w:t xml:space="preserve">  </w:t>
      </w:r>
      <w:hyperlink r:id="rId17" w:history="1">
        <w:r w:rsidR="00DF529D" w:rsidRPr="005F4581">
          <w:rPr>
            <w:rStyle w:val="Hyperlink"/>
            <w:b/>
            <w:i/>
            <w:sz w:val="18"/>
          </w:rPr>
          <w:t xml:space="preserve"> </w:t>
        </w:r>
        <w:r w:rsidR="00DF529D" w:rsidRPr="005F4581">
          <w:rPr>
            <w:rStyle w:val="Hyperlink"/>
            <w:b/>
            <w:iCs/>
            <w:sz w:val="18"/>
          </w:rPr>
          <w:t>RC Forms Upload Submission</w:t>
        </w:r>
      </w:hyperlink>
    </w:p>
    <w:p w14:paraId="0071715C" w14:textId="30C05294" w:rsidR="00520A39" w:rsidRPr="00047C47" w:rsidRDefault="00AC2269" w:rsidP="00047C47">
      <w:pPr>
        <w:ind w:left="4320"/>
        <w:rPr>
          <w:sz w:val="18"/>
          <w:szCs w:val="18"/>
        </w:rPr>
      </w:pPr>
      <w:r w:rsidRPr="00047C47">
        <w:rPr>
          <w:sz w:val="18"/>
          <w:szCs w:val="18"/>
        </w:rPr>
        <w:t>State Archives of Ohio</w:t>
      </w:r>
      <w:r w:rsidR="00047C47">
        <w:rPr>
          <w:sz w:val="18"/>
          <w:szCs w:val="18"/>
        </w:rPr>
        <w:br/>
      </w:r>
      <w:r w:rsidRPr="00047C47">
        <w:rPr>
          <w:sz w:val="18"/>
          <w:szCs w:val="18"/>
        </w:rPr>
        <w:t>Local Government Records Program</w:t>
      </w:r>
      <w:r w:rsidR="009A324F">
        <w:rPr>
          <w:sz w:val="18"/>
          <w:szCs w:val="18"/>
        </w:rPr>
        <w:t xml:space="preserve"> </w:t>
      </w:r>
      <w:r w:rsidR="009A324F">
        <w:rPr>
          <w:sz w:val="18"/>
          <w:szCs w:val="18"/>
        </w:rPr>
        <w:br/>
      </w:r>
      <w:r w:rsidRPr="00047C47">
        <w:rPr>
          <w:sz w:val="18"/>
          <w:szCs w:val="18"/>
        </w:rPr>
        <w:t>800 E. 17</w:t>
      </w:r>
      <w:r w:rsidRPr="00047C47">
        <w:rPr>
          <w:position w:val="6"/>
          <w:sz w:val="18"/>
          <w:szCs w:val="18"/>
        </w:rPr>
        <w:t xml:space="preserve">th </w:t>
      </w:r>
      <w:r w:rsidRPr="00047C47">
        <w:rPr>
          <w:sz w:val="18"/>
          <w:szCs w:val="18"/>
        </w:rPr>
        <w:t>Avenue</w:t>
      </w:r>
    </w:p>
    <w:p w14:paraId="0071715D" w14:textId="77777777" w:rsidR="00520A39" w:rsidRPr="00047C47" w:rsidRDefault="00AC2269" w:rsidP="00047C47">
      <w:pPr>
        <w:ind w:left="3600" w:firstLine="720"/>
        <w:rPr>
          <w:sz w:val="18"/>
          <w:szCs w:val="18"/>
        </w:rPr>
      </w:pPr>
      <w:r w:rsidRPr="00047C47">
        <w:rPr>
          <w:sz w:val="18"/>
          <w:szCs w:val="18"/>
        </w:rPr>
        <w:t>Columbus, OH 43211-2474</w:t>
      </w:r>
    </w:p>
    <w:p w14:paraId="0071715E" w14:textId="77777777" w:rsidR="00520A39" w:rsidRDefault="00520A39">
      <w:pPr>
        <w:pStyle w:val="BodyText"/>
        <w:spacing w:before="3"/>
      </w:pPr>
    </w:p>
    <w:p w14:paraId="0071715F" w14:textId="77777777" w:rsidR="00520A39" w:rsidRDefault="00AC2269">
      <w:pPr>
        <w:pStyle w:val="BodyText"/>
        <w:tabs>
          <w:tab w:val="left" w:pos="1249"/>
        </w:tabs>
        <w:ind w:left="531"/>
      </w:pPr>
      <w:r>
        <w:t>---</w:t>
      </w:r>
      <w:r>
        <w:tab/>
        <w:t>LGRP</w:t>
      </w:r>
      <w:r>
        <w:rPr>
          <w:spacing w:val="-2"/>
        </w:rPr>
        <w:t xml:space="preserve"> </w:t>
      </w:r>
      <w:r>
        <w:t>will</w:t>
      </w:r>
      <w:r>
        <w:rPr>
          <w:spacing w:val="-7"/>
        </w:rPr>
        <w:t xml:space="preserve"> </w:t>
      </w:r>
      <w:r>
        <w:t>review</w:t>
      </w:r>
      <w:r>
        <w:rPr>
          <w:spacing w:val="-5"/>
        </w:rPr>
        <w:t xml:space="preserve"> </w:t>
      </w:r>
      <w:r>
        <w:t>this</w:t>
      </w:r>
      <w:r>
        <w:rPr>
          <w:spacing w:val="-5"/>
        </w:rPr>
        <w:t xml:space="preserve"> </w:t>
      </w:r>
      <w:r>
        <w:rPr>
          <w:spacing w:val="-4"/>
        </w:rPr>
        <w:t>RC-1</w:t>
      </w:r>
      <w:r>
        <w:rPr>
          <w:spacing w:val="-6"/>
        </w:rPr>
        <w:t xml:space="preserve"> </w:t>
      </w:r>
      <w:r>
        <w:rPr>
          <w:spacing w:val="-2"/>
        </w:rPr>
        <w:t>and</w:t>
      </w:r>
      <w:r>
        <w:rPr>
          <w:spacing w:val="-6"/>
        </w:rPr>
        <w:t xml:space="preserve"> </w:t>
      </w:r>
      <w:r>
        <w:rPr>
          <w:spacing w:val="-4"/>
        </w:rPr>
        <w:t>forward</w:t>
      </w:r>
      <w:r>
        <w:rPr>
          <w:spacing w:val="-6"/>
        </w:rPr>
        <w:t xml:space="preserve"> </w:t>
      </w:r>
      <w:r>
        <w:t>it</w:t>
      </w:r>
      <w:r>
        <w:rPr>
          <w:spacing w:val="-3"/>
        </w:rPr>
        <w:t xml:space="preserve"> </w:t>
      </w:r>
      <w:r>
        <w:t>to</w:t>
      </w:r>
      <w:r>
        <w:rPr>
          <w:spacing w:val="-4"/>
        </w:rPr>
        <w:t xml:space="preserve"> </w:t>
      </w:r>
      <w:r>
        <w:t>the</w:t>
      </w:r>
      <w:r>
        <w:rPr>
          <w:spacing w:val="-8"/>
        </w:rPr>
        <w:t xml:space="preserve"> </w:t>
      </w:r>
      <w:r>
        <w:rPr>
          <w:spacing w:val="-3"/>
        </w:rPr>
        <w:t>Auditor</w:t>
      </w:r>
      <w:r>
        <w:rPr>
          <w:spacing w:val="-9"/>
        </w:rPr>
        <w:t xml:space="preserve"> </w:t>
      </w:r>
      <w:r>
        <w:t>of</w:t>
      </w:r>
      <w:r>
        <w:rPr>
          <w:spacing w:val="-7"/>
        </w:rPr>
        <w:t xml:space="preserve"> </w:t>
      </w:r>
      <w:r>
        <w:rPr>
          <w:spacing w:val="-4"/>
        </w:rPr>
        <w:t>State’s</w:t>
      </w:r>
      <w:r>
        <w:rPr>
          <w:spacing w:val="-8"/>
        </w:rPr>
        <w:t xml:space="preserve"> </w:t>
      </w:r>
      <w:r>
        <w:rPr>
          <w:spacing w:val="-3"/>
        </w:rPr>
        <w:t>Records</w:t>
      </w:r>
      <w:r>
        <w:rPr>
          <w:spacing w:val="-8"/>
        </w:rPr>
        <w:t xml:space="preserve"> </w:t>
      </w:r>
      <w:r>
        <w:rPr>
          <w:spacing w:val="-4"/>
        </w:rPr>
        <w:t>Officer,</w:t>
      </w:r>
      <w:r>
        <w:rPr>
          <w:spacing w:val="-5"/>
        </w:rPr>
        <w:t xml:space="preserve"> </w:t>
      </w:r>
      <w:r>
        <w:rPr>
          <w:spacing w:val="-4"/>
        </w:rPr>
        <w:t>Columbus.</w:t>
      </w:r>
    </w:p>
    <w:p w14:paraId="00717160" w14:textId="77777777" w:rsidR="00520A39" w:rsidRDefault="00520A39">
      <w:pPr>
        <w:pStyle w:val="BodyText"/>
        <w:spacing w:before="11"/>
        <w:rPr>
          <w:sz w:val="17"/>
        </w:rPr>
      </w:pPr>
    </w:p>
    <w:p w14:paraId="00717161" w14:textId="77777777" w:rsidR="00520A39" w:rsidRDefault="00AC2269">
      <w:pPr>
        <w:tabs>
          <w:tab w:val="left" w:pos="1249"/>
        </w:tabs>
        <w:ind w:left="1249" w:right="569" w:hanging="720"/>
        <w:rPr>
          <w:i/>
          <w:sz w:val="18"/>
        </w:rPr>
      </w:pPr>
      <w:r>
        <w:rPr>
          <w:sz w:val="18"/>
        </w:rPr>
        <w:t>---</w:t>
      </w:r>
      <w:r>
        <w:rPr>
          <w:sz w:val="18"/>
        </w:rPr>
        <w:tab/>
        <w:t xml:space="preserve">This </w:t>
      </w:r>
      <w:r>
        <w:rPr>
          <w:spacing w:val="-4"/>
          <w:sz w:val="18"/>
        </w:rPr>
        <w:t xml:space="preserve">RC-1 </w:t>
      </w:r>
      <w:r>
        <w:rPr>
          <w:sz w:val="18"/>
        </w:rPr>
        <w:t xml:space="preserve">is in effect </w:t>
      </w:r>
      <w:r>
        <w:rPr>
          <w:spacing w:val="-3"/>
          <w:sz w:val="18"/>
        </w:rPr>
        <w:t xml:space="preserve">when all </w:t>
      </w:r>
      <w:r>
        <w:rPr>
          <w:spacing w:val="-4"/>
          <w:sz w:val="18"/>
        </w:rPr>
        <w:t xml:space="preserve">signatures </w:t>
      </w:r>
      <w:r>
        <w:rPr>
          <w:sz w:val="18"/>
        </w:rPr>
        <w:t xml:space="preserve">have </w:t>
      </w:r>
      <w:r>
        <w:rPr>
          <w:spacing w:val="-3"/>
          <w:sz w:val="18"/>
        </w:rPr>
        <w:t xml:space="preserve">been </w:t>
      </w:r>
      <w:r>
        <w:rPr>
          <w:spacing w:val="-4"/>
          <w:sz w:val="18"/>
        </w:rPr>
        <w:t xml:space="preserve">affixed </w:t>
      </w:r>
      <w:r>
        <w:rPr>
          <w:sz w:val="18"/>
        </w:rPr>
        <w:t xml:space="preserve">to it. LGRP </w:t>
      </w:r>
      <w:r>
        <w:rPr>
          <w:spacing w:val="-3"/>
          <w:sz w:val="18"/>
        </w:rPr>
        <w:t xml:space="preserve">will </w:t>
      </w:r>
      <w:r>
        <w:rPr>
          <w:spacing w:val="-4"/>
          <w:sz w:val="18"/>
        </w:rPr>
        <w:t xml:space="preserve">return </w:t>
      </w:r>
      <w:r>
        <w:rPr>
          <w:sz w:val="18"/>
        </w:rPr>
        <w:t xml:space="preserve">a copy of the </w:t>
      </w:r>
      <w:r>
        <w:rPr>
          <w:spacing w:val="-4"/>
          <w:sz w:val="18"/>
        </w:rPr>
        <w:t xml:space="preserve">approved </w:t>
      </w:r>
      <w:r>
        <w:rPr>
          <w:sz w:val="18"/>
        </w:rPr>
        <w:t xml:space="preserve">form to the </w:t>
      </w:r>
      <w:r>
        <w:rPr>
          <w:spacing w:val="-4"/>
          <w:sz w:val="18"/>
        </w:rPr>
        <w:t xml:space="preserve">Records Commission. </w:t>
      </w:r>
      <w:r w:rsidRPr="003B1FD5">
        <w:rPr>
          <w:b/>
          <w:bCs/>
          <w:i/>
          <w:sz w:val="18"/>
        </w:rPr>
        <w:t xml:space="preserve">The </w:t>
      </w:r>
      <w:r w:rsidRPr="003B1FD5">
        <w:rPr>
          <w:b/>
          <w:bCs/>
          <w:i/>
          <w:spacing w:val="-3"/>
          <w:sz w:val="18"/>
        </w:rPr>
        <w:t xml:space="preserve">local records </w:t>
      </w:r>
      <w:r w:rsidRPr="003B1FD5">
        <w:rPr>
          <w:b/>
          <w:bCs/>
          <w:i/>
          <w:spacing w:val="-4"/>
          <w:sz w:val="18"/>
        </w:rPr>
        <w:t xml:space="preserve">commission </w:t>
      </w:r>
      <w:r w:rsidRPr="003B1FD5">
        <w:rPr>
          <w:b/>
          <w:bCs/>
          <w:i/>
          <w:sz w:val="18"/>
        </w:rPr>
        <w:t xml:space="preserve">and the </w:t>
      </w:r>
      <w:r w:rsidRPr="003B1FD5">
        <w:rPr>
          <w:b/>
          <w:bCs/>
          <w:i/>
          <w:spacing w:val="-4"/>
          <w:sz w:val="18"/>
        </w:rPr>
        <w:t xml:space="preserve">originating </w:t>
      </w:r>
      <w:r w:rsidRPr="003B1FD5">
        <w:rPr>
          <w:b/>
          <w:bCs/>
          <w:i/>
          <w:spacing w:val="-3"/>
          <w:sz w:val="18"/>
        </w:rPr>
        <w:t xml:space="preserve">office </w:t>
      </w:r>
      <w:r w:rsidRPr="003B1FD5">
        <w:rPr>
          <w:b/>
          <w:bCs/>
          <w:i/>
          <w:spacing w:val="-2"/>
          <w:sz w:val="18"/>
        </w:rPr>
        <w:t xml:space="preserve">should </w:t>
      </w:r>
      <w:r w:rsidRPr="003B1FD5">
        <w:rPr>
          <w:b/>
          <w:bCs/>
          <w:i/>
          <w:spacing w:val="-4"/>
          <w:sz w:val="18"/>
        </w:rPr>
        <w:t xml:space="preserve">retain permanent copies </w:t>
      </w:r>
      <w:r w:rsidRPr="003B1FD5">
        <w:rPr>
          <w:b/>
          <w:bCs/>
          <w:i/>
          <w:sz w:val="18"/>
        </w:rPr>
        <w:t xml:space="preserve">of the form to </w:t>
      </w:r>
      <w:r w:rsidRPr="003B1FD5">
        <w:rPr>
          <w:b/>
          <w:bCs/>
          <w:i/>
          <w:spacing w:val="-4"/>
          <w:sz w:val="18"/>
        </w:rPr>
        <w:t xml:space="preserve">document legal disposal </w:t>
      </w:r>
      <w:r w:rsidRPr="003B1FD5">
        <w:rPr>
          <w:b/>
          <w:bCs/>
          <w:i/>
          <w:sz w:val="18"/>
        </w:rPr>
        <w:t xml:space="preserve">of </w:t>
      </w:r>
      <w:r w:rsidRPr="003B1FD5">
        <w:rPr>
          <w:b/>
          <w:bCs/>
          <w:i/>
          <w:spacing w:val="-3"/>
          <w:sz w:val="18"/>
        </w:rPr>
        <w:t>public</w:t>
      </w:r>
      <w:r w:rsidRPr="003B1FD5">
        <w:rPr>
          <w:b/>
          <w:bCs/>
          <w:i/>
          <w:spacing w:val="-20"/>
          <w:sz w:val="18"/>
        </w:rPr>
        <w:t xml:space="preserve"> </w:t>
      </w:r>
      <w:r w:rsidRPr="003B1FD5">
        <w:rPr>
          <w:b/>
          <w:bCs/>
          <w:i/>
          <w:spacing w:val="-4"/>
          <w:sz w:val="18"/>
        </w:rPr>
        <w:t>records.</w:t>
      </w:r>
    </w:p>
    <w:p w14:paraId="00717162" w14:textId="77777777" w:rsidR="00520A39" w:rsidRDefault="00520A39">
      <w:pPr>
        <w:pStyle w:val="BodyText"/>
        <w:rPr>
          <w:i/>
          <w:sz w:val="20"/>
        </w:rPr>
      </w:pPr>
    </w:p>
    <w:p w14:paraId="00717163" w14:textId="77777777" w:rsidR="00520A39" w:rsidRDefault="00520A39">
      <w:pPr>
        <w:pStyle w:val="BodyText"/>
        <w:spacing w:before="10"/>
        <w:rPr>
          <w:i/>
          <w:sz w:val="17"/>
        </w:rPr>
      </w:pPr>
    </w:p>
    <w:p w14:paraId="00717164" w14:textId="2234318C" w:rsidR="00520A39" w:rsidRPr="00EB721C" w:rsidRDefault="00AC2269">
      <w:pPr>
        <w:ind w:left="532"/>
        <w:rPr>
          <w:rFonts w:ascii="Museo Sans 300" w:hAnsi="Museo Sans 300"/>
          <w:sz w:val="20"/>
        </w:rPr>
      </w:pPr>
      <w:r w:rsidRPr="00EB721C">
        <w:rPr>
          <w:rFonts w:ascii="Museo Sans 300" w:hAnsi="Museo Sans 300"/>
          <w:color w:val="818181"/>
          <w:sz w:val="20"/>
        </w:rPr>
        <w:t xml:space="preserve">SAO/LGRP-RC1 (Instructions), Revised </w:t>
      </w:r>
      <w:r w:rsidR="000A3FDA">
        <w:rPr>
          <w:rFonts w:ascii="Museo Sans 300" w:hAnsi="Museo Sans 300"/>
          <w:color w:val="818181"/>
          <w:sz w:val="20"/>
        </w:rPr>
        <w:t>May</w:t>
      </w:r>
      <w:r w:rsidRPr="00EB721C">
        <w:rPr>
          <w:rFonts w:ascii="Museo Sans 300" w:hAnsi="Museo Sans 300"/>
          <w:color w:val="818181"/>
          <w:sz w:val="20"/>
        </w:rPr>
        <w:t xml:space="preserve"> 2024</w:t>
      </w:r>
    </w:p>
    <w:p w14:paraId="00717165" w14:textId="77777777" w:rsidR="00520A39" w:rsidRDefault="00520A39">
      <w:pPr>
        <w:rPr>
          <w:sz w:val="20"/>
        </w:rPr>
        <w:sectPr w:rsidR="00520A39">
          <w:type w:val="continuous"/>
          <w:pgSz w:w="12240" w:h="15840"/>
          <w:pgMar w:top="280" w:right="560" w:bottom="280" w:left="620" w:header="720" w:footer="720" w:gutter="0"/>
          <w:cols w:space="720"/>
        </w:sectPr>
      </w:pPr>
    </w:p>
    <w:p w14:paraId="00717166" w14:textId="77777777" w:rsidR="00520A39" w:rsidRDefault="00AC2269">
      <w:pPr>
        <w:spacing w:before="71"/>
        <w:ind w:left="2073" w:right="1176"/>
        <w:rPr>
          <w:rFonts w:ascii="Museo Sans 300"/>
        </w:rPr>
      </w:pPr>
      <w:r>
        <w:rPr>
          <w:noProof/>
        </w:rPr>
        <w:lastRenderedPageBreak/>
        <w:drawing>
          <wp:anchor distT="0" distB="0" distL="0" distR="0" simplePos="0" relativeHeight="251669504" behindDoc="0" locked="0" layoutInCell="1" allowOverlap="1" wp14:anchorId="00717285" wp14:editId="00717286">
            <wp:simplePos x="0" y="0"/>
            <wp:positionH relativeFrom="page">
              <wp:posOffset>457200</wp:posOffset>
            </wp:positionH>
            <wp:positionV relativeFrom="paragraph">
              <wp:posOffset>112395</wp:posOffset>
            </wp:positionV>
            <wp:extent cx="984335" cy="10668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984335" cy="1066800"/>
                    </a:xfrm>
                    <a:prstGeom prst="rect">
                      <a:avLst/>
                    </a:prstGeom>
                  </pic:spPr>
                </pic:pic>
              </a:graphicData>
            </a:graphic>
          </wp:anchor>
        </w:drawing>
      </w:r>
      <w:r>
        <w:rPr>
          <w:rFonts w:ascii="Museo Sans 300"/>
        </w:rPr>
        <w:t>Ohio History Connection State Archives of Ohio</w:t>
      </w:r>
    </w:p>
    <w:p w14:paraId="00717167" w14:textId="77777777" w:rsidR="00520A39" w:rsidRDefault="00AC2269">
      <w:pPr>
        <w:spacing w:line="263" w:lineRule="exact"/>
        <w:ind w:left="2073"/>
        <w:rPr>
          <w:rFonts w:ascii="Museo Sans 300"/>
        </w:rPr>
      </w:pPr>
      <w:r>
        <w:rPr>
          <w:rFonts w:ascii="Museo Sans 300"/>
        </w:rPr>
        <w:t>Local Government Records Program</w:t>
      </w:r>
    </w:p>
    <w:p w14:paraId="00717168" w14:textId="77777777" w:rsidR="00520A39" w:rsidRDefault="00AC2269">
      <w:pPr>
        <w:pStyle w:val="BodyText"/>
        <w:ind w:left="2073" w:right="1322"/>
        <w:rPr>
          <w:rFonts w:ascii="Museo Sans 300"/>
        </w:rPr>
      </w:pPr>
      <w:r>
        <w:rPr>
          <w:rFonts w:ascii="Museo Sans 300"/>
        </w:rPr>
        <w:t>800 E. 17</w:t>
      </w:r>
      <w:r>
        <w:rPr>
          <w:rFonts w:ascii="Museo Sans 300"/>
          <w:position w:val="6"/>
          <w:sz w:val="12"/>
        </w:rPr>
        <w:t xml:space="preserve">th </w:t>
      </w:r>
      <w:r>
        <w:rPr>
          <w:rFonts w:ascii="Museo Sans 300"/>
        </w:rPr>
        <w:t>Avenue Columbus, Ohio 43211-2474</w:t>
      </w:r>
    </w:p>
    <w:p w14:paraId="00717169" w14:textId="77777777" w:rsidR="00520A39" w:rsidRDefault="00AC2269">
      <w:pPr>
        <w:pStyle w:val="BodyText"/>
        <w:ind w:left="2073"/>
        <w:rPr>
          <w:rFonts w:ascii="Museo Sans 300"/>
        </w:rPr>
      </w:pPr>
      <w:r>
        <w:rPr>
          <w:rFonts w:ascii="Museo Sans 300"/>
        </w:rPr>
        <w:t>614.297.2553</w:t>
      </w:r>
    </w:p>
    <w:p w14:paraId="0071716A" w14:textId="77777777" w:rsidR="00520A39" w:rsidRDefault="00E9775E">
      <w:pPr>
        <w:pStyle w:val="BodyText"/>
        <w:ind w:left="2073" w:right="1566"/>
        <w:rPr>
          <w:rFonts w:ascii="Museo Sans 300"/>
        </w:rPr>
      </w:pPr>
      <w:hyperlink r:id="rId19">
        <w:r w:rsidR="00AC2269">
          <w:rPr>
            <w:rFonts w:ascii="Museo Sans 300"/>
            <w:color w:val="0000FF"/>
            <w:u w:val="single" w:color="0000FF"/>
          </w:rPr>
          <w:t>localrecs@ohiohistory.org</w:t>
        </w:r>
      </w:hyperlink>
      <w:r w:rsidR="00AC2269">
        <w:rPr>
          <w:rFonts w:ascii="Museo Sans 300"/>
          <w:color w:val="0000FF"/>
        </w:rPr>
        <w:t xml:space="preserve"> </w:t>
      </w:r>
      <w:hyperlink r:id="rId20">
        <w:r w:rsidR="00AC2269">
          <w:rPr>
            <w:rFonts w:ascii="Museo Sans 300"/>
            <w:color w:val="0000FF"/>
            <w:u w:val="single" w:color="0000FF"/>
          </w:rPr>
          <w:t>www.ohiohistory.org/lgr</w:t>
        </w:r>
      </w:hyperlink>
    </w:p>
    <w:p w14:paraId="0071716B" w14:textId="77777777" w:rsidR="00520A39" w:rsidRDefault="00AC2269">
      <w:pPr>
        <w:tabs>
          <w:tab w:val="left" w:pos="1472"/>
        </w:tabs>
        <w:spacing w:before="210"/>
        <w:ind w:left="100"/>
        <w:rPr>
          <w:rFonts w:ascii="Calibri"/>
          <w:sz w:val="24"/>
        </w:rPr>
      </w:pPr>
      <w:r>
        <w:br w:type="column"/>
      </w:r>
      <w:r>
        <w:rPr>
          <w:rFonts w:ascii="Calibri"/>
          <w:sz w:val="24"/>
        </w:rPr>
        <w:t xml:space="preserve">Page </w:t>
      </w:r>
      <w:r>
        <w:rPr>
          <w:rFonts w:ascii="Calibri"/>
          <w:b/>
          <w:sz w:val="24"/>
        </w:rPr>
        <w:t>1</w:t>
      </w:r>
      <w:r>
        <w:rPr>
          <w:rFonts w:ascii="Calibri"/>
          <w:b/>
          <w:spacing w:val="2"/>
          <w:sz w:val="24"/>
        </w:rPr>
        <w:t xml:space="preserve"> </w:t>
      </w:r>
      <w:r>
        <w:rPr>
          <w:rFonts w:ascii="Calibri"/>
          <w:sz w:val="24"/>
        </w:rPr>
        <w:t>of</w:t>
      </w:r>
      <w:r>
        <w:rPr>
          <w:rFonts w:ascii="Calibri"/>
          <w:spacing w:val="2"/>
          <w:sz w:val="24"/>
        </w:rPr>
        <w:t xml:space="preserve"> </w:t>
      </w:r>
      <w:r>
        <w:rPr>
          <w:rFonts w:ascii="Calibri"/>
          <w:sz w:val="24"/>
          <w:u w:val="single"/>
        </w:rPr>
        <w:t xml:space="preserve"> </w:t>
      </w:r>
      <w:r>
        <w:rPr>
          <w:rFonts w:ascii="Calibri"/>
          <w:sz w:val="24"/>
          <w:u w:val="single"/>
        </w:rPr>
        <w:tab/>
      </w:r>
    </w:p>
    <w:p w14:paraId="0071716C" w14:textId="77777777" w:rsidR="00520A39" w:rsidRDefault="00520A39">
      <w:pPr>
        <w:rPr>
          <w:rFonts w:ascii="Calibri"/>
          <w:sz w:val="24"/>
        </w:rPr>
        <w:sectPr w:rsidR="00520A39">
          <w:footerReference w:type="default" r:id="rId21"/>
          <w:pgSz w:w="12240" w:h="15840"/>
          <w:pgMar w:top="240" w:right="560" w:bottom="740" w:left="620" w:header="0" w:footer="547" w:gutter="0"/>
          <w:cols w:num="2" w:space="720" w:equalWidth="0">
            <w:col w:w="5792" w:space="3687"/>
            <w:col w:w="1581"/>
          </w:cols>
        </w:sectPr>
      </w:pPr>
    </w:p>
    <w:p w14:paraId="0071716D" w14:textId="77777777" w:rsidR="00520A39" w:rsidRDefault="00520A39">
      <w:pPr>
        <w:pStyle w:val="BodyText"/>
        <w:rPr>
          <w:rFonts w:ascii="Calibri"/>
          <w:sz w:val="20"/>
        </w:rPr>
      </w:pPr>
    </w:p>
    <w:p w14:paraId="0071716E" w14:textId="77777777" w:rsidR="00520A39" w:rsidRDefault="00AC2269">
      <w:pPr>
        <w:pStyle w:val="Heading1"/>
        <w:tabs>
          <w:tab w:val="left" w:pos="7842"/>
        </w:tabs>
        <w:spacing w:before="250"/>
        <w:ind w:left="0" w:right="43"/>
        <w:jc w:val="center"/>
      </w:pPr>
      <w:r>
        <w:rPr>
          <w:noProof/>
        </w:rPr>
        <w:drawing>
          <wp:anchor distT="0" distB="0" distL="0" distR="0" simplePos="0" relativeHeight="250866688" behindDoc="1" locked="0" layoutInCell="1" allowOverlap="1" wp14:anchorId="00717287" wp14:editId="00717288">
            <wp:simplePos x="0" y="0"/>
            <wp:positionH relativeFrom="page">
              <wp:posOffset>5979921</wp:posOffset>
            </wp:positionH>
            <wp:positionV relativeFrom="paragraph">
              <wp:posOffset>154836</wp:posOffset>
            </wp:positionV>
            <wp:extent cx="195072" cy="21945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2" cstate="print"/>
                    <a:stretch>
                      <a:fillRect/>
                    </a:stretch>
                  </pic:blipFill>
                  <pic:spPr>
                    <a:xfrm>
                      <a:off x="0" y="0"/>
                      <a:ext cx="195072" cy="219455"/>
                    </a:xfrm>
                    <a:prstGeom prst="rect">
                      <a:avLst/>
                    </a:prstGeom>
                  </pic:spPr>
                </pic:pic>
              </a:graphicData>
            </a:graphic>
          </wp:anchor>
        </w:drawing>
      </w:r>
      <w:r>
        <w:rPr>
          <w:spacing w:val="9"/>
        </w:rPr>
        <w:t xml:space="preserve">ONE- </w:t>
      </w:r>
      <w:r>
        <w:rPr>
          <w:spacing w:val="13"/>
        </w:rPr>
        <w:t>TIME</w:t>
      </w:r>
      <w:r>
        <w:rPr>
          <w:spacing w:val="-53"/>
        </w:rPr>
        <w:t xml:space="preserve"> </w:t>
      </w:r>
      <w:r>
        <w:rPr>
          <w:spacing w:val="4"/>
        </w:rPr>
        <w:t xml:space="preserve">DISPOSAL OF </w:t>
      </w:r>
      <w:r>
        <w:rPr>
          <w:spacing w:val="3"/>
        </w:rPr>
        <w:t xml:space="preserve">OBSOLETE </w:t>
      </w:r>
      <w:r>
        <w:rPr>
          <w:spacing w:val="2"/>
        </w:rPr>
        <w:t xml:space="preserve">RECORDS </w:t>
      </w:r>
      <w:r>
        <w:rPr>
          <w:spacing w:val="-13"/>
        </w:rPr>
        <w:t>(RC-</w:t>
      </w:r>
      <w:r>
        <w:rPr>
          <w:spacing w:val="-48"/>
        </w:rPr>
        <w:t xml:space="preserve"> </w:t>
      </w:r>
      <w:r>
        <w:rPr>
          <w:spacing w:val="-8"/>
        </w:rPr>
        <w:t>1)</w:t>
      </w:r>
      <w:r>
        <w:rPr>
          <w:spacing w:val="-8"/>
        </w:rPr>
        <w:tab/>
      </w:r>
      <w:r>
        <w:rPr>
          <w:spacing w:val="8"/>
        </w:rPr>
        <w:t>Part</w:t>
      </w:r>
      <w:r>
        <w:rPr>
          <w:spacing w:val="1"/>
        </w:rPr>
        <w:t xml:space="preserve"> </w:t>
      </w:r>
      <w:r>
        <w:t>1</w:t>
      </w:r>
    </w:p>
    <w:p w14:paraId="0071716F" w14:textId="77777777" w:rsidR="00520A39" w:rsidRDefault="00AC2269">
      <w:pPr>
        <w:spacing w:before="21"/>
        <w:ind w:left="764" w:right="825"/>
        <w:jc w:val="center"/>
        <w:rPr>
          <w:rFonts w:ascii="Museo Sans 300"/>
          <w:i/>
          <w:sz w:val="18"/>
        </w:rPr>
      </w:pPr>
      <w:r>
        <w:rPr>
          <w:rFonts w:ascii="Museo Sans 300"/>
          <w:i/>
          <w:sz w:val="18"/>
        </w:rPr>
        <w:t>See instructions before completing this form. Must be submitted with PART 2</w:t>
      </w:r>
    </w:p>
    <w:p w14:paraId="00717170" w14:textId="77777777" w:rsidR="00520A39" w:rsidRDefault="00AC2269">
      <w:pPr>
        <w:pStyle w:val="BodyText"/>
        <w:ind w:left="764" w:right="850"/>
        <w:jc w:val="center"/>
        <w:rPr>
          <w:rFonts w:ascii="Museo Sans 300"/>
        </w:rPr>
      </w:pPr>
      <w:r>
        <w:rPr>
          <w:rFonts w:ascii="Museo Sans 300"/>
        </w:rPr>
        <w:t>Section A and Section B must be filled out and signed by local government before submission to the State Archives</w:t>
      </w:r>
    </w:p>
    <w:p w14:paraId="00717171" w14:textId="77777777" w:rsidR="00520A39" w:rsidRDefault="00E9775E">
      <w:pPr>
        <w:pStyle w:val="BodyText"/>
        <w:spacing w:before="10"/>
        <w:rPr>
          <w:rFonts w:ascii="Museo Sans 300"/>
          <w:sz w:val="11"/>
        </w:rPr>
      </w:pPr>
      <w:r>
        <w:pict w14:anchorId="00717289">
          <v:shape id="_x0000_s2062" style="position:absolute;margin-left:38.65pt;margin-top:10.55pt;width:534.6pt;height:.1pt;z-index:-251657216;mso-wrap-distance-left:0;mso-wrap-distance-right:0;mso-position-horizontal-relative:page" coordorigin="773,211" coordsize="10692,0" path="m773,211r10692,e" filled="f" strokeweight="3pt">
            <v:path arrowok="t"/>
            <w10:wrap type="topAndBottom" anchorx="page"/>
          </v:shape>
        </w:pict>
      </w:r>
    </w:p>
    <w:p w14:paraId="00717172" w14:textId="77777777" w:rsidR="00520A39" w:rsidRDefault="00520A39">
      <w:pPr>
        <w:pStyle w:val="BodyText"/>
        <w:spacing w:before="9"/>
        <w:rPr>
          <w:rFonts w:ascii="Museo Sans 300"/>
          <w:sz w:val="11"/>
        </w:rPr>
      </w:pPr>
    </w:p>
    <w:p w14:paraId="00717173" w14:textId="77777777" w:rsidR="00520A39" w:rsidRDefault="00AC2269">
      <w:pPr>
        <w:pStyle w:val="BodyText"/>
        <w:spacing w:before="100"/>
        <w:ind w:left="100"/>
        <w:rPr>
          <w:rFonts w:ascii="Museo Sans 300"/>
        </w:rPr>
      </w:pPr>
      <w:r>
        <w:rPr>
          <w:rFonts w:ascii="Museo Sans 300"/>
        </w:rPr>
        <w:t>Section A: Local Government Unit</w:t>
      </w:r>
    </w:p>
    <w:p w14:paraId="00717174" w14:textId="77777777" w:rsidR="00520A39" w:rsidRDefault="00520A39">
      <w:pPr>
        <w:pStyle w:val="BodyText"/>
        <w:rPr>
          <w:rFonts w:ascii="Museo Sans 300"/>
          <w:sz w:val="20"/>
        </w:rPr>
      </w:pPr>
    </w:p>
    <w:p w14:paraId="00717175" w14:textId="77777777" w:rsidR="00520A39" w:rsidRDefault="00E9775E">
      <w:pPr>
        <w:pStyle w:val="BodyText"/>
        <w:spacing w:before="9"/>
        <w:rPr>
          <w:rFonts w:ascii="Museo Sans 300"/>
          <w:sz w:val="15"/>
        </w:rPr>
      </w:pPr>
      <w:r>
        <w:pict w14:anchorId="0071728A">
          <v:shape id="_x0000_s2061" style="position:absolute;margin-left:36pt;margin-top:11.95pt;width:540pt;height:.1pt;z-index:-251656192;mso-wrap-distance-left:0;mso-wrap-distance-right:0;mso-position-horizontal-relative:page" coordorigin="720,239" coordsize="10800,0" path="m720,239r10800,e" filled="f" strokeweight=".95pt">
            <v:path arrowok="t"/>
            <w10:wrap type="topAndBottom" anchorx="page"/>
          </v:shape>
        </w:pict>
      </w:r>
    </w:p>
    <w:p w14:paraId="00717176" w14:textId="717A2FB4" w:rsidR="00520A39" w:rsidRDefault="00AC2269">
      <w:pPr>
        <w:pStyle w:val="BodyText"/>
        <w:tabs>
          <w:tab w:val="left" w:pos="7063"/>
        </w:tabs>
        <w:spacing w:before="23"/>
        <w:ind w:left="191"/>
        <w:rPr>
          <w:rFonts w:ascii="Museo Sans 300"/>
        </w:rPr>
      </w:pPr>
      <w:r>
        <w:rPr>
          <w:rFonts w:ascii="Museo Sans 300"/>
        </w:rPr>
        <w:t>(Local</w:t>
      </w:r>
      <w:r>
        <w:rPr>
          <w:rFonts w:ascii="Museo Sans 300"/>
          <w:spacing w:val="-3"/>
        </w:rPr>
        <w:t xml:space="preserve"> </w:t>
      </w:r>
      <w:r>
        <w:rPr>
          <w:rFonts w:ascii="Museo Sans 300"/>
        </w:rPr>
        <w:t>Government</w:t>
      </w:r>
      <w:r>
        <w:rPr>
          <w:rFonts w:ascii="Museo Sans 300"/>
          <w:spacing w:val="-4"/>
        </w:rPr>
        <w:t xml:space="preserve"> </w:t>
      </w:r>
      <w:r>
        <w:rPr>
          <w:rFonts w:ascii="Museo Sans 300"/>
        </w:rPr>
        <w:t>Entity)</w:t>
      </w:r>
      <w:r>
        <w:rPr>
          <w:rFonts w:ascii="Museo Sans 300"/>
        </w:rPr>
        <w:tab/>
        <w:t>(Unit</w:t>
      </w:r>
      <w:r w:rsidR="005C3595">
        <w:rPr>
          <w:rFonts w:ascii="Museo Sans 300"/>
        </w:rPr>
        <w:t>/Department</w:t>
      </w:r>
      <w:r>
        <w:rPr>
          <w:rFonts w:ascii="Museo Sans 300"/>
        </w:rPr>
        <w:t>)</w:t>
      </w:r>
    </w:p>
    <w:p w14:paraId="00717177" w14:textId="77777777" w:rsidR="00520A39" w:rsidRDefault="00520A39">
      <w:pPr>
        <w:pStyle w:val="BodyText"/>
        <w:rPr>
          <w:rFonts w:ascii="Museo Sans 300"/>
          <w:sz w:val="20"/>
        </w:rPr>
      </w:pPr>
    </w:p>
    <w:p w14:paraId="00717178" w14:textId="77777777" w:rsidR="00520A39" w:rsidRDefault="00E9775E">
      <w:pPr>
        <w:pStyle w:val="BodyText"/>
        <w:spacing w:before="9"/>
        <w:rPr>
          <w:rFonts w:ascii="Museo Sans 300"/>
          <w:sz w:val="24"/>
        </w:rPr>
      </w:pPr>
      <w:r>
        <w:pict w14:anchorId="0071728B">
          <v:shape id="_x0000_s2060" style="position:absolute;margin-left:36pt;margin-top:17.3pt;width:540pt;height:.1pt;z-index:-251655168;mso-wrap-distance-left:0;mso-wrap-distance-right:0;mso-position-horizontal-relative:page" coordorigin="720,346" coordsize="10800,0" path="m720,346r10800,e" filled="f" strokeweight=".95pt">
            <v:path arrowok="t"/>
            <w10:wrap type="topAndBottom" anchorx="page"/>
          </v:shape>
        </w:pict>
      </w:r>
    </w:p>
    <w:p w14:paraId="00717179" w14:textId="77777777" w:rsidR="00520A39" w:rsidRDefault="00AC2269">
      <w:pPr>
        <w:pStyle w:val="BodyText"/>
        <w:tabs>
          <w:tab w:val="left" w:pos="4420"/>
          <w:tab w:val="left" w:pos="7301"/>
          <w:tab w:val="left" w:pos="10181"/>
        </w:tabs>
        <w:spacing w:before="23"/>
        <w:ind w:left="191"/>
        <w:rPr>
          <w:rFonts w:ascii="Museo Sans 300"/>
        </w:rPr>
      </w:pPr>
      <w:r>
        <w:rPr>
          <w:rFonts w:ascii="Museo Sans 300"/>
        </w:rPr>
        <w:t>(Signature of</w:t>
      </w:r>
      <w:r>
        <w:rPr>
          <w:rFonts w:ascii="Museo Sans 300"/>
          <w:spacing w:val="-6"/>
        </w:rPr>
        <w:t xml:space="preserve"> </w:t>
      </w:r>
      <w:r>
        <w:rPr>
          <w:rFonts w:ascii="Museo Sans 300"/>
        </w:rPr>
        <w:t>Responsible</w:t>
      </w:r>
      <w:r>
        <w:rPr>
          <w:rFonts w:ascii="Museo Sans 300"/>
          <w:spacing w:val="-4"/>
        </w:rPr>
        <w:t xml:space="preserve"> </w:t>
      </w:r>
      <w:r>
        <w:rPr>
          <w:rFonts w:ascii="Museo Sans 300"/>
        </w:rPr>
        <w:t>Official)</w:t>
      </w:r>
      <w:r>
        <w:rPr>
          <w:rFonts w:ascii="Museo Sans 300"/>
        </w:rPr>
        <w:tab/>
        <w:t>(Name)</w:t>
      </w:r>
      <w:r>
        <w:rPr>
          <w:rFonts w:ascii="Museo Sans 300"/>
        </w:rPr>
        <w:tab/>
        <w:t>(Title)</w:t>
      </w:r>
      <w:r>
        <w:rPr>
          <w:rFonts w:ascii="Museo Sans 300"/>
        </w:rPr>
        <w:tab/>
        <w:t>(Date)</w:t>
      </w:r>
    </w:p>
    <w:p w14:paraId="0071717A" w14:textId="77777777" w:rsidR="00520A39" w:rsidRDefault="00E9775E">
      <w:pPr>
        <w:pStyle w:val="BodyText"/>
        <w:spacing w:before="7"/>
        <w:rPr>
          <w:rFonts w:ascii="Museo Sans 300"/>
          <w:sz w:val="13"/>
        </w:rPr>
      </w:pPr>
      <w:r>
        <w:pict w14:anchorId="0071728C">
          <v:shape id="_x0000_s2059" style="position:absolute;margin-left:38.65pt;margin-top:11.1pt;width:534.6pt;height:.1pt;z-index:-251654144;mso-wrap-distance-left:0;mso-wrap-distance-right:0;mso-position-horizontal-relative:page" coordorigin="773,222" coordsize="10692,0" path="m773,222r10692,e" filled="f" strokeweight="1.9pt">
            <v:path arrowok="t"/>
            <w10:wrap type="topAndBottom" anchorx="page"/>
          </v:shape>
        </w:pict>
      </w:r>
    </w:p>
    <w:p w14:paraId="0071717B" w14:textId="77777777" w:rsidR="00520A39" w:rsidRDefault="00520A39">
      <w:pPr>
        <w:pStyle w:val="BodyText"/>
        <w:spacing w:before="7"/>
        <w:rPr>
          <w:rFonts w:ascii="Museo Sans 300"/>
          <w:sz w:val="11"/>
        </w:rPr>
      </w:pPr>
    </w:p>
    <w:p w14:paraId="0071717C" w14:textId="77777777" w:rsidR="00520A39" w:rsidRDefault="00AC2269">
      <w:pPr>
        <w:tabs>
          <w:tab w:val="left" w:pos="5140"/>
          <w:tab w:val="left" w:pos="6703"/>
        </w:tabs>
        <w:spacing w:before="100"/>
        <w:ind w:left="100"/>
        <w:rPr>
          <w:rFonts w:ascii="Museo Sans 300"/>
          <w:i/>
          <w:sz w:val="18"/>
        </w:rPr>
      </w:pPr>
      <w:r>
        <w:rPr>
          <w:noProof/>
        </w:rPr>
        <w:drawing>
          <wp:anchor distT="0" distB="0" distL="0" distR="0" simplePos="0" relativeHeight="250868736" behindDoc="1" locked="0" layoutInCell="1" allowOverlap="1" wp14:anchorId="0071728D" wp14:editId="0071728E">
            <wp:simplePos x="0" y="0"/>
            <wp:positionH relativeFrom="page">
              <wp:posOffset>4539360</wp:posOffset>
            </wp:positionH>
            <wp:positionV relativeFrom="paragraph">
              <wp:posOffset>62738</wp:posOffset>
            </wp:positionV>
            <wp:extent cx="161544" cy="137160"/>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3" cstate="print"/>
                    <a:stretch>
                      <a:fillRect/>
                    </a:stretch>
                  </pic:blipFill>
                  <pic:spPr>
                    <a:xfrm>
                      <a:off x="0" y="0"/>
                      <a:ext cx="161544" cy="137160"/>
                    </a:xfrm>
                    <a:prstGeom prst="rect">
                      <a:avLst/>
                    </a:prstGeom>
                  </pic:spPr>
                </pic:pic>
              </a:graphicData>
            </a:graphic>
          </wp:anchor>
        </w:drawing>
      </w:r>
      <w:r>
        <w:rPr>
          <w:rFonts w:ascii="Museo Sans 300"/>
          <w:spacing w:val="3"/>
          <w:sz w:val="18"/>
        </w:rPr>
        <w:t xml:space="preserve">Section </w:t>
      </w:r>
      <w:r>
        <w:rPr>
          <w:rFonts w:ascii="Museo Sans 300"/>
          <w:sz w:val="18"/>
        </w:rPr>
        <w:t>B:</w:t>
      </w:r>
      <w:r>
        <w:rPr>
          <w:rFonts w:ascii="Museo Sans 300"/>
          <w:spacing w:val="17"/>
          <w:sz w:val="18"/>
        </w:rPr>
        <w:t xml:space="preserve"> </w:t>
      </w:r>
      <w:r>
        <w:rPr>
          <w:rFonts w:ascii="Museo Sans 300"/>
          <w:spacing w:val="3"/>
          <w:sz w:val="18"/>
        </w:rPr>
        <w:t>Records</w:t>
      </w:r>
      <w:r>
        <w:rPr>
          <w:rFonts w:ascii="Museo Sans 300"/>
          <w:spacing w:val="15"/>
          <w:sz w:val="18"/>
        </w:rPr>
        <w:t xml:space="preserve"> </w:t>
      </w:r>
      <w:r>
        <w:rPr>
          <w:rFonts w:ascii="Museo Sans 300"/>
          <w:spacing w:val="4"/>
          <w:sz w:val="18"/>
        </w:rPr>
        <w:t>Commission</w:t>
      </w:r>
      <w:r>
        <w:rPr>
          <w:rFonts w:ascii="Museo Sans 300"/>
          <w:spacing w:val="4"/>
          <w:sz w:val="18"/>
        </w:rPr>
        <w:tab/>
      </w:r>
      <w:r>
        <w:rPr>
          <w:rFonts w:ascii="Museo Sans 300"/>
          <w:i/>
          <w:sz w:val="18"/>
        </w:rPr>
        <w:t>See</w:t>
      </w:r>
      <w:r>
        <w:rPr>
          <w:rFonts w:ascii="Museo Sans 300"/>
          <w:i/>
          <w:spacing w:val="-1"/>
          <w:sz w:val="18"/>
        </w:rPr>
        <w:t xml:space="preserve"> </w:t>
      </w:r>
      <w:r>
        <w:rPr>
          <w:rFonts w:ascii="Museo Sans 300"/>
          <w:i/>
          <w:sz w:val="18"/>
        </w:rPr>
        <w:t>ORC</w:t>
      </w:r>
      <w:r>
        <w:rPr>
          <w:rFonts w:ascii="Museo Sans 300"/>
          <w:i/>
          <w:spacing w:val="-1"/>
          <w:sz w:val="18"/>
        </w:rPr>
        <w:t xml:space="preserve"> </w:t>
      </w:r>
      <w:r>
        <w:rPr>
          <w:rFonts w:ascii="Museo Sans 300"/>
          <w:i/>
          <w:sz w:val="18"/>
        </w:rPr>
        <w:t>149.38</w:t>
      </w:r>
      <w:r>
        <w:rPr>
          <w:rFonts w:ascii="Museo Sans 300"/>
          <w:i/>
          <w:sz w:val="18"/>
        </w:rPr>
        <w:tab/>
        <w:t>ORC 149.412 for Records Commission</w:t>
      </w:r>
      <w:r>
        <w:rPr>
          <w:rFonts w:ascii="Museo Sans 300"/>
          <w:i/>
          <w:spacing w:val="-8"/>
          <w:sz w:val="18"/>
        </w:rPr>
        <w:t xml:space="preserve"> </w:t>
      </w:r>
      <w:r>
        <w:rPr>
          <w:rFonts w:ascii="Museo Sans 300"/>
          <w:i/>
          <w:sz w:val="18"/>
        </w:rPr>
        <w:t>information</w:t>
      </w:r>
    </w:p>
    <w:p w14:paraId="0071717D" w14:textId="77777777" w:rsidR="00520A39" w:rsidRDefault="00520A39">
      <w:pPr>
        <w:pStyle w:val="BodyText"/>
        <w:rPr>
          <w:rFonts w:ascii="Museo Sans 300"/>
          <w:i/>
          <w:sz w:val="22"/>
        </w:rPr>
      </w:pPr>
    </w:p>
    <w:p w14:paraId="0071717E" w14:textId="77777777" w:rsidR="00520A39" w:rsidRDefault="00AC2269">
      <w:pPr>
        <w:pStyle w:val="BodyText"/>
        <w:spacing w:before="169"/>
        <w:ind w:left="389" w:right="850"/>
        <w:jc w:val="center"/>
        <w:rPr>
          <w:rFonts w:ascii="Museo Sans 300"/>
        </w:rPr>
      </w:pPr>
      <w:r>
        <w:rPr>
          <w:rFonts w:ascii="Museo Sans 300"/>
        </w:rPr>
        <w:t>Records Commission</w:t>
      </w:r>
    </w:p>
    <w:p w14:paraId="0071717F" w14:textId="77777777" w:rsidR="00520A39" w:rsidRDefault="00E9775E">
      <w:pPr>
        <w:pStyle w:val="BodyText"/>
        <w:spacing w:before="8"/>
        <w:rPr>
          <w:rFonts w:ascii="Museo Sans 300"/>
          <w:sz w:val="8"/>
        </w:rPr>
      </w:pPr>
      <w:r>
        <w:pict w14:anchorId="0071728F">
          <v:shape id="_x0000_s2058" style="position:absolute;margin-left:36pt;margin-top:7.65pt;width:540pt;height:.1pt;z-index:-251653120;mso-wrap-distance-left:0;mso-wrap-distance-right:0;mso-position-horizontal-relative:page" coordorigin="720,153" coordsize="10800,0" path="m720,153r10800,e" filled="f" strokeweight=".95pt">
            <v:path arrowok="t"/>
            <w10:wrap type="topAndBottom" anchorx="page"/>
          </v:shape>
        </w:pict>
      </w:r>
    </w:p>
    <w:p w14:paraId="00717180" w14:textId="77777777" w:rsidR="00520A39" w:rsidRDefault="00AC2269">
      <w:pPr>
        <w:pStyle w:val="BodyText"/>
        <w:spacing w:before="23"/>
        <w:ind w:right="1594"/>
        <w:jc w:val="right"/>
        <w:rPr>
          <w:rFonts w:ascii="Museo Sans 300"/>
        </w:rPr>
      </w:pPr>
      <w:r>
        <w:rPr>
          <w:rFonts w:ascii="Museo Sans 300"/>
        </w:rPr>
        <w:t>(Telephone Number)</w:t>
      </w:r>
    </w:p>
    <w:p w14:paraId="00717181" w14:textId="77777777" w:rsidR="00520A39" w:rsidRDefault="00520A39">
      <w:pPr>
        <w:pStyle w:val="BodyText"/>
        <w:rPr>
          <w:rFonts w:ascii="Museo Sans 300"/>
          <w:sz w:val="20"/>
        </w:rPr>
      </w:pPr>
    </w:p>
    <w:p w14:paraId="00717182" w14:textId="77777777" w:rsidR="00520A39" w:rsidRDefault="00E9775E">
      <w:pPr>
        <w:pStyle w:val="BodyText"/>
        <w:spacing w:before="9"/>
        <w:rPr>
          <w:rFonts w:ascii="Museo Sans 300"/>
          <w:sz w:val="24"/>
        </w:rPr>
      </w:pPr>
      <w:r>
        <w:pict w14:anchorId="00717290">
          <v:shape id="_x0000_s2057" style="position:absolute;margin-left:36pt;margin-top:17.3pt;width:540pt;height:.1pt;z-index:-251652096;mso-wrap-distance-left:0;mso-wrap-distance-right:0;mso-position-horizontal-relative:page" coordorigin="720,346" coordsize="10800,0" path="m720,346r10800,e" filled="f" strokeweight=".95pt">
            <v:path arrowok="t"/>
            <w10:wrap type="topAndBottom" anchorx="page"/>
          </v:shape>
        </w:pict>
      </w:r>
    </w:p>
    <w:p w14:paraId="00717183" w14:textId="77777777" w:rsidR="00520A39" w:rsidRDefault="00AC2269">
      <w:pPr>
        <w:pStyle w:val="BodyText"/>
        <w:tabs>
          <w:tab w:val="left" w:pos="4420"/>
          <w:tab w:val="left" w:pos="7301"/>
          <w:tab w:val="left" w:pos="9461"/>
        </w:tabs>
        <w:spacing w:before="23" w:line="480" w:lineRule="auto"/>
        <w:ind w:left="100" w:right="886" w:firstLine="180"/>
        <w:rPr>
          <w:rFonts w:ascii="Museo Sans 300"/>
        </w:rPr>
      </w:pPr>
      <w:r>
        <w:rPr>
          <w:rFonts w:ascii="Museo Sans 300"/>
        </w:rPr>
        <w:t>(Address)</w:t>
      </w:r>
      <w:r>
        <w:rPr>
          <w:rFonts w:ascii="Museo Sans 300"/>
        </w:rPr>
        <w:tab/>
        <w:t>(City)</w:t>
      </w:r>
      <w:r>
        <w:rPr>
          <w:rFonts w:ascii="Museo Sans 300"/>
        </w:rPr>
        <w:tab/>
        <w:t>(Zip</w:t>
      </w:r>
      <w:r>
        <w:rPr>
          <w:rFonts w:ascii="Museo Sans 300"/>
          <w:spacing w:val="-2"/>
        </w:rPr>
        <w:t xml:space="preserve"> </w:t>
      </w:r>
      <w:r>
        <w:rPr>
          <w:rFonts w:ascii="Museo Sans 300"/>
        </w:rPr>
        <w:t>Code)</w:t>
      </w:r>
      <w:r>
        <w:rPr>
          <w:rFonts w:ascii="Museo Sans 300"/>
        </w:rPr>
        <w:tab/>
      </w:r>
      <w:r>
        <w:rPr>
          <w:rFonts w:ascii="Museo Sans 300"/>
          <w:spacing w:val="-3"/>
        </w:rPr>
        <w:t xml:space="preserve">(County) </w:t>
      </w:r>
      <w:r>
        <w:rPr>
          <w:rFonts w:ascii="Museo Sans 300"/>
        </w:rPr>
        <w:t>To have this form returned to the Records Commission electronically, include an email</w:t>
      </w:r>
      <w:r>
        <w:rPr>
          <w:rFonts w:ascii="Museo Sans 300"/>
          <w:spacing w:val="-9"/>
        </w:rPr>
        <w:t xml:space="preserve"> </w:t>
      </w:r>
      <w:r>
        <w:rPr>
          <w:rFonts w:ascii="Museo Sans 300"/>
        </w:rPr>
        <w:t>address:</w:t>
      </w:r>
    </w:p>
    <w:p w14:paraId="00717184" w14:textId="77777777" w:rsidR="00520A39" w:rsidRDefault="00E9775E">
      <w:pPr>
        <w:pStyle w:val="BodyText"/>
        <w:spacing w:before="1"/>
        <w:rPr>
          <w:rFonts w:ascii="Museo Sans 300"/>
          <w:sz w:val="12"/>
        </w:rPr>
      </w:pPr>
      <w:r>
        <w:pict w14:anchorId="00717291">
          <v:shape id="_x0000_s2056" style="position:absolute;margin-left:36pt;margin-top:9.45pt;width:245.1pt;height:.1pt;z-index:-251651072;mso-wrap-distance-left:0;mso-wrap-distance-right:0;mso-position-horizontal-relative:page" coordorigin="720,189" coordsize="4902,0" path="m720,189r4902,e" filled="f" strokeweight=".48pt">
            <v:path arrowok="t"/>
            <w10:wrap type="topAndBottom" anchorx="page"/>
          </v:shape>
        </w:pict>
      </w:r>
    </w:p>
    <w:p w14:paraId="00717185" w14:textId="77777777" w:rsidR="00520A39" w:rsidRDefault="00520A39">
      <w:pPr>
        <w:pStyle w:val="BodyText"/>
        <w:spacing w:before="1"/>
        <w:rPr>
          <w:rFonts w:ascii="Museo Sans 300"/>
          <w:sz w:val="9"/>
        </w:rPr>
      </w:pPr>
    </w:p>
    <w:p w14:paraId="00717186" w14:textId="7F40B349" w:rsidR="00520A39" w:rsidRDefault="00AC2269">
      <w:pPr>
        <w:pStyle w:val="BodyText"/>
        <w:spacing w:before="100"/>
        <w:ind w:left="100" w:right="269"/>
        <w:rPr>
          <w:rFonts w:ascii="Museo Sans 300"/>
        </w:rPr>
      </w:pPr>
      <w:r>
        <w:rPr>
          <w:rFonts w:ascii="Museo Sans 300"/>
        </w:rPr>
        <w:t xml:space="preserve">I hereby certify that our records commission met in an open meeting, as required by </w:t>
      </w:r>
      <w:r w:rsidR="00E9775E">
        <w:rPr>
          <w:rFonts w:ascii="Museo Sans 300"/>
        </w:rPr>
        <w:t xml:space="preserve">the </w:t>
      </w:r>
      <w:hyperlink r:id="rId24" w:history="1">
        <w:r w:rsidR="00E9775E" w:rsidRPr="00E35EDB">
          <w:rPr>
            <w:rStyle w:val="Hyperlink"/>
            <w:rFonts w:ascii="Museo Sans 300"/>
          </w:rPr>
          <w:t xml:space="preserve">Ohio Revised Code, </w:t>
        </w:r>
        <w:r w:rsidR="00E9775E" w:rsidRPr="00E35EDB">
          <w:rPr>
            <w:rStyle w:val="Hyperlink"/>
            <w:rFonts w:ascii="Museo Sans 300"/>
          </w:rPr>
          <w:t>§</w:t>
        </w:r>
        <w:r w:rsidR="00E9775E" w:rsidRPr="00E35EDB">
          <w:rPr>
            <w:rStyle w:val="Hyperlink"/>
            <w:rFonts w:ascii="Museo Sans 300"/>
          </w:rPr>
          <w:t>121.22</w:t>
        </w:r>
      </w:hyperlink>
      <w:r>
        <w:rPr>
          <w:rFonts w:ascii="Museo Sans 300"/>
        </w:rPr>
        <w:t>, and approved the schedules listed on this form and any continuation sheets. I further certify that our commission will make every effort to prevent these records series from being destroyed, transferred, or otherwise disposed of in violation of these schedules and that no record will be knowingly disposed of which pertains to any pending legal case, claim, action or request. This action is reflected in the minutes kept by this commission.</w:t>
      </w:r>
    </w:p>
    <w:p w14:paraId="00717187" w14:textId="77777777" w:rsidR="00520A39" w:rsidRDefault="00520A39">
      <w:pPr>
        <w:pStyle w:val="BodyText"/>
        <w:rPr>
          <w:rFonts w:ascii="Museo Sans 300"/>
          <w:sz w:val="20"/>
        </w:rPr>
      </w:pPr>
    </w:p>
    <w:p w14:paraId="00717188" w14:textId="77777777" w:rsidR="00520A39" w:rsidRDefault="00E9775E">
      <w:pPr>
        <w:pStyle w:val="BodyText"/>
        <w:spacing w:before="8"/>
        <w:rPr>
          <w:rFonts w:ascii="Museo Sans 300"/>
          <w:sz w:val="24"/>
        </w:rPr>
      </w:pPr>
      <w:r>
        <w:pict w14:anchorId="00717292">
          <v:shape id="_x0000_s2055" style="position:absolute;margin-left:36pt;margin-top:17.3pt;width:540pt;height:.1pt;z-index:-251650048;mso-wrap-distance-left:0;mso-wrap-distance-right:0;mso-position-horizontal-relative:page" coordorigin="720,346" coordsize="10800,0" path="m720,346r10800,e" filled="f" strokeweight=".95pt">
            <v:path arrowok="t"/>
            <w10:wrap type="topAndBottom" anchorx="page"/>
          </v:shape>
        </w:pict>
      </w:r>
    </w:p>
    <w:p w14:paraId="00717189" w14:textId="77777777" w:rsidR="00520A39" w:rsidRDefault="00AC2269">
      <w:pPr>
        <w:pStyle w:val="BodyText"/>
        <w:tabs>
          <w:tab w:val="left" w:pos="8741"/>
        </w:tabs>
        <w:spacing w:before="23"/>
        <w:ind w:left="100"/>
        <w:rPr>
          <w:rFonts w:ascii="Museo Sans 300"/>
        </w:rPr>
      </w:pPr>
      <w:r>
        <w:rPr>
          <w:rFonts w:ascii="Museo Sans 300"/>
        </w:rPr>
        <w:t>Records Commission</w:t>
      </w:r>
      <w:r>
        <w:rPr>
          <w:rFonts w:ascii="Museo Sans 300"/>
          <w:spacing w:val="-8"/>
        </w:rPr>
        <w:t xml:space="preserve"> </w:t>
      </w:r>
      <w:r>
        <w:rPr>
          <w:rFonts w:ascii="Museo Sans 300"/>
        </w:rPr>
        <w:t>Chair Signature</w:t>
      </w:r>
      <w:r>
        <w:rPr>
          <w:rFonts w:ascii="Museo Sans 300"/>
        </w:rPr>
        <w:tab/>
        <w:t>Date</w:t>
      </w:r>
    </w:p>
    <w:p w14:paraId="0071718A" w14:textId="77777777" w:rsidR="00520A39" w:rsidRDefault="00E9775E">
      <w:pPr>
        <w:pStyle w:val="BodyText"/>
        <w:spacing w:before="2"/>
        <w:rPr>
          <w:rFonts w:ascii="Museo Sans 300"/>
          <w:sz w:val="25"/>
        </w:rPr>
      </w:pPr>
      <w:r>
        <w:pict w14:anchorId="00717293">
          <v:shape id="_x0000_s2054" style="position:absolute;margin-left:36pt;margin-top:18.05pt;width:540pt;height:.1pt;z-index:-251649024;mso-wrap-distance-left:0;mso-wrap-distance-right:0;mso-position-horizontal-relative:page" coordorigin="720,361" coordsize="10800,0" path="m720,361r10800,e" filled="f" strokeweight="1.9pt">
            <v:path arrowok="t"/>
            <w10:wrap type="topAndBottom" anchorx="page"/>
          </v:shape>
        </w:pict>
      </w:r>
    </w:p>
    <w:p w14:paraId="0071718B" w14:textId="77777777" w:rsidR="00520A39" w:rsidRDefault="00AC2269">
      <w:pPr>
        <w:pStyle w:val="BodyText"/>
        <w:spacing w:before="133"/>
        <w:ind w:left="100"/>
        <w:rPr>
          <w:rFonts w:ascii="Museo Sans 300"/>
        </w:rPr>
      </w:pPr>
      <w:r>
        <w:rPr>
          <w:rFonts w:ascii="Museo Sans 300"/>
        </w:rPr>
        <w:t>Section C: Ohio History Connection - State Archives</w:t>
      </w:r>
    </w:p>
    <w:p w14:paraId="0071718C" w14:textId="77777777" w:rsidR="00520A39" w:rsidRDefault="00520A39">
      <w:pPr>
        <w:pStyle w:val="BodyText"/>
        <w:rPr>
          <w:rFonts w:ascii="Museo Sans 300"/>
          <w:sz w:val="20"/>
        </w:rPr>
      </w:pPr>
    </w:p>
    <w:p w14:paraId="0071718D" w14:textId="77777777" w:rsidR="00520A39" w:rsidRDefault="00520A39">
      <w:pPr>
        <w:pStyle w:val="BodyText"/>
        <w:spacing w:before="8"/>
        <w:rPr>
          <w:rFonts w:ascii="Museo Sans 300"/>
          <w:sz w:val="19"/>
        </w:rPr>
      </w:pPr>
    </w:p>
    <w:tbl>
      <w:tblPr>
        <w:tblW w:w="0" w:type="auto"/>
        <w:tblInd w:w="107" w:type="dxa"/>
        <w:tblLayout w:type="fixed"/>
        <w:tblCellMar>
          <w:left w:w="0" w:type="dxa"/>
          <w:right w:w="0" w:type="dxa"/>
        </w:tblCellMar>
        <w:tblLook w:val="01E0" w:firstRow="1" w:lastRow="1" w:firstColumn="1" w:lastColumn="1" w:noHBand="0" w:noVBand="0"/>
      </w:tblPr>
      <w:tblGrid>
        <w:gridCol w:w="3309"/>
        <w:gridCol w:w="3348"/>
        <w:gridCol w:w="4143"/>
      </w:tblGrid>
      <w:tr w:rsidR="00520A39" w14:paraId="00717191" w14:textId="77777777">
        <w:trPr>
          <w:trHeight w:val="605"/>
        </w:trPr>
        <w:tc>
          <w:tcPr>
            <w:tcW w:w="3309" w:type="dxa"/>
            <w:tcBorders>
              <w:top w:val="single" w:sz="8" w:space="0" w:color="000000"/>
              <w:bottom w:val="single" w:sz="18" w:space="0" w:color="000000"/>
            </w:tcBorders>
          </w:tcPr>
          <w:p w14:paraId="0071718E" w14:textId="77777777" w:rsidR="00520A39" w:rsidRDefault="00AC2269">
            <w:pPr>
              <w:pStyle w:val="TableParagraph"/>
              <w:spacing w:before="53"/>
              <w:rPr>
                <w:sz w:val="18"/>
              </w:rPr>
            </w:pPr>
            <w:r>
              <w:rPr>
                <w:sz w:val="18"/>
              </w:rPr>
              <w:t>Signature</w:t>
            </w:r>
          </w:p>
        </w:tc>
        <w:tc>
          <w:tcPr>
            <w:tcW w:w="3348" w:type="dxa"/>
            <w:tcBorders>
              <w:top w:val="single" w:sz="8" w:space="0" w:color="000000"/>
              <w:bottom w:val="single" w:sz="18" w:space="0" w:color="000000"/>
            </w:tcBorders>
          </w:tcPr>
          <w:p w14:paraId="0071718F" w14:textId="77777777" w:rsidR="00520A39" w:rsidRDefault="00AC2269">
            <w:pPr>
              <w:pStyle w:val="TableParagraph"/>
              <w:spacing w:before="53"/>
              <w:ind w:left="1012"/>
              <w:rPr>
                <w:sz w:val="18"/>
              </w:rPr>
            </w:pPr>
            <w:r>
              <w:rPr>
                <w:sz w:val="18"/>
              </w:rPr>
              <w:t>Title</w:t>
            </w:r>
          </w:p>
        </w:tc>
        <w:tc>
          <w:tcPr>
            <w:tcW w:w="4143" w:type="dxa"/>
            <w:tcBorders>
              <w:top w:val="single" w:sz="8" w:space="0" w:color="000000"/>
              <w:bottom w:val="single" w:sz="18" w:space="0" w:color="000000"/>
            </w:tcBorders>
          </w:tcPr>
          <w:p w14:paraId="00717190" w14:textId="77777777" w:rsidR="00520A39" w:rsidRDefault="00AC2269">
            <w:pPr>
              <w:pStyle w:val="TableParagraph"/>
              <w:spacing w:before="53"/>
              <w:ind w:right="1768"/>
              <w:jc w:val="right"/>
              <w:rPr>
                <w:sz w:val="18"/>
              </w:rPr>
            </w:pPr>
            <w:r>
              <w:rPr>
                <w:sz w:val="18"/>
              </w:rPr>
              <w:t>Date</w:t>
            </w:r>
          </w:p>
        </w:tc>
      </w:tr>
      <w:tr w:rsidR="00520A39" w14:paraId="00717195" w14:textId="77777777">
        <w:trPr>
          <w:trHeight w:val="840"/>
        </w:trPr>
        <w:tc>
          <w:tcPr>
            <w:tcW w:w="3309" w:type="dxa"/>
            <w:tcBorders>
              <w:top w:val="single" w:sz="18" w:space="0" w:color="000000"/>
              <w:bottom w:val="single" w:sz="8" w:space="0" w:color="000000"/>
            </w:tcBorders>
          </w:tcPr>
          <w:p w14:paraId="00717192" w14:textId="77777777" w:rsidR="00520A39" w:rsidRDefault="00AC2269">
            <w:pPr>
              <w:pStyle w:val="TableParagraph"/>
              <w:spacing w:before="158"/>
              <w:rPr>
                <w:sz w:val="18"/>
              </w:rPr>
            </w:pPr>
            <w:r>
              <w:rPr>
                <w:sz w:val="18"/>
              </w:rPr>
              <w:t>Section D: Auditor of State</w:t>
            </w:r>
          </w:p>
        </w:tc>
        <w:tc>
          <w:tcPr>
            <w:tcW w:w="3348" w:type="dxa"/>
            <w:tcBorders>
              <w:top w:val="single" w:sz="18" w:space="0" w:color="000000"/>
              <w:bottom w:val="single" w:sz="8" w:space="0" w:color="000000"/>
            </w:tcBorders>
          </w:tcPr>
          <w:p w14:paraId="00717193" w14:textId="77777777" w:rsidR="00520A39" w:rsidRDefault="00520A39">
            <w:pPr>
              <w:pStyle w:val="TableParagraph"/>
              <w:rPr>
                <w:rFonts w:ascii="Times New Roman"/>
                <w:sz w:val="18"/>
              </w:rPr>
            </w:pPr>
          </w:p>
        </w:tc>
        <w:tc>
          <w:tcPr>
            <w:tcW w:w="4143" w:type="dxa"/>
            <w:tcBorders>
              <w:top w:val="single" w:sz="18" w:space="0" w:color="000000"/>
              <w:bottom w:val="single" w:sz="8" w:space="0" w:color="000000"/>
            </w:tcBorders>
          </w:tcPr>
          <w:p w14:paraId="00717194" w14:textId="77777777" w:rsidR="00520A39" w:rsidRDefault="00520A39">
            <w:pPr>
              <w:pStyle w:val="TableParagraph"/>
              <w:rPr>
                <w:rFonts w:ascii="Times New Roman"/>
                <w:sz w:val="18"/>
              </w:rPr>
            </w:pPr>
          </w:p>
        </w:tc>
      </w:tr>
      <w:tr w:rsidR="00520A39" w14:paraId="00717199" w14:textId="77777777">
        <w:trPr>
          <w:trHeight w:val="269"/>
        </w:trPr>
        <w:tc>
          <w:tcPr>
            <w:tcW w:w="3309" w:type="dxa"/>
            <w:tcBorders>
              <w:top w:val="single" w:sz="8" w:space="0" w:color="000000"/>
            </w:tcBorders>
          </w:tcPr>
          <w:p w14:paraId="00717196" w14:textId="77777777" w:rsidR="00520A39" w:rsidRDefault="00AC2269">
            <w:pPr>
              <w:pStyle w:val="TableParagraph"/>
              <w:spacing w:before="53" w:line="196" w:lineRule="exact"/>
              <w:rPr>
                <w:sz w:val="18"/>
              </w:rPr>
            </w:pPr>
            <w:r>
              <w:rPr>
                <w:sz w:val="18"/>
              </w:rPr>
              <w:t>Signature</w:t>
            </w:r>
          </w:p>
        </w:tc>
        <w:tc>
          <w:tcPr>
            <w:tcW w:w="3348" w:type="dxa"/>
            <w:tcBorders>
              <w:top w:val="single" w:sz="8" w:space="0" w:color="000000"/>
            </w:tcBorders>
          </w:tcPr>
          <w:p w14:paraId="65D83125" w14:textId="77777777" w:rsidR="00520A39" w:rsidRDefault="00AC2269">
            <w:pPr>
              <w:pStyle w:val="TableParagraph"/>
              <w:spacing w:before="53" w:line="196" w:lineRule="exact"/>
              <w:ind w:left="1012"/>
              <w:rPr>
                <w:sz w:val="18"/>
              </w:rPr>
            </w:pPr>
            <w:r>
              <w:rPr>
                <w:sz w:val="18"/>
              </w:rPr>
              <w:t>Title</w:t>
            </w:r>
          </w:p>
          <w:p w14:paraId="30797BE9" w14:textId="77777777" w:rsidR="007B76B8" w:rsidRPr="007B76B8" w:rsidRDefault="007B76B8" w:rsidP="007B76B8"/>
          <w:p w14:paraId="1654F2A3" w14:textId="77777777" w:rsidR="007B76B8" w:rsidRDefault="007B76B8" w:rsidP="007B76B8">
            <w:pPr>
              <w:rPr>
                <w:rFonts w:ascii="Museo Sans 300" w:eastAsia="Museo Sans 300" w:hAnsi="Museo Sans 300" w:cs="Museo Sans 300"/>
                <w:sz w:val="18"/>
              </w:rPr>
            </w:pPr>
          </w:p>
          <w:p w14:paraId="48277551" w14:textId="77777777" w:rsidR="007B76B8" w:rsidRPr="007B76B8" w:rsidRDefault="007B76B8" w:rsidP="007B76B8">
            <w:pPr>
              <w:ind w:firstLine="720"/>
              <w:rPr>
                <w:rFonts w:ascii="Museo Sans 300" w:eastAsia="Museo Sans 300" w:hAnsi="Museo Sans 300" w:cs="Museo Sans 300"/>
                <w:sz w:val="18"/>
              </w:rPr>
            </w:pPr>
          </w:p>
          <w:p w14:paraId="00717197" w14:textId="77777777" w:rsidR="007B76B8" w:rsidRPr="007B76B8" w:rsidRDefault="007B76B8" w:rsidP="007B76B8">
            <w:pPr>
              <w:jc w:val="center"/>
            </w:pPr>
          </w:p>
        </w:tc>
        <w:tc>
          <w:tcPr>
            <w:tcW w:w="4143" w:type="dxa"/>
            <w:tcBorders>
              <w:top w:val="single" w:sz="8" w:space="0" w:color="000000"/>
            </w:tcBorders>
          </w:tcPr>
          <w:p w14:paraId="00717198" w14:textId="77777777" w:rsidR="00520A39" w:rsidRDefault="00AC2269">
            <w:pPr>
              <w:pStyle w:val="TableParagraph"/>
              <w:spacing w:before="53" w:line="196" w:lineRule="exact"/>
              <w:ind w:right="1768"/>
              <w:jc w:val="right"/>
              <w:rPr>
                <w:sz w:val="18"/>
              </w:rPr>
            </w:pPr>
            <w:r>
              <w:rPr>
                <w:sz w:val="18"/>
              </w:rPr>
              <w:t>Date</w:t>
            </w:r>
          </w:p>
        </w:tc>
      </w:tr>
    </w:tbl>
    <w:p w14:paraId="0071719A" w14:textId="77777777" w:rsidR="00520A39" w:rsidRDefault="00520A39">
      <w:pPr>
        <w:spacing w:line="196" w:lineRule="exact"/>
        <w:jc w:val="right"/>
        <w:rPr>
          <w:sz w:val="18"/>
        </w:rPr>
        <w:sectPr w:rsidR="00520A39">
          <w:type w:val="continuous"/>
          <w:pgSz w:w="12240" w:h="15840"/>
          <w:pgMar w:top="280" w:right="560" w:bottom="280" w:left="620" w:header="720" w:footer="720" w:gutter="0"/>
          <w:cols w:space="720"/>
        </w:sectPr>
      </w:pPr>
    </w:p>
    <w:p w14:paraId="0071719B" w14:textId="77777777" w:rsidR="00520A39" w:rsidRDefault="00520A39">
      <w:pPr>
        <w:pStyle w:val="BodyText"/>
        <w:rPr>
          <w:rFonts w:ascii="Museo Sans 300"/>
          <w:sz w:val="20"/>
        </w:rPr>
      </w:pPr>
    </w:p>
    <w:p w14:paraId="0071719C" w14:textId="77777777" w:rsidR="00520A39" w:rsidRDefault="00520A39">
      <w:pPr>
        <w:pStyle w:val="BodyText"/>
        <w:spacing w:before="1"/>
        <w:rPr>
          <w:rFonts w:ascii="Museo Sans 300"/>
          <w:sz w:val="27"/>
        </w:rPr>
      </w:pPr>
    </w:p>
    <w:p w14:paraId="0071719D" w14:textId="77777777" w:rsidR="00520A39" w:rsidRDefault="00E9775E">
      <w:pPr>
        <w:pStyle w:val="BodyText"/>
        <w:spacing w:line="20" w:lineRule="exact"/>
        <w:ind w:left="143"/>
        <w:rPr>
          <w:rFonts w:ascii="Museo Sans 300"/>
          <w:sz w:val="2"/>
        </w:rPr>
      </w:pPr>
      <w:r>
        <w:rPr>
          <w:rFonts w:ascii="Museo Sans 300"/>
          <w:sz w:val="2"/>
        </w:rPr>
      </w:r>
      <w:r>
        <w:rPr>
          <w:rFonts w:ascii="Museo Sans 300"/>
          <w:sz w:val="2"/>
        </w:rPr>
        <w:pict w14:anchorId="00717295">
          <v:group id="_x0000_s2052" style="width:534.6pt;height:.95pt;mso-position-horizontal-relative:char;mso-position-vertical-relative:line" coordsize="10692,19">
            <v:line id="_x0000_s2053" style="position:absolute" from="0,9" to="10692,9" strokeweight=".95pt"/>
            <w10:anchorlock/>
          </v:group>
        </w:pict>
      </w:r>
    </w:p>
    <w:p w14:paraId="0071719E" w14:textId="4D6E1C03" w:rsidR="00520A39" w:rsidRDefault="00AC2269">
      <w:pPr>
        <w:tabs>
          <w:tab w:val="left" w:pos="6581"/>
        </w:tabs>
        <w:spacing w:before="53"/>
        <w:ind w:left="229"/>
        <w:rPr>
          <w:rFonts w:ascii="Museo Sans 300"/>
          <w:sz w:val="16"/>
        </w:rPr>
      </w:pPr>
      <w:r>
        <w:rPr>
          <w:rFonts w:ascii="Museo Sans 300"/>
          <w:sz w:val="16"/>
        </w:rPr>
        <w:t>(Local</w:t>
      </w:r>
      <w:r>
        <w:rPr>
          <w:rFonts w:ascii="Museo Sans 300"/>
          <w:spacing w:val="-4"/>
          <w:sz w:val="16"/>
        </w:rPr>
        <w:t xml:space="preserve"> </w:t>
      </w:r>
      <w:r>
        <w:rPr>
          <w:rFonts w:ascii="Museo Sans 300"/>
          <w:sz w:val="16"/>
        </w:rPr>
        <w:t>Government</w:t>
      </w:r>
      <w:r>
        <w:rPr>
          <w:rFonts w:ascii="Museo Sans 300"/>
          <w:spacing w:val="-3"/>
          <w:sz w:val="16"/>
        </w:rPr>
        <w:t xml:space="preserve"> </w:t>
      </w:r>
      <w:r>
        <w:rPr>
          <w:rFonts w:ascii="Museo Sans 300"/>
          <w:sz w:val="16"/>
        </w:rPr>
        <w:t>Entity)</w:t>
      </w:r>
      <w:r>
        <w:rPr>
          <w:rFonts w:ascii="Museo Sans 300"/>
          <w:sz w:val="16"/>
        </w:rPr>
        <w:tab/>
        <w:t>(Unit</w:t>
      </w:r>
      <w:r w:rsidR="004D492A">
        <w:rPr>
          <w:rFonts w:ascii="Museo Sans 300"/>
          <w:sz w:val="16"/>
        </w:rPr>
        <w:t>/Department</w:t>
      </w:r>
      <w:r>
        <w:rPr>
          <w:rFonts w:ascii="Museo Sans 300"/>
          <w:sz w:val="16"/>
        </w:rPr>
        <w:t>)</w:t>
      </w:r>
    </w:p>
    <w:p w14:paraId="0071719F" w14:textId="77777777" w:rsidR="00520A39" w:rsidRDefault="00520A39">
      <w:pPr>
        <w:pStyle w:val="BodyText"/>
        <w:rPr>
          <w:rFonts w:ascii="Museo Sans 300"/>
          <w:sz w:val="20"/>
        </w:rPr>
      </w:pPr>
    </w:p>
    <w:p w14:paraId="007171A0" w14:textId="77777777" w:rsidR="00520A39" w:rsidRDefault="00520A39">
      <w:pPr>
        <w:pStyle w:val="BodyText"/>
        <w:spacing w:before="4"/>
        <w:rPr>
          <w:rFonts w:ascii="Museo Sans 300"/>
          <w:sz w:val="22"/>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511"/>
        <w:gridCol w:w="1980"/>
        <w:gridCol w:w="1889"/>
        <w:gridCol w:w="2071"/>
      </w:tblGrid>
      <w:tr w:rsidR="00520A39" w:rsidRPr="00C15B64" w14:paraId="007171AB" w14:textId="77777777" w:rsidTr="00C15B64">
        <w:trPr>
          <w:trHeight w:val="1151"/>
        </w:trPr>
        <w:tc>
          <w:tcPr>
            <w:tcW w:w="1169" w:type="dxa"/>
          </w:tcPr>
          <w:p w14:paraId="007171A1" w14:textId="77777777" w:rsidR="00520A39" w:rsidRPr="00C15B64" w:rsidRDefault="00AC2269" w:rsidP="00C15B64">
            <w:pPr>
              <w:pStyle w:val="TableParagraph"/>
              <w:spacing w:line="239" w:lineRule="exact"/>
              <w:ind w:left="139" w:right="139"/>
              <w:jc w:val="center"/>
              <w:rPr>
                <w:sz w:val="20"/>
                <w:szCs w:val="20"/>
              </w:rPr>
            </w:pPr>
            <w:r w:rsidRPr="00C15B64">
              <w:rPr>
                <w:sz w:val="20"/>
                <w:szCs w:val="20"/>
              </w:rPr>
              <w:t>(1)</w:t>
            </w:r>
          </w:p>
          <w:p w14:paraId="007171A2" w14:textId="77777777" w:rsidR="00520A39" w:rsidRPr="00C15B64" w:rsidRDefault="00AC2269" w:rsidP="00C15B64">
            <w:pPr>
              <w:pStyle w:val="TableParagraph"/>
              <w:ind w:left="141" w:right="139"/>
              <w:jc w:val="center"/>
              <w:rPr>
                <w:sz w:val="20"/>
                <w:szCs w:val="20"/>
              </w:rPr>
            </w:pPr>
            <w:r w:rsidRPr="00C15B64">
              <w:rPr>
                <w:sz w:val="20"/>
                <w:szCs w:val="20"/>
              </w:rPr>
              <w:t>Schedule</w:t>
            </w:r>
            <w:r w:rsidRPr="00C15B64">
              <w:rPr>
                <w:w w:val="99"/>
                <w:sz w:val="20"/>
                <w:szCs w:val="20"/>
              </w:rPr>
              <w:t xml:space="preserve"> </w:t>
            </w:r>
            <w:r w:rsidRPr="00C15B64">
              <w:rPr>
                <w:sz w:val="20"/>
                <w:szCs w:val="20"/>
              </w:rPr>
              <w:t>Number</w:t>
            </w:r>
          </w:p>
        </w:tc>
        <w:tc>
          <w:tcPr>
            <w:tcW w:w="3511" w:type="dxa"/>
          </w:tcPr>
          <w:p w14:paraId="007171A3" w14:textId="77777777" w:rsidR="00520A39" w:rsidRPr="00C15B64" w:rsidRDefault="00AC2269" w:rsidP="00C15B64">
            <w:pPr>
              <w:pStyle w:val="TableParagraph"/>
              <w:spacing w:line="239" w:lineRule="exact"/>
              <w:ind w:left="1616" w:right="1616"/>
              <w:jc w:val="center"/>
              <w:rPr>
                <w:sz w:val="20"/>
                <w:szCs w:val="20"/>
              </w:rPr>
            </w:pPr>
            <w:r w:rsidRPr="00C15B64">
              <w:rPr>
                <w:sz w:val="20"/>
                <w:szCs w:val="20"/>
              </w:rPr>
              <w:t>(2)</w:t>
            </w:r>
          </w:p>
          <w:p w14:paraId="007171A4" w14:textId="48C2B4C8" w:rsidR="00520A39" w:rsidRPr="00C15B64" w:rsidRDefault="00AC2269" w:rsidP="00C15B64">
            <w:pPr>
              <w:pStyle w:val="TableParagraph"/>
              <w:ind w:left="803" w:right="786" w:hanging="17"/>
              <w:jc w:val="center"/>
              <w:rPr>
                <w:sz w:val="20"/>
                <w:szCs w:val="20"/>
              </w:rPr>
            </w:pPr>
            <w:r w:rsidRPr="00C15B64">
              <w:rPr>
                <w:sz w:val="20"/>
                <w:szCs w:val="20"/>
              </w:rPr>
              <w:t xml:space="preserve">Record Title and Description </w:t>
            </w:r>
            <w:r w:rsidR="007C1A7D" w:rsidRPr="00C15B64">
              <w:rPr>
                <w:sz w:val="20"/>
                <w:szCs w:val="20"/>
              </w:rPr>
              <w:br/>
            </w:r>
            <w:r w:rsidRPr="00C15B64">
              <w:rPr>
                <w:sz w:val="20"/>
                <w:szCs w:val="20"/>
                <w:highlight w:val="yellow"/>
              </w:rPr>
              <w:t>(</w:t>
            </w:r>
            <w:r w:rsidR="007C1A7D" w:rsidRPr="00C15B64">
              <w:rPr>
                <w:sz w:val="20"/>
                <w:szCs w:val="20"/>
                <w:highlight w:val="yellow"/>
              </w:rPr>
              <w:t xml:space="preserve">Plus </w:t>
            </w:r>
            <w:r w:rsidRPr="00C15B64">
              <w:rPr>
                <w:sz w:val="20"/>
                <w:szCs w:val="20"/>
                <w:highlight w:val="yellow"/>
              </w:rPr>
              <w:t>Inclusive Dates)</w:t>
            </w:r>
          </w:p>
        </w:tc>
        <w:tc>
          <w:tcPr>
            <w:tcW w:w="1980" w:type="dxa"/>
          </w:tcPr>
          <w:p w14:paraId="007171A5" w14:textId="77777777" w:rsidR="00520A39" w:rsidRPr="00C15B64" w:rsidRDefault="00AC2269" w:rsidP="00C15B64">
            <w:pPr>
              <w:pStyle w:val="TableParagraph"/>
              <w:spacing w:line="288" w:lineRule="exact"/>
              <w:ind w:left="840"/>
              <w:rPr>
                <w:sz w:val="20"/>
                <w:szCs w:val="20"/>
              </w:rPr>
            </w:pPr>
            <w:r w:rsidRPr="00C15B64">
              <w:rPr>
                <w:sz w:val="20"/>
                <w:szCs w:val="20"/>
              </w:rPr>
              <w:t>(3)</w:t>
            </w:r>
          </w:p>
          <w:p w14:paraId="007171A6" w14:textId="77777777" w:rsidR="00520A39" w:rsidRPr="00C15B64" w:rsidRDefault="00AC2269" w:rsidP="00C15B64">
            <w:pPr>
              <w:pStyle w:val="TableParagraph"/>
              <w:ind w:left="137" w:right="157" w:firstLine="187"/>
              <w:jc w:val="center"/>
              <w:rPr>
                <w:sz w:val="20"/>
                <w:szCs w:val="20"/>
              </w:rPr>
            </w:pPr>
            <w:r w:rsidRPr="00C15B64">
              <w:rPr>
                <w:sz w:val="20"/>
                <w:szCs w:val="20"/>
              </w:rPr>
              <w:t>Media Type to be disposed</w:t>
            </w:r>
          </w:p>
        </w:tc>
        <w:tc>
          <w:tcPr>
            <w:tcW w:w="1889" w:type="dxa"/>
          </w:tcPr>
          <w:p w14:paraId="007171A7" w14:textId="77777777" w:rsidR="00520A39" w:rsidRPr="00C15B64" w:rsidRDefault="00AC2269" w:rsidP="00C15B64">
            <w:pPr>
              <w:pStyle w:val="TableParagraph"/>
              <w:spacing w:line="288" w:lineRule="exact"/>
              <w:ind w:left="288" w:right="287"/>
              <w:jc w:val="center"/>
              <w:rPr>
                <w:sz w:val="20"/>
                <w:szCs w:val="20"/>
              </w:rPr>
            </w:pPr>
            <w:r w:rsidRPr="00C15B64">
              <w:rPr>
                <w:sz w:val="20"/>
                <w:szCs w:val="20"/>
              </w:rPr>
              <w:t>(4)</w:t>
            </w:r>
          </w:p>
          <w:p w14:paraId="007171A8" w14:textId="77777777" w:rsidR="00520A39" w:rsidRPr="00C15B64" w:rsidRDefault="00AC2269" w:rsidP="00C15B64">
            <w:pPr>
              <w:pStyle w:val="TableParagraph"/>
              <w:spacing w:line="280" w:lineRule="atLeast"/>
              <w:ind w:left="292" w:right="287"/>
              <w:jc w:val="center"/>
              <w:rPr>
                <w:sz w:val="20"/>
                <w:szCs w:val="20"/>
              </w:rPr>
            </w:pPr>
            <w:r w:rsidRPr="00C15B64">
              <w:rPr>
                <w:sz w:val="20"/>
                <w:szCs w:val="20"/>
              </w:rPr>
              <w:t>Media Type to be retained</w:t>
            </w:r>
          </w:p>
        </w:tc>
        <w:tc>
          <w:tcPr>
            <w:tcW w:w="2071" w:type="dxa"/>
            <w:shd w:val="clear" w:color="auto" w:fill="F1F1F1"/>
          </w:tcPr>
          <w:p w14:paraId="007171A9" w14:textId="77777777" w:rsidR="00520A39" w:rsidRPr="00C15B64" w:rsidRDefault="00AC2269" w:rsidP="00C15B64">
            <w:pPr>
              <w:pStyle w:val="TableParagraph"/>
              <w:spacing w:line="239" w:lineRule="exact"/>
              <w:ind w:left="181" w:right="178"/>
              <w:jc w:val="center"/>
              <w:rPr>
                <w:sz w:val="20"/>
                <w:szCs w:val="20"/>
              </w:rPr>
            </w:pPr>
            <w:r w:rsidRPr="00C15B64">
              <w:rPr>
                <w:sz w:val="20"/>
                <w:szCs w:val="20"/>
              </w:rPr>
              <w:t>(5)</w:t>
            </w:r>
          </w:p>
          <w:p w14:paraId="007171AA" w14:textId="77777777" w:rsidR="00520A39" w:rsidRPr="00C15B64" w:rsidRDefault="00AC2269" w:rsidP="00C15B64">
            <w:pPr>
              <w:pStyle w:val="TableParagraph"/>
              <w:ind w:left="181" w:right="178"/>
              <w:jc w:val="center"/>
              <w:rPr>
                <w:sz w:val="20"/>
                <w:szCs w:val="20"/>
              </w:rPr>
            </w:pPr>
            <w:r w:rsidRPr="00C15B64">
              <w:rPr>
                <w:sz w:val="20"/>
                <w:szCs w:val="20"/>
              </w:rPr>
              <w:t>For use by Auditor of State or LGRP</w:t>
            </w:r>
          </w:p>
        </w:tc>
      </w:tr>
      <w:tr w:rsidR="00520A39" w14:paraId="007171B1" w14:textId="77777777">
        <w:trPr>
          <w:trHeight w:val="576"/>
        </w:trPr>
        <w:tc>
          <w:tcPr>
            <w:tcW w:w="1169" w:type="dxa"/>
          </w:tcPr>
          <w:p w14:paraId="007171AC" w14:textId="77777777" w:rsidR="00520A39" w:rsidRDefault="00520A39">
            <w:pPr>
              <w:pStyle w:val="TableParagraph"/>
              <w:rPr>
                <w:rFonts w:ascii="Times New Roman"/>
                <w:sz w:val="20"/>
              </w:rPr>
            </w:pPr>
          </w:p>
        </w:tc>
        <w:tc>
          <w:tcPr>
            <w:tcW w:w="3511" w:type="dxa"/>
          </w:tcPr>
          <w:p w14:paraId="007171AD" w14:textId="77777777" w:rsidR="00520A39" w:rsidRDefault="00520A39">
            <w:pPr>
              <w:pStyle w:val="TableParagraph"/>
              <w:rPr>
                <w:rFonts w:ascii="Times New Roman"/>
                <w:sz w:val="20"/>
              </w:rPr>
            </w:pPr>
          </w:p>
        </w:tc>
        <w:tc>
          <w:tcPr>
            <w:tcW w:w="1980" w:type="dxa"/>
          </w:tcPr>
          <w:p w14:paraId="007171AE" w14:textId="77777777" w:rsidR="00520A39" w:rsidRDefault="00520A39">
            <w:pPr>
              <w:pStyle w:val="TableParagraph"/>
              <w:rPr>
                <w:rFonts w:ascii="Times New Roman"/>
                <w:sz w:val="20"/>
              </w:rPr>
            </w:pPr>
          </w:p>
        </w:tc>
        <w:tc>
          <w:tcPr>
            <w:tcW w:w="1889" w:type="dxa"/>
          </w:tcPr>
          <w:p w14:paraId="007171AF" w14:textId="77777777" w:rsidR="00520A39" w:rsidRDefault="00520A39">
            <w:pPr>
              <w:pStyle w:val="TableParagraph"/>
              <w:rPr>
                <w:rFonts w:ascii="Times New Roman"/>
                <w:sz w:val="20"/>
              </w:rPr>
            </w:pPr>
          </w:p>
        </w:tc>
        <w:tc>
          <w:tcPr>
            <w:tcW w:w="2071" w:type="dxa"/>
          </w:tcPr>
          <w:p w14:paraId="007171B0" w14:textId="77777777" w:rsidR="00520A39" w:rsidRDefault="00520A39">
            <w:pPr>
              <w:pStyle w:val="TableParagraph"/>
              <w:rPr>
                <w:rFonts w:ascii="Times New Roman"/>
                <w:sz w:val="20"/>
              </w:rPr>
            </w:pPr>
          </w:p>
        </w:tc>
      </w:tr>
      <w:tr w:rsidR="00520A39" w14:paraId="007171B7" w14:textId="77777777">
        <w:trPr>
          <w:trHeight w:val="575"/>
        </w:trPr>
        <w:tc>
          <w:tcPr>
            <w:tcW w:w="1169" w:type="dxa"/>
          </w:tcPr>
          <w:p w14:paraId="007171B2" w14:textId="77777777" w:rsidR="00520A39" w:rsidRDefault="00520A39">
            <w:pPr>
              <w:pStyle w:val="TableParagraph"/>
              <w:rPr>
                <w:rFonts w:ascii="Times New Roman"/>
                <w:sz w:val="20"/>
              </w:rPr>
            </w:pPr>
          </w:p>
        </w:tc>
        <w:tc>
          <w:tcPr>
            <w:tcW w:w="3511" w:type="dxa"/>
          </w:tcPr>
          <w:p w14:paraId="007171B3" w14:textId="77777777" w:rsidR="00520A39" w:rsidRDefault="00520A39">
            <w:pPr>
              <w:pStyle w:val="TableParagraph"/>
              <w:rPr>
                <w:rFonts w:ascii="Times New Roman"/>
                <w:sz w:val="20"/>
              </w:rPr>
            </w:pPr>
          </w:p>
        </w:tc>
        <w:tc>
          <w:tcPr>
            <w:tcW w:w="1980" w:type="dxa"/>
          </w:tcPr>
          <w:p w14:paraId="007171B4" w14:textId="77777777" w:rsidR="00520A39" w:rsidRDefault="00520A39">
            <w:pPr>
              <w:pStyle w:val="TableParagraph"/>
              <w:rPr>
                <w:rFonts w:ascii="Times New Roman"/>
                <w:sz w:val="20"/>
              </w:rPr>
            </w:pPr>
          </w:p>
        </w:tc>
        <w:tc>
          <w:tcPr>
            <w:tcW w:w="1889" w:type="dxa"/>
          </w:tcPr>
          <w:p w14:paraId="007171B5" w14:textId="77777777" w:rsidR="00520A39" w:rsidRDefault="00520A39">
            <w:pPr>
              <w:pStyle w:val="TableParagraph"/>
              <w:rPr>
                <w:rFonts w:ascii="Times New Roman"/>
                <w:sz w:val="20"/>
              </w:rPr>
            </w:pPr>
          </w:p>
        </w:tc>
        <w:tc>
          <w:tcPr>
            <w:tcW w:w="2071" w:type="dxa"/>
          </w:tcPr>
          <w:p w14:paraId="007171B6" w14:textId="77777777" w:rsidR="00520A39" w:rsidRDefault="00520A39">
            <w:pPr>
              <w:pStyle w:val="TableParagraph"/>
              <w:rPr>
                <w:rFonts w:ascii="Times New Roman"/>
                <w:sz w:val="20"/>
              </w:rPr>
            </w:pPr>
          </w:p>
        </w:tc>
      </w:tr>
      <w:tr w:rsidR="00520A39" w14:paraId="007171BD" w14:textId="77777777">
        <w:trPr>
          <w:trHeight w:val="575"/>
        </w:trPr>
        <w:tc>
          <w:tcPr>
            <w:tcW w:w="1169" w:type="dxa"/>
          </w:tcPr>
          <w:p w14:paraId="007171B8" w14:textId="77777777" w:rsidR="00520A39" w:rsidRDefault="00520A39">
            <w:pPr>
              <w:pStyle w:val="TableParagraph"/>
              <w:rPr>
                <w:rFonts w:ascii="Times New Roman"/>
                <w:sz w:val="20"/>
              </w:rPr>
            </w:pPr>
          </w:p>
        </w:tc>
        <w:tc>
          <w:tcPr>
            <w:tcW w:w="3511" w:type="dxa"/>
          </w:tcPr>
          <w:p w14:paraId="007171B9" w14:textId="77777777" w:rsidR="00520A39" w:rsidRDefault="00520A39">
            <w:pPr>
              <w:pStyle w:val="TableParagraph"/>
              <w:rPr>
                <w:rFonts w:ascii="Times New Roman"/>
                <w:sz w:val="20"/>
              </w:rPr>
            </w:pPr>
          </w:p>
        </w:tc>
        <w:tc>
          <w:tcPr>
            <w:tcW w:w="1980" w:type="dxa"/>
          </w:tcPr>
          <w:p w14:paraId="007171BA" w14:textId="77777777" w:rsidR="00520A39" w:rsidRDefault="00520A39">
            <w:pPr>
              <w:pStyle w:val="TableParagraph"/>
              <w:rPr>
                <w:rFonts w:ascii="Times New Roman"/>
                <w:sz w:val="20"/>
              </w:rPr>
            </w:pPr>
          </w:p>
        </w:tc>
        <w:tc>
          <w:tcPr>
            <w:tcW w:w="1889" w:type="dxa"/>
          </w:tcPr>
          <w:p w14:paraId="007171BB" w14:textId="77777777" w:rsidR="00520A39" w:rsidRDefault="00520A39">
            <w:pPr>
              <w:pStyle w:val="TableParagraph"/>
              <w:rPr>
                <w:rFonts w:ascii="Times New Roman"/>
                <w:sz w:val="20"/>
              </w:rPr>
            </w:pPr>
          </w:p>
        </w:tc>
        <w:tc>
          <w:tcPr>
            <w:tcW w:w="2071" w:type="dxa"/>
          </w:tcPr>
          <w:p w14:paraId="007171BC" w14:textId="77777777" w:rsidR="00520A39" w:rsidRDefault="00520A39">
            <w:pPr>
              <w:pStyle w:val="TableParagraph"/>
              <w:rPr>
                <w:rFonts w:ascii="Times New Roman"/>
                <w:sz w:val="20"/>
              </w:rPr>
            </w:pPr>
          </w:p>
        </w:tc>
      </w:tr>
      <w:tr w:rsidR="00520A39" w14:paraId="007171C3" w14:textId="77777777">
        <w:trPr>
          <w:trHeight w:val="575"/>
        </w:trPr>
        <w:tc>
          <w:tcPr>
            <w:tcW w:w="1169" w:type="dxa"/>
          </w:tcPr>
          <w:p w14:paraId="007171BE" w14:textId="77777777" w:rsidR="00520A39" w:rsidRDefault="00520A39">
            <w:pPr>
              <w:pStyle w:val="TableParagraph"/>
              <w:rPr>
                <w:rFonts w:ascii="Times New Roman"/>
                <w:sz w:val="20"/>
              </w:rPr>
            </w:pPr>
          </w:p>
        </w:tc>
        <w:tc>
          <w:tcPr>
            <w:tcW w:w="3511" w:type="dxa"/>
          </w:tcPr>
          <w:p w14:paraId="007171BF" w14:textId="77777777" w:rsidR="00520A39" w:rsidRDefault="00520A39">
            <w:pPr>
              <w:pStyle w:val="TableParagraph"/>
              <w:rPr>
                <w:rFonts w:ascii="Times New Roman"/>
                <w:sz w:val="20"/>
              </w:rPr>
            </w:pPr>
          </w:p>
        </w:tc>
        <w:tc>
          <w:tcPr>
            <w:tcW w:w="1980" w:type="dxa"/>
          </w:tcPr>
          <w:p w14:paraId="007171C0" w14:textId="77777777" w:rsidR="00520A39" w:rsidRDefault="00520A39">
            <w:pPr>
              <w:pStyle w:val="TableParagraph"/>
              <w:rPr>
                <w:rFonts w:ascii="Times New Roman"/>
                <w:sz w:val="20"/>
              </w:rPr>
            </w:pPr>
          </w:p>
        </w:tc>
        <w:tc>
          <w:tcPr>
            <w:tcW w:w="1889" w:type="dxa"/>
          </w:tcPr>
          <w:p w14:paraId="007171C1" w14:textId="77777777" w:rsidR="00520A39" w:rsidRDefault="00520A39">
            <w:pPr>
              <w:pStyle w:val="TableParagraph"/>
              <w:rPr>
                <w:rFonts w:ascii="Times New Roman"/>
                <w:sz w:val="20"/>
              </w:rPr>
            </w:pPr>
          </w:p>
        </w:tc>
        <w:tc>
          <w:tcPr>
            <w:tcW w:w="2071" w:type="dxa"/>
          </w:tcPr>
          <w:p w14:paraId="007171C2" w14:textId="77777777" w:rsidR="00520A39" w:rsidRDefault="00520A39">
            <w:pPr>
              <w:pStyle w:val="TableParagraph"/>
              <w:rPr>
                <w:rFonts w:ascii="Times New Roman"/>
                <w:sz w:val="20"/>
              </w:rPr>
            </w:pPr>
          </w:p>
        </w:tc>
      </w:tr>
      <w:tr w:rsidR="00520A39" w14:paraId="007171C9" w14:textId="77777777">
        <w:trPr>
          <w:trHeight w:val="577"/>
        </w:trPr>
        <w:tc>
          <w:tcPr>
            <w:tcW w:w="1169" w:type="dxa"/>
          </w:tcPr>
          <w:p w14:paraId="007171C4" w14:textId="77777777" w:rsidR="00520A39" w:rsidRDefault="00520A39">
            <w:pPr>
              <w:pStyle w:val="TableParagraph"/>
              <w:rPr>
                <w:rFonts w:ascii="Times New Roman"/>
                <w:sz w:val="20"/>
              </w:rPr>
            </w:pPr>
          </w:p>
        </w:tc>
        <w:tc>
          <w:tcPr>
            <w:tcW w:w="3511" w:type="dxa"/>
          </w:tcPr>
          <w:p w14:paraId="007171C5" w14:textId="77777777" w:rsidR="00520A39" w:rsidRDefault="00520A39">
            <w:pPr>
              <w:pStyle w:val="TableParagraph"/>
              <w:rPr>
                <w:rFonts w:ascii="Times New Roman"/>
                <w:sz w:val="20"/>
              </w:rPr>
            </w:pPr>
          </w:p>
        </w:tc>
        <w:tc>
          <w:tcPr>
            <w:tcW w:w="1980" w:type="dxa"/>
          </w:tcPr>
          <w:p w14:paraId="007171C6" w14:textId="77777777" w:rsidR="00520A39" w:rsidRDefault="00520A39">
            <w:pPr>
              <w:pStyle w:val="TableParagraph"/>
              <w:rPr>
                <w:rFonts w:ascii="Times New Roman"/>
                <w:sz w:val="20"/>
              </w:rPr>
            </w:pPr>
          </w:p>
        </w:tc>
        <w:tc>
          <w:tcPr>
            <w:tcW w:w="1889" w:type="dxa"/>
          </w:tcPr>
          <w:p w14:paraId="007171C7" w14:textId="77777777" w:rsidR="00520A39" w:rsidRDefault="00520A39">
            <w:pPr>
              <w:pStyle w:val="TableParagraph"/>
              <w:rPr>
                <w:rFonts w:ascii="Times New Roman"/>
                <w:sz w:val="20"/>
              </w:rPr>
            </w:pPr>
          </w:p>
        </w:tc>
        <w:tc>
          <w:tcPr>
            <w:tcW w:w="2071" w:type="dxa"/>
          </w:tcPr>
          <w:p w14:paraId="007171C8" w14:textId="77777777" w:rsidR="00520A39" w:rsidRDefault="00520A39">
            <w:pPr>
              <w:pStyle w:val="TableParagraph"/>
              <w:rPr>
                <w:rFonts w:ascii="Times New Roman"/>
                <w:sz w:val="20"/>
              </w:rPr>
            </w:pPr>
          </w:p>
        </w:tc>
      </w:tr>
      <w:tr w:rsidR="00520A39" w14:paraId="007171CF" w14:textId="77777777">
        <w:trPr>
          <w:trHeight w:val="575"/>
        </w:trPr>
        <w:tc>
          <w:tcPr>
            <w:tcW w:w="1169" w:type="dxa"/>
          </w:tcPr>
          <w:p w14:paraId="007171CA" w14:textId="77777777" w:rsidR="00520A39" w:rsidRDefault="00520A39">
            <w:pPr>
              <w:pStyle w:val="TableParagraph"/>
              <w:rPr>
                <w:rFonts w:ascii="Times New Roman"/>
                <w:sz w:val="20"/>
              </w:rPr>
            </w:pPr>
          </w:p>
        </w:tc>
        <w:tc>
          <w:tcPr>
            <w:tcW w:w="3511" w:type="dxa"/>
          </w:tcPr>
          <w:p w14:paraId="007171CB" w14:textId="77777777" w:rsidR="00520A39" w:rsidRDefault="00520A39">
            <w:pPr>
              <w:pStyle w:val="TableParagraph"/>
              <w:rPr>
                <w:rFonts w:ascii="Times New Roman"/>
                <w:sz w:val="20"/>
              </w:rPr>
            </w:pPr>
          </w:p>
        </w:tc>
        <w:tc>
          <w:tcPr>
            <w:tcW w:w="1980" w:type="dxa"/>
          </w:tcPr>
          <w:p w14:paraId="007171CC" w14:textId="77777777" w:rsidR="00520A39" w:rsidRDefault="00520A39">
            <w:pPr>
              <w:pStyle w:val="TableParagraph"/>
              <w:rPr>
                <w:rFonts w:ascii="Times New Roman"/>
                <w:sz w:val="20"/>
              </w:rPr>
            </w:pPr>
          </w:p>
        </w:tc>
        <w:tc>
          <w:tcPr>
            <w:tcW w:w="1889" w:type="dxa"/>
          </w:tcPr>
          <w:p w14:paraId="007171CD" w14:textId="77777777" w:rsidR="00520A39" w:rsidRDefault="00520A39">
            <w:pPr>
              <w:pStyle w:val="TableParagraph"/>
              <w:rPr>
                <w:rFonts w:ascii="Times New Roman"/>
                <w:sz w:val="20"/>
              </w:rPr>
            </w:pPr>
          </w:p>
        </w:tc>
        <w:tc>
          <w:tcPr>
            <w:tcW w:w="2071" w:type="dxa"/>
          </w:tcPr>
          <w:p w14:paraId="007171CE" w14:textId="77777777" w:rsidR="00520A39" w:rsidRDefault="00520A39">
            <w:pPr>
              <w:pStyle w:val="TableParagraph"/>
              <w:rPr>
                <w:rFonts w:ascii="Times New Roman"/>
                <w:sz w:val="20"/>
              </w:rPr>
            </w:pPr>
          </w:p>
        </w:tc>
      </w:tr>
      <w:tr w:rsidR="00520A39" w14:paraId="007171D5" w14:textId="77777777">
        <w:trPr>
          <w:trHeight w:val="576"/>
        </w:trPr>
        <w:tc>
          <w:tcPr>
            <w:tcW w:w="1169" w:type="dxa"/>
          </w:tcPr>
          <w:p w14:paraId="007171D0" w14:textId="77777777" w:rsidR="00520A39" w:rsidRDefault="00520A39">
            <w:pPr>
              <w:pStyle w:val="TableParagraph"/>
              <w:rPr>
                <w:rFonts w:ascii="Times New Roman"/>
                <w:sz w:val="20"/>
              </w:rPr>
            </w:pPr>
          </w:p>
        </w:tc>
        <w:tc>
          <w:tcPr>
            <w:tcW w:w="3511" w:type="dxa"/>
          </w:tcPr>
          <w:p w14:paraId="007171D1" w14:textId="77777777" w:rsidR="00520A39" w:rsidRDefault="00520A39">
            <w:pPr>
              <w:pStyle w:val="TableParagraph"/>
              <w:rPr>
                <w:rFonts w:ascii="Times New Roman"/>
                <w:sz w:val="20"/>
              </w:rPr>
            </w:pPr>
          </w:p>
        </w:tc>
        <w:tc>
          <w:tcPr>
            <w:tcW w:w="1980" w:type="dxa"/>
          </w:tcPr>
          <w:p w14:paraId="007171D2" w14:textId="77777777" w:rsidR="00520A39" w:rsidRDefault="00520A39">
            <w:pPr>
              <w:pStyle w:val="TableParagraph"/>
              <w:rPr>
                <w:rFonts w:ascii="Times New Roman"/>
                <w:sz w:val="20"/>
              </w:rPr>
            </w:pPr>
          </w:p>
        </w:tc>
        <w:tc>
          <w:tcPr>
            <w:tcW w:w="1889" w:type="dxa"/>
          </w:tcPr>
          <w:p w14:paraId="007171D3" w14:textId="77777777" w:rsidR="00520A39" w:rsidRDefault="00520A39">
            <w:pPr>
              <w:pStyle w:val="TableParagraph"/>
              <w:rPr>
                <w:rFonts w:ascii="Times New Roman"/>
                <w:sz w:val="20"/>
              </w:rPr>
            </w:pPr>
          </w:p>
        </w:tc>
        <w:tc>
          <w:tcPr>
            <w:tcW w:w="2071" w:type="dxa"/>
          </w:tcPr>
          <w:p w14:paraId="007171D4" w14:textId="77777777" w:rsidR="00520A39" w:rsidRDefault="00520A39">
            <w:pPr>
              <w:pStyle w:val="TableParagraph"/>
              <w:rPr>
                <w:rFonts w:ascii="Times New Roman"/>
                <w:sz w:val="20"/>
              </w:rPr>
            </w:pPr>
          </w:p>
        </w:tc>
      </w:tr>
      <w:tr w:rsidR="00520A39" w14:paraId="007171DB" w14:textId="77777777">
        <w:trPr>
          <w:trHeight w:val="575"/>
        </w:trPr>
        <w:tc>
          <w:tcPr>
            <w:tcW w:w="1169" w:type="dxa"/>
          </w:tcPr>
          <w:p w14:paraId="007171D6" w14:textId="77777777" w:rsidR="00520A39" w:rsidRDefault="00520A39">
            <w:pPr>
              <w:pStyle w:val="TableParagraph"/>
              <w:rPr>
                <w:rFonts w:ascii="Times New Roman"/>
                <w:sz w:val="20"/>
              </w:rPr>
            </w:pPr>
          </w:p>
        </w:tc>
        <w:tc>
          <w:tcPr>
            <w:tcW w:w="3511" w:type="dxa"/>
          </w:tcPr>
          <w:p w14:paraId="007171D7" w14:textId="77777777" w:rsidR="00520A39" w:rsidRDefault="00520A39">
            <w:pPr>
              <w:pStyle w:val="TableParagraph"/>
              <w:rPr>
                <w:rFonts w:ascii="Times New Roman"/>
                <w:sz w:val="20"/>
              </w:rPr>
            </w:pPr>
          </w:p>
        </w:tc>
        <w:tc>
          <w:tcPr>
            <w:tcW w:w="1980" w:type="dxa"/>
          </w:tcPr>
          <w:p w14:paraId="007171D8" w14:textId="77777777" w:rsidR="00520A39" w:rsidRDefault="00520A39">
            <w:pPr>
              <w:pStyle w:val="TableParagraph"/>
              <w:rPr>
                <w:rFonts w:ascii="Times New Roman"/>
                <w:sz w:val="20"/>
              </w:rPr>
            </w:pPr>
          </w:p>
        </w:tc>
        <w:tc>
          <w:tcPr>
            <w:tcW w:w="1889" w:type="dxa"/>
          </w:tcPr>
          <w:p w14:paraId="007171D9" w14:textId="77777777" w:rsidR="00520A39" w:rsidRDefault="00520A39">
            <w:pPr>
              <w:pStyle w:val="TableParagraph"/>
              <w:rPr>
                <w:rFonts w:ascii="Times New Roman"/>
                <w:sz w:val="20"/>
              </w:rPr>
            </w:pPr>
          </w:p>
        </w:tc>
        <w:tc>
          <w:tcPr>
            <w:tcW w:w="2071" w:type="dxa"/>
          </w:tcPr>
          <w:p w14:paraId="007171DA" w14:textId="77777777" w:rsidR="00520A39" w:rsidRDefault="00520A39">
            <w:pPr>
              <w:pStyle w:val="TableParagraph"/>
              <w:rPr>
                <w:rFonts w:ascii="Times New Roman"/>
                <w:sz w:val="20"/>
              </w:rPr>
            </w:pPr>
          </w:p>
        </w:tc>
      </w:tr>
      <w:tr w:rsidR="00520A39" w14:paraId="007171E1" w14:textId="77777777">
        <w:trPr>
          <w:trHeight w:val="575"/>
        </w:trPr>
        <w:tc>
          <w:tcPr>
            <w:tcW w:w="1169" w:type="dxa"/>
          </w:tcPr>
          <w:p w14:paraId="007171DC" w14:textId="77777777" w:rsidR="00520A39" w:rsidRDefault="00520A39">
            <w:pPr>
              <w:pStyle w:val="TableParagraph"/>
              <w:rPr>
                <w:rFonts w:ascii="Times New Roman"/>
                <w:sz w:val="20"/>
              </w:rPr>
            </w:pPr>
          </w:p>
        </w:tc>
        <w:tc>
          <w:tcPr>
            <w:tcW w:w="3511" w:type="dxa"/>
          </w:tcPr>
          <w:p w14:paraId="007171DD" w14:textId="77777777" w:rsidR="00520A39" w:rsidRDefault="00520A39">
            <w:pPr>
              <w:pStyle w:val="TableParagraph"/>
              <w:rPr>
                <w:rFonts w:ascii="Times New Roman"/>
                <w:sz w:val="20"/>
              </w:rPr>
            </w:pPr>
          </w:p>
        </w:tc>
        <w:tc>
          <w:tcPr>
            <w:tcW w:w="1980" w:type="dxa"/>
          </w:tcPr>
          <w:p w14:paraId="007171DE" w14:textId="77777777" w:rsidR="00520A39" w:rsidRDefault="00520A39">
            <w:pPr>
              <w:pStyle w:val="TableParagraph"/>
              <w:rPr>
                <w:rFonts w:ascii="Times New Roman"/>
                <w:sz w:val="20"/>
              </w:rPr>
            </w:pPr>
          </w:p>
        </w:tc>
        <w:tc>
          <w:tcPr>
            <w:tcW w:w="1889" w:type="dxa"/>
          </w:tcPr>
          <w:p w14:paraId="007171DF" w14:textId="77777777" w:rsidR="00520A39" w:rsidRDefault="00520A39">
            <w:pPr>
              <w:pStyle w:val="TableParagraph"/>
              <w:rPr>
                <w:rFonts w:ascii="Times New Roman"/>
                <w:sz w:val="20"/>
              </w:rPr>
            </w:pPr>
          </w:p>
        </w:tc>
        <w:tc>
          <w:tcPr>
            <w:tcW w:w="2071" w:type="dxa"/>
          </w:tcPr>
          <w:p w14:paraId="007171E0" w14:textId="77777777" w:rsidR="00520A39" w:rsidRDefault="00520A39">
            <w:pPr>
              <w:pStyle w:val="TableParagraph"/>
              <w:rPr>
                <w:rFonts w:ascii="Times New Roman"/>
                <w:sz w:val="20"/>
              </w:rPr>
            </w:pPr>
          </w:p>
        </w:tc>
      </w:tr>
      <w:tr w:rsidR="00520A39" w14:paraId="007171E7" w14:textId="77777777">
        <w:trPr>
          <w:trHeight w:val="575"/>
        </w:trPr>
        <w:tc>
          <w:tcPr>
            <w:tcW w:w="1169" w:type="dxa"/>
          </w:tcPr>
          <w:p w14:paraId="007171E2" w14:textId="77777777" w:rsidR="00520A39" w:rsidRDefault="00520A39">
            <w:pPr>
              <w:pStyle w:val="TableParagraph"/>
              <w:rPr>
                <w:rFonts w:ascii="Times New Roman"/>
                <w:sz w:val="20"/>
              </w:rPr>
            </w:pPr>
          </w:p>
        </w:tc>
        <w:tc>
          <w:tcPr>
            <w:tcW w:w="3511" w:type="dxa"/>
          </w:tcPr>
          <w:p w14:paraId="007171E3" w14:textId="77777777" w:rsidR="00520A39" w:rsidRDefault="00520A39">
            <w:pPr>
              <w:pStyle w:val="TableParagraph"/>
              <w:rPr>
                <w:rFonts w:ascii="Times New Roman"/>
                <w:sz w:val="20"/>
              </w:rPr>
            </w:pPr>
          </w:p>
        </w:tc>
        <w:tc>
          <w:tcPr>
            <w:tcW w:w="1980" w:type="dxa"/>
          </w:tcPr>
          <w:p w14:paraId="007171E4" w14:textId="77777777" w:rsidR="00520A39" w:rsidRDefault="00520A39">
            <w:pPr>
              <w:pStyle w:val="TableParagraph"/>
              <w:rPr>
                <w:rFonts w:ascii="Times New Roman"/>
                <w:sz w:val="20"/>
              </w:rPr>
            </w:pPr>
          </w:p>
        </w:tc>
        <w:tc>
          <w:tcPr>
            <w:tcW w:w="1889" w:type="dxa"/>
          </w:tcPr>
          <w:p w14:paraId="007171E5" w14:textId="77777777" w:rsidR="00520A39" w:rsidRDefault="00520A39">
            <w:pPr>
              <w:pStyle w:val="TableParagraph"/>
              <w:rPr>
                <w:rFonts w:ascii="Times New Roman"/>
                <w:sz w:val="20"/>
              </w:rPr>
            </w:pPr>
          </w:p>
        </w:tc>
        <w:tc>
          <w:tcPr>
            <w:tcW w:w="2071" w:type="dxa"/>
          </w:tcPr>
          <w:p w14:paraId="007171E6" w14:textId="77777777" w:rsidR="00520A39" w:rsidRDefault="00520A39">
            <w:pPr>
              <w:pStyle w:val="TableParagraph"/>
              <w:rPr>
                <w:rFonts w:ascii="Times New Roman"/>
                <w:sz w:val="20"/>
              </w:rPr>
            </w:pPr>
          </w:p>
        </w:tc>
      </w:tr>
      <w:tr w:rsidR="00520A39" w14:paraId="007171ED" w14:textId="77777777">
        <w:trPr>
          <w:trHeight w:val="578"/>
        </w:trPr>
        <w:tc>
          <w:tcPr>
            <w:tcW w:w="1169" w:type="dxa"/>
          </w:tcPr>
          <w:p w14:paraId="007171E8" w14:textId="77777777" w:rsidR="00520A39" w:rsidRDefault="00520A39">
            <w:pPr>
              <w:pStyle w:val="TableParagraph"/>
              <w:rPr>
                <w:rFonts w:ascii="Times New Roman"/>
                <w:sz w:val="20"/>
              </w:rPr>
            </w:pPr>
          </w:p>
        </w:tc>
        <w:tc>
          <w:tcPr>
            <w:tcW w:w="3511" w:type="dxa"/>
          </w:tcPr>
          <w:p w14:paraId="007171E9" w14:textId="77777777" w:rsidR="00520A39" w:rsidRDefault="00520A39">
            <w:pPr>
              <w:pStyle w:val="TableParagraph"/>
              <w:rPr>
                <w:rFonts w:ascii="Times New Roman"/>
                <w:sz w:val="20"/>
              </w:rPr>
            </w:pPr>
          </w:p>
        </w:tc>
        <w:tc>
          <w:tcPr>
            <w:tcW w:w="1980" w:type="dxa"/>
          </w:tcPr>
          <w:p w14:paraId="007171EA" w14:textId="77777777" w:rsidR="00520A39" w:rsidRDefault="00520A39">
            <w:pPr>
              <w:pStyle w:val="TableParagraph"/>
              <w:rPr>
                <w:rFonts w:ascii="Times New Roman"/>
                <w:sz w:val="20"/>
              </w:rPr>
            </w:pPr>
          </w:p>
        </w:tc>
        <w:tc>
          <w:tcPr>
            <w:tcW w:w="1889" w:type="dxa"/>
          </w:tcPr>
          <w:p w14:paraId="007171EB" w14:textId="77777777" w:rsidR="00520A39" w:rsidRDefault="00520A39">
            <w:pPr>
              <w:pStyle w:val="TableParagraph"/>
              <w:rPr>
                <w:rFonts w:ascii="Times New Roman"/>
                <w:sz w:val="20"/>
              </w:rPr>
            </w:pPr>
          </w:p>
        </w:tc>
        <w:tc>
          <w:tcPr>
            <w:tcW w:w="2071" w:type="dxa"/>
          </w:tcPr>
          <w:p w14:paraId="007171EC" w14:textId="77777777" w:rsidR="00520A39" w:rsidRDefault="00520A39">
            <w:pPr>
              <w:pStyle w:val="TableParagraph"/>
              <w:rPr>
                <w:rFonts w:ascii="Times New Roman"/>
                <w:sz w:val="20"/>
              </w:rPr>
            </w:pPr>
          </w:p>
        </w:tc>
      </w:tr>
      <w:tr w:rsidR="00520A39" w14:paraId="007171F3" w14:textId="77777777">
        <w:trPr>
          <w:trHeight w:val="575"/>
        </w:trPr>
        <w:tc>
          <w:tcPr>
            <w:tcW w:w="1169" w:type="dxa"/>
          </w:tcPr>
          <w:p w14:paraId="007171EE" w14:textId="77777777" w:rsidR="00520A39" w:rsidRDefault="00520A39">
            <w:pPr>
              <w:pStyle w:val="TableParagraph"/>
              <w:rPr>
                <w:rFonts w:ascii="Times New Roman"/>
                <w:sz w:val="20"/>
              </w:rPr>
            </w:pPr>
          </w:p>
        </w:tc>
        <w:tc>
          <w:tcPr>
            <w:tcW w:w="3511" w:type="dxa"/>
          </w:tcPr>
          <w:p w14:paraId="007171EF" w14:textId="77777777" w:rsidR="00520A39" w:rsidRDefault="00520A39">
            <w:pPr>
              <w:pStyle w:val="TableParagraph"/>
              <w:rPr>
                <w:rFonts w:ascii="Times New Roman"/>
                <w:sz w:val="20"/>
              </w:rPr>
            </w:pPr>
          </w:p>
        </w:tc>
        <w:tc>
          <w:tcPr>
            <w:tcW w:w="1980" w:type="dxa"/>
          </w:tcPr>
          <w:p w14:paraId="007171F0" w14:textId="77777777" w:rsidR="00520A39" w:rsidRDefault="00520A39">
            <w:pPr>
              <w:pStyle w:val="TableParagraph"/>
              <w:rPr>
                <w:rFonts w:ascii="Times New Roman"/>
                <w:sz w:val="20"/>
              </w:rPr>
            </w:pPr>
          </w:p>
        </w:tc>
        <w:tc>
          <w:tcPr>
            <w:tcW w:w="1889" w:type="dxa"/>
          </w:tcPr>
          <w:p w14:paraId="007171F1" w14:textId="77777777" w:rsidR="00520A39" w:rsidRDefault="00520A39">
            <w:pPr>
              <w:pStyle w:val="TableParagraph"/>
              <w:rPr>
                <w:rFonts w:ascii="Times New Roman"/>
                <w:sz w:val="20"/>
              </w:rPr>
            </w:pPr>
          </w:p>
        </w:tc>
        <w:tc>
          <w:tcPr>
            <w:tcW w:w="2071" w:type="dxa"/>
          </w:tcPr>
          <w:p w14:paraId="007171F2" w14:textId="77777777" w:rsidR="00520A39" w:rsidRDefault="00520A39">
            <w:pPr>
              <w:pStyle w:val="TableParagraph"/>
              <w:rPr>
                <w:rFonts w:ascii="Times New Roman"/>
                <w:sz w:val="20"/>
              </w:rPr>
            </w:pPr>
          </w:p>
        </w:tc>
      </w:tr>
      <w:tr w:rsidR="00520A39" w14:paraId="007171F9" w14:textId="77777777">
        <w:trPr>
          <w:trHeight w:val="576"/>
        </w:trPr>
        <w:tc>
          <w:tcPr>
            <w:tcW w:w="1169" w:type="dxa"/>
          </w:tcPr>
          <w:p w14:paraId="007171F4" w14:textId="77777777" w:rsidR="00520A39" w:rsidRDefault="00520A39">
            <w:pPr>
              <w:pStyle w:val="TableParagraph"/>
              <w:rPr>
                <w:rFonts w:ascii="Times New Roman"/>
                <w:sz w:val="20"/>
              </w:rPr>
            </w:pPr>
          </w:p>
        </w:tc>
        <w:tc>
          <w:tcPr>
            <w:tcW w:w="3511" w:type="dxa"/>
          </w:tcPr>
          <w:p w14:paraId="007171F5" w14:textId="77777777" w:rsidR="00520A39" w:rsidRDefault="00520A39">
            <w:pPr>
              <w:pStyle w:val="TableParagraph"/>
              <w:rPr>
                <w:rFonts w:ascii="Times New Roman"/>
                <w:sz w:val="20"/>
              </w:rPr>
            </w:pPr>
          </w:p>
        </w:tc>
        <w:tc>
          <w:tcPr>
            <w:tcW w:w="1980" w:type="dxa"/>
          </w:tcPr>
          <w:p w14:paraId="007171F6" w14:textId="77777777" w:rsidR="00520A39" w:rsidRDefault="00520A39">
            <w:pPr>
              <w:pStyle w:val="TableParagraph"/>
              <w:rPr>
                <w:rFonts w:ascii="Times New Roman"/>
                <w:sz w:val="20"/>
              </w:rPr>
            </w:pPr>
          </w:p>
        </w:tc>
        <w:tc>
          <w:tcPr>
            <w:tcW w:w="1889" w:type="dxa"/>
          </w:tcPr>
          <w:p w14:paraId="007171F7" w14:textId="77777777" w:rsidR="00520A39" w:rsidRDefault="00520A39">
            <w:pPr>
              <w:pStyle w:val="TableParagraph"/>
              <w:rPr>
                <w:rFonts w:ascii="Times New Roman"/>
                <w:sz w:val="20"/>
              </w:rPr>
            </w:pPr>
          </w:p>
        </w:tc>
        <w:tc>
          <w:tcPr>
            <w:tcW w:w="2071" w:type="dxa"/>
          </w:tcPr>
          <w:p w14:paraId="007171F8" w14:textId="77777777" w:rsidR="00520A39" w:rsidRDefault="00520A39">
            <w:pPr>
              <w:pStyle w:val="TableParagraph"/>
              <w:rPr>
                <w:rFonts w:ascii="Times New Roman"/>
                <w:sz w:val="20"/>
              </w:rPr>
            </w:pPr>
          </w:p>
        </w:tc>
      </w:tr>
      <w:tr w:rsidR="00520A39" w14:paraId="007171FF" w14:textId="77777777">
        <w:trPr>
          <w:trHeight w:val="575"/>
        </w:trPr>
        <w:tc>
          <w:tcPr>
            <w:tcW w:w="1169" w:type="dxa"/>
          </w:tcPr>
          <w:p w14:paraId="007171FA" w14:textId="77777777" w:rsidR="00520A39" w:rsidRDefault="00520A39">
            <w:pPr>
              <w:pStyle w:val="TableParagraph"/>
              <w:rPr>
                <w:rFonts w:ascii="Times New Roman"/>
                <w:sz w:val="20"/>
              </w:rPr>
            </w:pPr>
          </w:p>
        </w:tc>
        <w:tc>
          <w:tcPr>
            <w:tcW w:w="3511" w:type="dxa"/>
          </w:tcPr>
          <w:p w14:paraId="007171FB" w14:textId="77777777" w:rsidR="00520A39" w:rsidRDefault="00520A39">
            <w:pPr>
              <w:pStyle w:val="TableParagraph"/>
              <w:rPr>
                <w:rFonts w:ascii="Times New Roman"/>
                <w:sz w:val="20"/>
              </w:rPr>
            </w:pPr>
          </w:p>
        </w:tc>
        <w:tc>
          <w:tcPr>
            <w:tcW w:w="1980" w:type="dxa"/>
          </w:tcPr>
          <w:p w14:paraId="007171FC" w14:textId="77777777" w:rsidR="00520A39" w:rsidRDefault="00520A39">
            <w:pPr>
              <w:pStyle w:val="TableParagraph"/>
              <w:rPr>
                <w:rFonts w:ascii="Times New Roman"/>
                <w:sz w:val="20"/>
              </w:rPr>
            </w:pPr>
          </w:p>
        </w:tc>
        <w:tc>
          <w:tcPr>
            <w:tcW w:w="1889" w:type="dxa"/>
          </w:tcPr>
          <w:p w14:paraId="007171FD" w14:textId="77777777" w:rsidR="00520A39" w:rsidRDefault="00520A39">
            <w:pPr>
              <w:pStyle w:val="TableParagraph"/>
              <w:rPr>
                <w:rFonts w:ascii="Times New Roman"/>
                <w:sz w:val="20"/>
              </w:rPr>
            </w:pPr>
          </w:p>
        </w:tc>
        <w:tc>
          <w:tcPr>
            <w:tcW w:w="2071" w:type="dxa"/>
          </w:tcPr>
          <w:p w14:paraId="007171FE" w14:textId="77777777" w:rsidR="00520A39" w:rsidRDefault="00520A39">
            <w:pPr>
              <w:pStyle w:val="TableParagraph"/>
              <w:rPr>
                <w:rFonts w:ascii="Times New Roman"/>
                <w:sz w:val="20"/>
              </w:rPr>
            </w:pPr>
          </w:p>
        </w:tc>
      </w:tr>
      <w:tr w:rsidR="00520A39" w14:paraId="00717205" w14:textId="77777777">
        <w:trPr>
          <w:trHeight w:val="575"/>
        </w:trPr>
        <w:tc>
          <w:tcPr>
            <w:tcW w:w="1169" w:type="dxa"/>
          </w:tcPr>
          <w:p w14:paraId="00717200" w14:textId="77777777" w:rsidR="00520A39" w:rsidRDefault="00520A39">
            <w:pPr>
              <w:pStyle w:val="TableParagraph"/>
              <w:rPr>
                <w:rFonts w:ascii="Times New Roman"/>
                <w:sz w:val="20"/>
              </w:rPr>
            </w:pPr>
          </w:p>
        </w:tc>
        <w:tc>
          <w:tcPr>
            <w:tcW w:w="3511" w:type="dxa"/>
          </w:tcPr>
          <w:p w14:paraId="00717201" w14:textId="77777777" w:rsidR="00520A39" w:rsidRDefault="00520A39">
            <w:pPr>
              <w:pStyle w:val="TableParagraph"/>
              <w:rPr>
                <w:rFonts w:ascii="Times New Roman"/>
                <w:sz w:val="20"/>
              </w:rPr>
            </w:pPr>
          </w:p>
        </w:tc>
        <w:tc>
          <w:tcPr>
            <w:tcW w:w="1980" w:type="dxa"/>
          </w:tcPr>
          <w:p w14:paraId="00717202" w14:textId="77777777" w:rsidR="00520A39" w:rsidRDefault="00520A39">
            <w:pPr>
              <w:pStyle w:val="TableParagraph"/>
              <w:rPr>
                <w:rFonts w:ascii="Times New Roman"/>
                <w:sz w:val="20"/>
              </w:rPr>
            </w:pPr>
          </w:p>
        </w:tc>
        <w:tc>
          <w:tcPr>
            <w:tcW w:w="1889" w:type="dxa"/>
          </w:tcPr>
          <w:p w14:paraId="00717203" w14:textId="77777777" w:rsidR="00520A39" w:rsidRDefault="00520A39">
            <w:pPr>
              <w:pStyle w:val="TableParagraph"/>
              <w:rPr>
                <w:rFonts w:ascii="Times New Roman"/>
                <w:sz w:val="20"/>
              </w:rPr>
            </w:pPr>
          </w:p>
        </w:tc>
        <w:tc>
          <w:tcPr>
            <w:tcW w:w="2071" w:type="dxa"/>
          </w:tcPr>
          <w:p w14:paraId="00717204" w14:textId="77777777" w:rsidR="00520A39" w:rsidRDefault="00520A39">
            <w:pPr>
              <w:pStyle w:val="TableParagraph"/>
              <w:rPr>
                <w:rFonts w:ascii="Times New Roman"/>
                <w:sz w:val="20"/>
              </w:rPr>
            </w:pPr>
          </w:p>
        </w:tc>
      </w:tr>
      <w:tr w:rsidR="00520A39" w14:paraId="0071720B" w14:textId="77777777">
        <w:trPr>
          <w:trHeight w:val="575"/>
        </w:trPr>
        <w:tc>
          <w:tcPr>
            <w:tcW w:w="1169" w:type="dxa"/>
          </w:tcPr>
          <w:p w14:paraId="00717206" w14:textId="77777777" w:rsidR="00520A39" w:rsidRDefault="00520A39">
            <w:pPr>
              <w:pStyle w:val="TableParagraph"/>
              <w:rPr>
                <w:rFonts w:ascii="Times New Roman"/>
                <w:sz w:val="20"/>
              </w:rPr>
            </w:pPr>
          </w:p>
        </w:tc>
        <w:tc>
          <w:tcPr>
            <w:tcW w:w="3511" w:type="dxa"/>
          </w:tcPr>
          <w:p w14:paraId="00717207" w14:textId="77777777" w:rsidR="00520A39" w:rsidRDefault="00520A39">
            <w:pPr>
              <w:pStyle w:val="TableParagraph"/>
              <w:rPr>
                <w:rFonts w:ascii="Times New Roman"/>
                <w:sz w:val="20"/>
              </w:rPr>
            </w:pPr>
          </w:p>
        </w:tc>
        <w:tc>
          <w:tcPr>
            <w:tcW w:w="1980" w:type="dxa"/>
          </w:tcPr>
          <w:p w14:paraId="00717208" w14:textId="77777777" w:rsidR="00520A39" w:rsidRDefault="00520A39">
            <w:pPr>
              <w:pStyle w:val="TableParagraph"/>
              <w:rPr>
                <w:rFonts w:ascii="Times New Roman"/>
                <w:sz w:val="20"/>
              </w:rPr>
            </w:pPr>
          </w:p>
        </w:tc>
        <w:tc>
          <w:tcPr>
            <w:tcW w:w="1889" w:type="dxa"/>
          </w:tcPr>
          <w:p w14:paraId="00717209" w14:textId="77777777" w:rsidR="00520A39" w:rsidRDefault="00520A39">
            <w:pPr>
              <w:pStyle w:val="TableParagraph"/>
              <w:rPr>
                <w:rFonts w:ascii="Times New Roman"/>
                <w:sz w:val="20"/>
              </w:rPr>
            </w:pPr>
          </w:p>
        </w:tc>
        <w:tc>
          <w:tcPr>
            <w:tcW w:w="2071" w:type="dxa"/>
          </w:tcPr>
          <w:p w14:paraId="0071720A" w14:textId="77777777" w:rsidR="00520A39" w:rsidRDefault="00520A39">
            <w:pPr>
              <w:pStyle w:val="TableParagraph"/>
              <w:rPr>
                <w:rFonts w:ascii="Times New Roman"/>
                <w:sz w:val="20"/>
              </w:rPr>
            </w:pPr>
          </w:p>
        </w:tc>
      </w:tr>
    </w:tbl>
    <w:p w14:paraId="00717212" w14:textId="77777777" w:rsidR="00520A39" w:rsidRDefault="00520A39">
      <w:pPr>
        <w:rPr>
          <w:sz w:val="20"/>
        </w:rPr>
        <w:sectPr w:rsidR="00520A39">
          <w:headerReference w:type="default" r:id="rId25"/>
          <w:footerReference w:type="default" r:id="rId26"/>
          <w:pgSz w:w="12240" w:h="15840"/>
          <w:pgMar w:top="2540" w:right="560" w:bottom="720" w:left="620" w:header="499" w:footer="536" w:gutter="0"/>
          <w:pgNumType w:start="2"/>
          <w:cols w:space="720"/>
        </w:sectPr>
      </w:pPr>
    </w:p>
    <w:p w14:paraId="00717213" w14:textId="77777777" w:rsidR="00520A39" w:rsidRDefault="00520A39">
      <w:pPr>
        <w:pStyle w:val="BodyText"/>
        <w:rPr>
          <w:rFonts w:ascii="Museo Sans 300"/>
          <w:sz w:val="20"/>
        </w:rPr>
      </w:pPr>
    </w:p>
    <w:p w14:paraId="00717214" w14:textId="77777777" w:rsidR="00520A39" w:rsidRDefault="00520A39">
      <w:pPr>
        <w:pStyle w:val="BodyText"/>
        <w:spacing w:before="1"/>
        <w:rPr>
          <w:rFonts w:ascii="Museo Sans 300"/>
          <w:sz w:val="27"/>
        </w:rPr>
      </w:pPr>
    </w:p>
    <w:p w14:paraId="00717215" w14:textId="77777777" w:rsidR="00520A39" w:rsidRDefault="00E9775E">
      <w:pPr>
        <w:pStyle w:val="BodyText"/>
        <w:spacing w:line="20" w:lineRule="exact"/>
        <w:ind w:left="143"/>
        <w:rPr>
          <w:rFonts w:ascii="Museo Sans 300"/>
          <w:sz w:val="2"/>
        </w:rPr>
      </w:pPr>
      <w:r>
        <w:rPr>
          <w:rFonts w:ascii="Museo Sans 300"/>
          <w:sz w:val="2"/>
        </w:rPr>
      </w:r>
      <w:r>
        <w:rPr>
          <w:rFonts w:ascii="Museo Sans 300"/>
          <w:sz w:val="2"/>
        </w:rPr>
        <w:pict w14:anchorId="00717297">
          <v:group id="_x0000_s2050" style="width:534.6pt;height:.95pt;mso-position-horizontal-relative:char;mso-position-vertical-relative:line" coordsize="10692,19">
            <v:line id="_x0000_s2051" style="position:absolute" from="0,9" to="10692,9" strokeweight=".95pt"/>
            <w10:anchorlock/>
          </v:group>
        </w:pict>
      </w:r>
    </w:p>
    <w:p w14:paraId="00717216" w14:textId="10B3EB1C" w:rsidR="00520A39" w:rsidRDefault="00AC2269">
      <w:pPr>
        <w:tabs>
          <w:tab w:val="left" w:pos="6581"/>
        </w:tabs>
        <w:spacing w:before="53"/>
        <w:ind w:left="229"/>
        <w:rPr>
          <w:rFonts w:ascii="Museo Sans 300"/>
          <w:sz w:val="16"/>
        </w:rPr>
      </w:pPr>
      <w:r>
        <w:rPr>
          <w:rFonts w:ascii="Museo Sans 300"/>
          <w:sz w:val="16"/>
        </w:rPr>
        <w:t>(Local</w:t>
      </w:r>
      <w:r>
        <w:rPr>
          <w:rFonts w:ascii="Museo Sans 300"/>
          <w:spacing w:val="-4"/>
          <w:sz w:val="16"/>
        </w:rPr>
        <w:t xml:space="preserve"> </w:t>
      </w:r>
      <w:r>
        <w:rPr>
          <w:rFonts w:ascii="Museo Sans 300"/>
          <w:sz w:val="16"/>
        </w:rPr>
        <w:t>Government</w:t>
      </w:r>
      <w:r>
        <w:rPr>
          <w:rFonts w:ascii="Museo Sans 300"/>
          <w:spacing w:val="-3"/>
          <w:sz w:val="16"/>
        </w:rPr>
        <w:t xml:space="preserve"> </w:t>
      </w:r>
      <w:r>
        <w:rPr>
          <w:rFonts w:ascii="Museo Sans 300"/>
          <w:sz w:val="16"/>
        </w:rPr>
        <w:t>Entity)</w:t>
      </w:r>
      <w:r>
        <w:rPr>
          <w:rFonts w:ascii="Museo Sans 300"/>
          <w:sz w:val="16"/>
        </w:rPr>
        <w:tab/>
        <w:t>(Unit</w:t>
      </w:r>
      <w:r w:rsidR="004D492A">
        <w:rPr>
          <w:rFonts w:ascii="Museo Sans 300"/>
          <w:sz w:val="16"/>
        </w:rPr>
        <w:t>/Department</w:t>
      </w:r>
      <w:r>
        <w:rPr>
          <w:rFonts w:ascii="Museo Sans 300"/>
          <w:sz w:val="16"/>
        </w:rPr>
        <w:t>)</w:t>
      </w:r>
    </w:p>
    <w:p w14:paraId="00717217" w14:textId="77777777" w:rsidR="00520A39" w:rsidRDefault="00520A39">
      <w:pPr>
        <w:pStyle w:val="BodyText"/>
        <w:spacing w:before="4"/>
        <w:rPr>
          <w:rFonts w:ascii="Museo Sans 300"/>
          <w:sz w:val="24"/>
        </w:rPr>
      </w:pPr>
    </w:p>
    <w:tbl>
      <w:tblPr>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511"/>
        <w:gridCol w:w="1980"/>
        <w:gridCol w:w="1889"/>
        <w:gridCol w:w="2071"/>
      </w:tblGrid>
      <w:tr w:rsidR="00AC2269" w:rsidRPr="00C15B64" w14:paraId="4FA4F19D" w14:textId="77777777" w:rsidTr="00BE47E3">
        <w:trPr>
          <w:trHeight w:val="1151"/>
        </w:trPr>
        <w:tc>
          <w:tcPr>
            <w:tcW w:w="1169" w:type="dxa"/>
          </w:tcPr>
          <w:p w14:paraId="25751A3A" w14:textId="77777777" w:rsidR="00AC2269" w:rsidRPr="00C15B64" w:rsidRDefault="00AC2269" w:rsidP="00BE47E3">
            <w:pPr>
              <w:pStyle w:val="TableParagraph"/>
              <w:spacing w:line="239" w:lineRule="exact"/>
              <w:ind w:left="139" w:right="139"/>
              <w:jc w:val="center"/>
              <w:rPr>
                <w:sz w:val="20"/>
                <w:szCs w:val="20"/>
              </w:rPr>
            </w:pPr>
            <w:r w:rsidRPr="00C15B64">
              <w:rPr>
                <w:sz w:val="20"/>
                <w:szCs w:val="20"/>
              </w:rPr>
              <w:t>(1)</w:t>
            </w:r>
          </w:p>
          <w:p w14:paraId="187BE8C2" w14:textId="77777777" w:rsidR="00AC2269" w:rsidRPr="00C15B64" w:rsidRDefault="00AC2269" w:rsidP="00BE47E3">
            <w:pPr>
              <w:pStyle w:val="TableParagraph"/>
              <w:ind w:left="141" w:right="139"/>
              <w:jc w:val="center"/>
              <w:rPr>
                <w:sz w:val="20"/>
                <w:szCs w:val="20"/>
              </w:rPr>
            </w:pPr>
            <w:r w:rsidRPr="00C15B64">
              <w:rPr>
                <w:sz w:val="20"/>
                <w:szCs w:val="20"/>
              </w:rPr>
              <w:t>Schedule</w:t>
            </w:r>
            <w:r w:rsidRPr="00C15B64">
              <w:rPr>
                <w:w w:val="99"/>
                <w:sz w:val="20"/>
                <w:szCs w:val="20"/>
              </w:rPr>
              <w:t xml:space="preserve"> </w:t>
            </w:r>
            <w:r w:rsidRPr="00C15B64">
              <w:rPr>
                <w:sz w:val="20"/>
                <w:szCs w:val="20"/>
              </w:rPr>
              <w:t>Number</w:t>
            </w:r>
          </w:p>
        </w:tc>
        <w:tc>
          <w:tcPr>
            <w:tcW w:w="3511" w:type="dxa"/>
          </w:tcPr>
          <w:p w14:paraId="649D0B1A" w14:textId="77777777" w:rsidR="00AC2269" w:rsidRPr="00C15B64" w:rsidRDefault="00AC2269" w:rsidP="00BE47E3">
            <w:pPr>
              <w:pStyle w:val="TableParagraph"/>
              <w:spacing w:line="239" w:lineRule="exact"/>
              <w:ind w:left="1616" w:right="1616"/>
              <w:jc w:val="center"/>
              <w:rPr>
                <w:sz w:val="20"/>
                <w:szCs w:val="20"/>
              </w:rPr>
            </w:pPr>
            <w:r w:rsidRPr="00C15B64">
              <w:rPr>
                <w:sz w:val="20"/>
                <w:szCs w:val="20"/>
              </w:rPr>
              <w:t>(2)</w:t>
            </w:r>
          </w:p>
          <w:p w14:paraId="77BFE039" w14:textId="77777777" w:rsidR="00AC2269" w:rsidRPr="00C15B64" w:rsidRDefault="00AC2269" w:rsidP="00BE47E3">
            <w:pPr>
              <w:pStyle w:val="TableParagraph"/>
              <w:ind w:left="803" w:right="786" w:hanging="17"/>
              <w:jc w:val="center"/>
              <w:rPr>
                <w:sz w:val="20"/>
                <w:szCs w:val="20"/>
              </w:rPr>
            </w:pPr>
            <w:r w:rsidRPr="00C15B64">
              <w:rPr>
                <w:sz w:val="20"/>
                <w:szCs w:val="20"/>
              </w:rPr>
              <w:t xml:space="preserve">Record Title and Description </w:t>
            </w:r>
            <w:r w:rsidRPr="00C15B64">
              <w:rPr>
                <w:sz w:val="20"/>
                <w:szCs w:val="20"/>
              </w:rPr>
              <w:br/>
            </w:r>
            <w:r w:rsidRPr="00C15B64">
              <w:rPr>
                <w:sz w:val="20"/>
                <w:szCs w:val="20"/>
                <w:highlight w:val="yellow"/>
              </w:rPr>
              <w:t>(Plus Inclusive Dates)</w:t>
            </w:r>
          </w:p>
        </w:tc>
        <w:tc>
          <w:tcPr>
            <w:tcW w:w="1980" w:type="dxa"/>
          </w:tcPr>
          <w:p w14:paraId="1709ED9C" w14:textId="77777777" w:rsidR="00AC2269" w:rsidRPr="00C15B64" w:rsidRDefault="00AC2269" w:rsidP="00BE47E3">
            <w:pPr>
              <w:pStyle w:val="TableParagraph"/>
              <w:spacing w:line="288" w:lineRule="exact"/>
              <w:ind w:left="840"/>
              <w:rPr>
                <w:sz w:val="20"/>
                <w:szCs w:val="20"/>
              </w:rPr>
            </w:pPr>
            <w:r w:rsidRPr="00C15B64">
              <w:rPr>
                <w:sz w:val="20"/>
                <w:szCs w:val="20"/>
              </w:rPr>
              <w:t>(3)</w:t>
            </w:r>
          </w:p>
          <w:p w14:paraId="72ED39BC" w14:textId="77777777" w:rsidR="00AC2269" w:rsidRPr="00C15B64" w:rsidRDefault="00AC2269" w:rsidP="00BE47E3">
            <w:pPr>
              <w:pStyle w:val="TableParagraph"/>
              <w:ind w:left="137" w:right="157" w:firstLine="187"/>
              <w:jc w:val="center"/>
              <w:rPr>
                <w:sz w:val="20"/>
                <w:szCs w:val="20"/>
              </w:rPr>
            </w:pPr>
            <w:r w:rsidRPr="00C15B64">
              <w:rPr>
                <w:sz w:val="20"/>
                <w:szCs w:val="20"/>
              </w:rPr>
              <w:t>Media Type to be disposed</w:t>
            </w:r>
          </w:p>
        </w:tc>
        <w:tc>
          <w:tcPr>
            <w:tcW w:w="1889" w:type="dxa"/>
          </w:tcPr>
          <w:p w14:paraId="11CCC6C1" w14:textId="77777777" w:rsidR="00AC2269" w:rsidRPr="00C15B64" w:rsidRDefault="00AC2269" w:rsidP="00BE47E3">
            <w:pPr>
              <w:pStyle w:val="TableParagraph"/>
              <w:spacing w:line="288" w:lineRule="exact"/>
              <w:ind w:left="288" w:right="287"/>
              <w:jc w:val="center"/>
              <w:rPr>
                <w:sz w:val="20"/>
                <w:szCs w:val="20"/>
              </w:rPr>
            </w:pPr>
            <w:r w:rsidRPr="00C15B64">
              <w:rPr>
                <w:sz w:val="20"/>
                <w:szCs w:val="20"/>
              </w:rPr>
              <w:t>(4)</w:t>
            </w:r>
          </w:p>
          <w:p w14:paraId="77F18B7D" w14:textId="77777777" w:rsidR="00AC2269" w:rsidRPr="00C15B64" w:rsidRDefault="00AC2269" w:rsidP="00BE47E3">
            <w:pPr>
              <w:pStyle w:val="TableParagraph"/>
              <w:spacing w:line="280" w:lineRule="atLeast"/>
              <w:ind w:left="292" w:right="287"/>
              <w:jc w:val="center"/>
              <w:rPr>
                <w:sz w:val="20"/>
                <w:szCs w:val="20"/>
              </w:rPr>
            </w:pPr>
            <w:r w:rsidRPr="00C15B64">
              <w:rPr>
                <w:sz w:val="20"/>
                <w:szCs w:val="20"/>
              </w:rPr>
              <w:t>Media Type to be retained</w:t>
            </w:r>
          </w:p>
        </w:tc>
        <w:tc>
          <w:tcPr>
            <w:tcW w:w="2071" w:type="dxa"/>
            <w:shd w:val="clear" w:color="auto" w:fill="F1F1F1"/>
          </w:tcPr>
          <w:p w14:paraId="08812F27" w14:textId="77777777" w:rsidR="00AC2269" w:rsidRPr="00C15B64" w:rsidRDefault="00AC2269" w:rsidP="00BE47E3">
            <w:pPr>
              <w:pStyle w:val="TableParagraph"/>
              <w:spacing w:line="239" w:lineRule="exact"/>
              <w:ind w:left="181" w:right="178"/>
              <w:jc w:val="center"/>
              <w:rPr>
                <w:sz w:val="20"/>
                <w:szCs w:val="20"/>
              </w:rPr>
            </w:pPr>
            <w:r w:rsidRPr="00C15B64">
              <w:rPr>
                <w:sz w:val="20"/>
                <w:szCs w:val="20"/>
              </w:rPr>
              <w:t>(5)</w:t>
            </w:r>
          </w:p>
          <w:p w14:paraId="5EFA9EA4" w14:textId="77777777" w:rsidR="00AC2269" w:rsidRPr="00C15B64" w:rsidRDefault="00AC2269" w:rsidP="00BE47E3">
            <w:pPr>
              <w:pStyle w:val="TableParagraph"/>
              <w:ind w:left="181" w:right="178"/>
              <w:jc w:val="center"/>
              <w:rPr>
                <w:sz w:val="20"/>
                <w:szCs w:val="20"/>
              </w:rPr>
            </w:pPr>
            <w:r w:rsidRPr="00C15B64">
              <w:rPr>
                <w:sz w:val="20"/>
                <w:szCs w:val="20"/>
              </w:rPr>
              <w:t>For use by Auditor of State or LGRP</w:t>
            </w:r>
          </w:p>
        </w:tc>
      </w:tr>
      <w:tr w:rsidR="00520A39" w14:paraId="00717228" w14:textId="77777777">
        <w:trPr>
          <w:trHeight w:val="576"/>
        </w:trPr>
        <w:tc>
          <w:tcPr>
            <w:tcW w:w="1169" w:type="dxa"/>
          </w:tcPr>
          <w:p w14:paraId="00717223" w14:textId="77777777" w:rsidR="00520A39" w:rsidRDefault="00520A39">
            <w:pPr>
              <w:pStyle w:val="TableParagraph"/>
              <w:rPr>
                <w:rFonts w:ascii="Times New Roman"/>
                <w:sz w:val="20"/>
              </w:rPr>
            </w:pPr>
          </w:p>
        </w:tc>
        <w:tc>
          <w:tcPr>
            <w:tcW w:w="3511" w:type="dxa"/>
          </w:tcPr>
          <w:p w14:paraId="00717224" w14:textId="77777777" w:rsidR="00520A39" w:rsidRDefault="00520A39">
            <w:pPr>
              <w:pStyle w:val="TableParagraph"/>
              <w:rPr>
                <w:rFonts w:ascii="Times New Roman"/>
                <w:sz w:val="20"/>
              </w:rPr>
            </w:pPr>
          </w:p>
        </w:tc>
        <w:tc>
          <w:tcPr>
            <w:tcW w:w="1980" w:type="dxa"/>
          </w:tcPr>
          <w:p w14:paraId="00717225" w14:textId="77777777" w:rsidR="00520A39" w:rsidRDefault="00520A39">
            <w:pPr>
              <w:pStyle w:val="TableParagraph"/>
              <w:rPr>
                <w:rFonts w:ascii="Times New Roman"/>
                <w:sz w:val="20"/>
              </w:rPr>
            </w:pPr>
          </w:p>
        </w:tc>
        <w:tc>
          <w:tcPr>
            <w:tcW w:w="1889" w:type="dxa"/>
          </w:tcPr>
          <w:p w14:paraId="00717226" w14:textId="77777777" w:rsidR="00520A39" w:rsidRDefault="00520A39">
            <w:pPr>
              <w:pStyle w:val="TableParagraph"/>
              <w:rPr>
                <w:rFonts w:ascii="Times New Roman"/>
                <w:sz w:val="20"/>
              </w:rPr>
            </w:pPr>
          </w:p>
        </w:tc>
        <w:tc>
          <w:tcPr>
            <w:tcW w:w="2071" w:type="dxa"/>
          </w:tcPr>
          <w:p w14:paraId="00717227" w14:textId="77777777" w:rsidR="00520A39" w:rsidRDefault="00520A39">
            <w:pPr>
              <w:pStyle w:val="TableParagraph"/>
              <w:rPr>
                <w:rFonts w:ascii="Times New Roman"/>
                <w:sz w:val="20"/>
              </w:rPr>
            </w:pPr>
          </w:p>
        </w:tc>
      </w:tr>
      <w:tr w:rsidR="00520A39" w14:paraId="0071722E" w14:textId="77777777">
        <w:trPr>
          <w:trHeight w:val="575"/>
        </w:trPr>
        <w:tc>
          <w:tcPr>
            <w:tcW w:w="1169" w:type="dxa"/>
          </w:tcPr>
          <w:p w14:paraId="00717229" w14:textId="77777777" w:rsidR="00520A39" w:rsidRDefault="00520A39">
            <w:pPr>
              <w:pStyle w:val="TableParagraph"/>
              <w:rPr>
                <w:rFonts w:ascii="Times New Roman"/>
                <w:sz w:val="20"/>
              </w:rPr>
            </w:pPr>
          </w:p>
        </w:tc>
        <w:tc>
          <w:tcPr>
            <w:tcW w:w="3511" w:type="dxa"/>
          </w:tcPr>
          <w:p w14:paraId="0071722A" w14:textId="77777777" w:rsidR="00520A39" w:rsidRDefault="00520A39">
            <w:pPr>
              <w:pStyle w:val="TableParagraph"/>
              <w:rPr>
                <w:rFonts w:ascii="Times New Roman"/>
                <w:sz w:val="20"/>
              </w:rPr>
            </w:pPr>
          </w:p>
        </w:tc>
        <w:tc>
          <w:tcPr>
            <w:tcW w:w="1980" w:type="dxa"/>
          </w:tcPr>
          <w:p w14:paraId="0071722B" w14:textId="77777777" w:rsidR="00520A39" w:rsidRDefault="00520A39">
            <w:pPr>
              <w:pStyle w:val="TableParagraph"/>
              <w:rPr>
                <w:rFonts w:ascii="Times New Roman"/>
                <w:sz w:val="20"/>
              </w:rPr>
            </w:pPr>
          </w:p>
        </w:tc>
        <w:tc>
          <w:tcPr>
            <w:tcW w:w="1889" w:type="dxa"/>
          </w:tcPr>
          <w:p w14:paraId="0071722C" w14:textId="77777777" w:rsidR="00520A39" w:rsidRDefault="00520A39">
            <w:pPr>
              <w:pStyle w:val="TableParagraph"/>
              <w:rPr>
                <w:rFonts w:ascii="Times New Roman"/>
                <w:sz w:val="20"/>
              </w:rPr>
            </w:pPr>
          </w:p>
        </w:tc>
        <w:tc>
          <w:tcPr>
            <w:tcW w:w="2071" w:type="dxa"/>
          </w:tcPr>
          <w:p w14:paraId="0071722D" w14:textId="77777777" w:rsidR="00520A39" w:rsidRDefault="00520A39">
            <w:pPr>
              <w:pStyle w:val="TableParagraph"/>
              <w:rPr>
                <w:rFonts w:ascii="Times New Roman"/>
                <w:sz w:val="20"/>
              </w:rPr>
            </w:pPr>
          </w:p>
        </w:tc>
      </w:tr>
      <w:tr w:rsidR="00520A39" w14:paraId="00717234" w14:textId="77777777">
        <w:trPr>
          <w:trHeight w:val="575"/>
        </w:trPr>
        <w:tc>
          <w:tcPr>
            <w:tcW w:w="1169" w:type="dxa"/>
          </w:tcPr>
          <w:p w14:paraId="0071722F" w14:textId="77777777" w:rsidR="00520A39" w:rsidRDefault="00520A39">
            <w:pPr>
              <w:pStyle w:val="TableParagraph"/>
              <w:rPr>
                <w:rFonts w:ascii="Times New Roman"/>
                <w:sz w:val="20"/>
              </w:rPr>
            </w:pPr>
          </w:p>
        </w:tc>
        <w:tc>
          <w:tcPr>
            <w:tcW w:w="3511" w:type="dxa"/>
          </w:tcPr>
          <w:p w14:paraId="00717230" w14:textId="77777777" w:rsidR="00520A39" w:rsidRDefault="00520A39">
            <w:pPr>
              <w:pStyle w:val="TableParagraph"/>
              <w:rPr>
                <w:rFonts w:ascii="Times New Roman"/>
                <w:sz w:val="20"/>
              </w:rPr>
            </w:pPr>
          </w:p>
        </w:tc>
        <w:tc>
          <w:tcPr>
            <w:tcW w:w="1980" w:type="dxa"/>
          </w:tcPr>
          <w:p w14:paraId="00717231" w14:textId="77777777" w:rsidR="00520A39" w:rsidRDefault="00520A39">
            <w:pPr>
              <w:pStyle w:val="TableParagraph"/>
              <w:rPr>
                <w:rFonts w:ascii="Times New Roman"/>
                <w:sz w:val="20"/>
              </w:rPr>
            </w:pPr>
          </w:p>
        </w:tc>
        <w:tc>
          <w:tcPr>
            <w:tcW w:w="1889" w:type="dxa"/>
          </w:tcPr>
          <w:p w14:paraId="00717232" w14:textId="77777777" w:rsidR="00520A39" w:rsidRDefault="00520A39">
            <w:pPr>
              <w:pStyle w:val="TableParagraph"/>
              <w:rPr>
                <w:rFonts w:ascii="Times New Roman"/>
                <w:sz w:val="20"/>
              </w:rPr>
            </w:pPr>
          </w:p>
        </w:tc>
        <w:tc>
          <w:tcPr>
            <w:tcW w:w="2071" w:type="dxa"/>
          </w:tcPr>
          <w:p w14:paraId="00717233" w14:textId="77777777" w:rsidR="00520A39" w:rsidRDefault="00520A39">
            <w:pPr>
              <w:pStyle w:val="TableParagraph"/>
              <w:rPr>
                <w:rFonts w:ascii="Times New Roman"/>
                <w:sz w:val="20"/>
              </w:rPr>
            </w:pPr>
          </w:p>
        </w:tc>
      </w:tr>
      <w:tr w:rsidR="00520A39" w14:paraId="0071723A" w14:textId="77777777">
        <w:trPr>
          <w:trHeight w:val="575"/>
        </w:trPr>
        <w:tc>
          <w:tcPr>
            <w:tcW w:w="1169" w:type="dxa"/>
          </w:tcPr>
          <w:p w14:paraId="00717235" w14:textId="77777777" w:rsidR="00520A39" w:rsidRDefault="00520A39">
            <w:pPr>
              <w:pStyle w:val="TableParagraph"/>
              <w:rPr>
                <w:rFonts w:ascii="Times New Roman"/>
                <w:sz w:val="20"/>
              </w:rPr>
            </w:pPr>
          </w:p>
        </w:tc>
        <w:tc>
          <w:tcPr>
            <w:tcW w:w="3511" w:type="dxa"/>
          </w:tcPr>
          <w:p w14:paraId="00717236" w14:textId="77777777" w:rsidR="00520A39" w:rsidRDefault="00520A39">
            <w:pPr>
              <w:pStyle w:val="TableParagraph"/>
              <w:rPr>
                <w:rFonts w:ascii="Times New Roman"/>
                <w:sz w:val="20"/>
              </w:rPr>
            </w:pPr>
          </w:p>
        </w:tc>
        <w:tc>
          <w:tcPr>
            <w:tcW w:w="1980" w:type="dxa"/>
          </w:tcPr>
          <w:p w14:paraId="00717237" w14:textId="77777777" w:rsidR="00520A39" w:rsidRDefault="00520A39">
            <w:pPr>
              <w:pStyle w:val="TableParagraph"/>
              <w:rPr>
                <w:rFonts w:ascii="Times New Roman"/>
                <w:sz w:val="20"/>
              </w:rPr>
            </w:pPr>
          </w:p>
        </w:tc>
        <w:tc>
          <w:tcPr>
            <w:tcW w:w="1889" w:type="dxa"/>
          </w:tcPr>
          <w:p w14:paraId="00717238" w14:textId="77777777" w:rsidR="00520A39" w:rsidRDefault="00520A39">
            <w:pPr>
              <w:pStyle w:val="TableParagraph"/>
              <w:rPr>
                <w:rFonts w:ascii="Times New Roman"/>
                <w:sz w:val="20"/>
              </w:rPr>
            </w:pPr>
          </w:p>
        </w:tc>
        <w:tc>
          <w:tcPr>
            <w:tcW w:w="2071" w:type="dxa"/>
          </w:tcPr>
          <w:p w14:paraId="00717239" w14:textId="77777777" w:rsidR="00520A39" w:rsidRDefault="00520A39">
            <w:pPr>
              <w:pStyle w:val="TableParagraph"/>
              <w:rPr>
                <w:rFonts w:ascii="Times New Roman"/>
                <w:sz w:val="20"/>
              </w:rPr>
            </w:pPr>
          </w:p>
        </w:tc>
      </w:tr>
      <w:tr w:rsidR="00520A39" w14:paraId="00717240" w14:textId="77777777">
        <w:trPr>
          <w:trHeight w:val="577"/>
        </w:trPr>
        <w:tc>
          <w:tcPr>
            <w:tcW w:w="1169" w:type="dxa"/>
          </w:tcPr>
          <w:p w14:paraId="0071723B" w14:textId="77777777" w:rsidR="00520A39" w:rsidRDefault="00520A39">
            <w:pPr>
              <w:pStyle w:val="TableParagraph"/>
              <w:rPr>
                <w:rFonts w:ascii="Times New Roman"/>
                <w:sz w:val="20"/>
              </w:rPr>
            </w:pPr>
          </w:p>
        </w:tc>
        <w:tc>
          <w:tcPr>
            <w:tcW w:w="3511" w:type="dxa"/>
          </w:tcPr>
          <w:p w14:paraId="0071723C" w14:textId="77777777" w:rsidR="00520A39" w:rsidRDefault="00520A39">
            <w:pPr>
              <w:pStyle w:val="TableParagraph"/>
              <w:rPr>
                <w:rFonts w:ascii="Times New Roman"/>
                <w:sz w:val="20"/>
              </w:rPr>
            </w:pPr>
          </w:p>
        </w:tc>
        <w:tc>
          <w:tcPr>
            <w:tcW w:w="1980" w:type="dxa"/>
          </w:tcPr>
          <w:p w14:paraId="0071723D" w14:textId="77777777" w:rsidR="00520A39" w:rsidRDefault="00520A39">
            <w:pPr>
              <w:pStyle w:val="TableParagraph"/>
              <w:rPr>
                <w:rFonts w:ascii="Times New Roman"/>
                <w:sz w:val="20"/>
              </w:rPr>
            </w:pPr>
          </w:p>
        </w:tc>
        <w:tc>
          <w:tcPr>
            <w:tcW w:w="1889" w:type="dxa"/>
          </w:tcPr>
          <w:p w14:paraId="0071723E" w14:textId="77777777" w:rsidR="00520A39" w:rsidRDefault="00520A39">
            <w:pPr>
              <w:pStyle w:val="TableParagraph"/>
              <w:rPr>
                <w:rFonts w:ascii="Times New Roman"/>
                <w:sz w:val="20"/>
              </w:rPr>
            </w:pPr>
          </w:p>
        </w:tc>
        <w:tc>
          <w:tcPr>
            <w:tcW w:w="2071" w:type="dxa"/>
          </w:tcPr>
          <w:p w14:paraId="0071723F" w14:textId="77777777" w:rsidR="00520A39" w:rsidRDefault="00520A39">
            <w:pPr>
              <w:pStyle w:val="TableParagraph"/>
              <w:rPr>
                <w:rFonts w:ascii="Times New Roman"/>
                <w:sz w:val="20"/>
              </w:rPr>
            </w:pPr>
          </w:p>
        </w:tc>
      </w:tr>
      <w:tr w:rsidR="00520A39" w14:paraId="00717246" w14:textId="77777777">
        <w:trPr>
          <w:trHeight w:val="575"/>
        </w:trPr>
        <w:tc>
          <w:tcPr>
            <w:tcW w:w="1169" w:type="dxa"/>
          </w:tcPr>
          <w:p w14:paraId="00717241" w14:textId="77777777" w:rsidR="00520A39" w:rsidRDefault="00520A39">
            <w:pPr>
              <w:pStyle w:val="TableParagraph"/>
              <w:rPr>
                <w:rFonts w:ascii="Times New Roman"/>
                <w:sz w:val="20"/>
              </w:rPr>
            </w:pPr>
          </w:p>
        </w:tc>
        <w:tc>
          <w:tcPr>
            <w:tcW w:w="3511" w:type="dxa"/>
          </w:tcPr>
          <w:p w14:paraId="00717242" w14:textId="77777777" w:rsidR="00520A39" w:rsidRDefault="00520A39">
            <w:pPr>
              <w:pStyle w:val="TableParagraph"/>
              <w:rPr>
                <w:rFonts w:ascii="Times New Roman"/>
                <w:sz w:val="20"/>
              </w:rPr>
            </w:pPr>
          </w:p>
        </w:tc>
        <w:tc>
          <w:tcPr>
            <w:tcW w:w="1980" w:type="dxa"/>
          </w:tcPr>
          <w:p w14:paraId="00717243" w14:textId="77777777" w:rsidR="00520A39" w:rsidRDefault="00520A39">
            <w:pPr>
              <w:pStyle w:val="TableParagraph"/>
              <w:rPr>
                <w:rFonts w:ascii="Times New Roman"/>
                <w:sz w:val="20"/>
              </w:rPr>
            </w:pPr>
          </w:p>
        </w:tc>
        <w:tc>
          <w:tcPr>
            <w:tcW w:w="1889" w:type="dxa"/>
          </w:tcPr>
          <w:p w14:paraId="00717244" w14:textId="77777777" w:rsidR="00520A39" w:rsidRDefault="00520A39">
            <w:pPr>
              <w:pStyle w:val="TableParagraph"/>
              <w:rPr>
                <w:rFonts w:ascii="Times New Roman"/>
                <w:sz w:val="20"/>
              </w:rPr>
            </w:pPr>
          </w:p>
        </w:tc>
        <w:tc>
          <w:tcPr>
            <w:tcW w:w="2071" w:type="dxa"/>
          </w:tcPr>
          <w:p w14:paraId="00717245" w14:textId="77777777" w:rsidR="00520A39" w:rsidRDefault="00520A39">
            <w:pPr>
              <w:pStyle w:val="TableParagraph"/>
              <w:rPr>
                <w:rFonts w:ascii="Times New Roman"/>
                <w:sz w:val="20"/>
              </w:rPr>
            </w:pPr>
          </w:p>
        </w:tc>
      </w:tr>
      <w:tr w:rsidR="00520A39" w14:paraId="0071724C" w14:textId="77777777">
        <w:trPr>
          <w:trHeight w:val="576"/>
        </w:trPr>
        <w:tc>
          <w:tcPr>
            <w:tcW w:w="1169" w:type="dxa"/>
          </w:tcPr>
          <w:p w14:paraId="00717247" w14:textId="77777777" w:rsidR="00520A39" w:rsidRDefault="00520A39">
            <w:pPr>
              <w:pStyle w:val="TableParagraph"/>
              <w:rPr>
                <w:rFonts w:ascii="Times New Roman"/>
                <w:sz w:val="20"/>
              </w:rPr>
            </w:pPr>
          </w:p>
        </w:tc>
        <w:tc>
          <w:tcPr>
            <w:tcW w:w="3511" w:type="dxa"/>
          </w:tcPr>
          <w:p w14:paraId="00717248" w14:textId="77777777" w:rsidR="00520A39" w:rsidRDefault="00520A39">
            <w:pPr>
              <w:pStyle w:val="TableParagraph"/>
              <w:rPr>
                <w:rFonts w:ascii="Times New Roman"/>
                <w:sz w:val="20"/>
              </w:rPr>
            </w:pPr>
          </w:p>
        </w:tc>
        <w:tc>
          <w:tcPr>
            <w:tcW w:w="1980" w:type="dxa"/>
          </w:tcPr>
          <w:p w14:paraId="00717249" w14:textId="77777777" w:rsidR="00520A39" w:rsidRDefault="00520A39">
            <w:pPr>
              <w:pStyle w:val="TableParagraph"/>
              <w:rPr>
                <w:rFonts w:ascii="Times New Roman"/>
                <w:sz w:val="20"/>
              </w:rPr>
            </w:pPr>
          </w:p>
        </w:tc>
        <w:tc>
          <w:tcPr>
            <w:tcW w:w="1889" w:type="dxa"/>
          </w:tcPr>
          <w:p w14:paraId="0071724A" w14:textId="77777777" w:rsidR="00520A39" w:rsidRDefault="00520A39">
            <w:pPr>
              <w:pStyle w:val="TableParagraph"/>
              <w:rPr>
                <w:rFonts w:ascii="Times New Roman"/>
                <w:sz w:val="20"/>
              </w:rPr>
            </w:pPr>
          </w:p>
        </w:tc>
        <w:tc>
          <w:tcPr>
            <w:tcW w:w="2071" w:type="dxa"/>
          </w:tcPr>
          <w:p w14:paraId="0071724B" w14:textId="77777777" w:rsidR="00520A39" w:rsidRDefault="00520A39">
            <w:pPr>
              <w:pStyle w:val="TableParagraph"/>
              <w:rPr>
                <w:rFonts w:ascii="Times New Roman"/>
                <w:sz w:val="20"/>
              </w:rPr>
            </w:pPr>
          </w:p>
        </w:tc>
      </w:tr>
      <w:tr w:rsidR="00520A39" w14:paraId="00717252" w14:textId="77777777">
        <w:trPr>
          <w:trHeight w:val="575"/>
        </w:trPr>
        <w:tc>
          <w:tcPr>
            <w:tcW w:w="1169" w:type="dxa"/>
          </w:tcPr>
          <w:p w14:paraId="0071724D" w14:textId="77777777" w:rsidR="00520A39" w:rsidRDefault="00520A39">
            <w:pPr>
              <w:pStyle w:val="TableParagraph"/>
              <w:rPr>
                <w:rFonts w:ascii="Times New Roman"/>
                <w:sz w:val="20"/>
              </w:rPr>
            </w:pPr>
          </w:p>
        </w:tc>
        <w:tc>
          <w:tcPr>
            <w:tcW w:w="3511" w:type="dxa"/>
          </w:tcPr>
          <w:p w14:paraId="0071724E" w14:textId="77777777" w:rsidR="00520A39" w:rsidRDefault="00520A39">
            <w:pPr>
              <w:pStyle w:val="TableParagraph"/>
              <w:rPr>
                <w:rFonts w:ascii="Times New Roman"/>
                <w:sz w:val="20"/>
              </w:rPr>
            </w:pPr>
          </w:p>
        </w:tc>
        <w:tc>
          <w:tcPr>
            <w:tcW w:w="1980" w:type="dxa"/>
          </w:tcPr>
          <w:p w14:paraId="0071724F" w14:textId="77777777" w:rsidR="00520A39" w:rsidRDefault="00520A39">
            <w:pPr>
              <w:pStyle w:val="TableParagraph"/>
              <w:rPr>
                <w:rFonts w:ascii="Times New Roman"/>
                <w:sz w:val="20"/>
              </w:rPr>
            </w:pPr>
          </w:p>
        </w:tc>
        <w:tc>
          <w:tcPr>
            <w:tcW w:w="1889" w:type="dxa"/>
          </w:tcPr>
          <w:p w14:paraId="00717250" w14:textId="77777777" w:rsidR="00520A39" w:rsidRDefault="00520A39">
            <w:pPr>
              <w:pStyle w:val="TableParagraph"/>
              <w:rPr>
                <w:rFonts w:ascii="Times New Roman"/>
                <w:sz w:val="20"/>
              </w:rPr>
            </w:pPr>
          </w:p>
        </w:tc>
        <w:tc>
          <w:tcPr>
            <w:tcW w:w="2071" w:type="dxa"/>
          </w:tcPr>
          <w:p w14:paraId="00717251" w14:textId="77777777" w:rsidR="00520A39" w:rsidRDefault="00520A39">
            <w:pPr>
              <w:pStyle w:val="TableParagraph"/>
              <w:rPr>
                <w:rFonts w:ascii="Times New Roman"/>
                <w:sz w:val="20"/>
              </w:rPr>
            </w:pPr>
          </w:p>
        </w:tc>
      </w:tr>
      <w:tr w:rsidR="00520A39" w14:paraId="00717258" w14:textId="77777777">
        <w:trPr>
          <w:trHeight w:val="575"/>
        </w:trPr>
        <w:tc>
          <w:tcPr>
            <w:tcW w:w="1169" w:type="dxa"/>
          </w:tcPr>
          <w:p w14:paraId="00717253" w14:textId="77777777" w:rsidR="00520A39" w:rsidRDefault="00520A39">
            <w:pPr>
              <w:pStyle w:val="TableParagraph"/>
              <w:rPr>
                <w:rFonts w:ascii="Times New Roman"/>
                <w:sz w:val="20"/>
              </w:rPr>
            </w:pPr>
          </w:p>
        </w:tc>
        <w:tc>
          <w:tcPr>
            <w:tcW w:w="3511" w:type="dxa"/>
          </w:tcPr>
          <w:p w14:paraId="00717254" w14:textId="77777777" w:rsidR="00520A39" w:rsidRDefault="00520A39">
            <w:pPr>
              <w:pStyle w:val="TableParagraph"/>
              <w:rPr>
                <w:rFonts w:ascii="Times New Roman"/>
                <w:sz w:val="20"/>
              </w:rPr>
            </w:pPr>
          </w:p>
        </w:tc>
        <w:tc>
          <w:tcPr>
            <w:tcW w:w="1980" w:type="dxa"/>
          </w:tcPr>
          <w:p w14:paraId="00717255" w14:textId="77777777" w:rsidR="00520A39" w:rsidRDefault="00520A39">
            <w:pPr>
              <w:pStyle w:val="TableParagraph"/>
              <w:rPr>
                <w:rFonts w:ascii="Times New Roman"/>
                <w:sz w:val="20"/>
              </w:rPr>
            </w:pPr>
          </w:p>
        </w:tc>
        <w:tc>
          <w:tcPr>
            <w:tcW w:w="1889" w:type="dxa"/>
          </w:tcPr>
          <w:p w14:paraId="00717256" w14:textId="77777777" w:rsidR="00520A39" w:rsidRDefault="00520A39">
            <w:pPr>
              <w:pStyle w:val="TableParagraph"/>
              <w:rPr>
                <w:rFonts w:ascii="Times New Roman"/>
                <w:sz w:val="20"/>
              </w:rPr>
            </w:pPr>
          </w:p>
        </w:tc>
        <w:tc>
          <w:tcPr>
            <w:tcW w:w="2071" w:type="dxa"/>
          </w:tcPr>
          <w:p w14:paraId="00717257" w14:textId="77777777" w:rsidR="00520A39" w:rsidRDefault="00520A39">
            <w:pPr>
              <w:pStyle w:val="TableParagraph"/>
              <w:rPr>
                <w:rFonts w:ascii="Times New Roman"/>
                <w:sz w:val="20"/>
              </w:rPr>
            </w:pPr>
          </w:p>
        </w:tc>
      </w:tr>
      <w:tr w:rsidR="00520A39" w14:paraId="0071725E" w14:textId="77777777">
        <w:trPr>
          <w:trHeight w:val="575"/>
        </w:trPr>
        <w:tc>
          <w:tcPr>
            <w:tcW w:w="1169" w:type="dxa"/>
          </w:tcPr>
          <w:p w14:paraId="00717259" w14:textId="77777777" w:rsidR="00520A39" w:rsidRDefault="00520A39">
            <w:pPr>
              <w:pStyle w:val="TableParagraph"/>
              <w:rPr>
                <w:rFonts w:ascii="Times New Roman"/>
                <w:sz w:val="20"/>
              </w:rPr>
            </w:pPr>
          </w:p>
        </w:tc>
        <w:tc>
          <w:tcPr>
            <w:tcW w:w="3511" w:type="dxa"/>
          </w:tcPr>
          <w:p w14:paraId="0071725A" w14:textId="77777777" w:rsidR="00520A39" w:rsidRDefault="00520A39">
            <w:pPr>
              <w:pStyle w:val="TableParagraph"/>
              <w:rPr>
                <w:rFonts w:ascii="Times New Roman"/>
                <w:sz w:val="20"/>
              </w:rPr>
            </w:pPr>
          </w:p>
        </w:tc>
        <w:tc>
          <w:tcPr>
            <w:tcW w:w="1980" w:type="dxa"/>
          </w:tcPr>
          <w:p w14:paraId="0071725B" w14:textId="77777777" w:rsidR="00520A39" w:rsidRDefault="00520A39">
            <w:pPr>
              <w:pStyle w:val="TableParagraph"/>
              <w:rPr>
                <w:rFonts w:ascii="Times New Roman"/>
                <w:sz w:val="20"/>
              </w:rPr>
            </w:pPr>
          </w:p>
        </w:tc>
        <w:tc>
          <w:tcPr>
            <w:tcW w:w="1889" w:type="dxa"/>
          </w:tcPr>
          <w:p w14:paraId="0071725C" w14:textId="77777777" w:rsidR="00520A39" w:rsidRDefault="00520A39">
            <w:pPr>
              <w:pStyle w:val="TableParagraph"/>
              <w:rPr>
                <w:rFonts w:ascii="Times New Roman"/>
                <w:sz w:val="20"/>
              </w:rPr>
            </w:pPr>
          </w:p>
        </w:tc>
        <w:tc>
          <w:tcPr>
            <w:tcW w:w="2071" w:type="dxa"/>
          </w:tcPr>
          <w:p w14:paraId="0071725D" w14:textId="77777777" w:rsidR="00520A39" w:rsidRDefault="00520A39">
            <w:pPr>
              <w:pStyle w:val="TableParagraph"/>
              <w:rPr>
                <w:rFonts w:ascii="Times New Roman"/>
                <w:sz w:val="20"/>
              </w:rPr>
            </w:pPr>
          </w:p>
        </w:tc>
      </w:tr>
      <w:tr w:rsidR="00520A39" w14:paraId="00717264" w14:textId="77777777">
        <w:trPr>
          <w:trHeight w:val="578"/>
        </w:trPr>
        <w:tc>
          <w:tcPr>
            <w:tcW w:w="1169" w:type="dxa"/>
          </w:tcPr>
          <w:p w14:paraId="0071725F" w14:textId="77777777" w:rsidR="00520A39" w:rsidRDefault="00520A39">
            <w:pPr>
              <w:pStyle w:val="TableParagraph"/>
              <w:rPr>
                <w:rFonts w:ascii="Times New Roman"/>
                <w:sz w:val="20"/>
              </w:rPr>
            </w:pPr>
          </w:p>
        </w:tc>
        <w:tc>
          <w:tcPr>
            <w:tcW w:w="3511" w:type="dxa"/>
          </w:tcPr>
          <w:p w14:paraId="00717260" w14:textId="77777777" w:rsidR="00520A39" w:rsidRDefault="00520A39">
            <w:pPr>
              <w:pStyle w:val="TableParagraph"/>
              <w:rPr>
                <w:rFonts w:ascii="Times New Roman"/>
                <w:sz w:val="20"/>
              </w:rPr>
            </w:pPr>
          </w:p>
        </w:tc>
        <w:tc>
          <w:tcPr>
            <w:tcW w:w="1980" w:type="dxa"/>
          </w:tcPr>
          <w:p w14:paraId="00717261" w14:textId="77777777" w:rsidR="00520A39" w:rsidRDefault="00520A39">
            <w:pPr>
              <w:pStyle w:val="TableParagraph"/>
              <w:rPr>
                <w:rFonts w:ascii="Times New Roman"/>
                <w:sz w:val="20"/>
              </w:rPr>
            </w:pPr>
          </w:p>
        </w:tc>
        <w:tc>
          <w:tcPr>
            <w:tcW w:w="1889" w:type="dxa"/>
          </w:tcPr>
          <w:p w14:paraId="00717262" w14:textId="77777777" w:rsidR="00520A39" w:rsidRDefault="00520A39">
            <w:pPr>
              <w:pStyle w:val="TableParagraph"/>
              <w:rPr>
                <w:rFonts w:ascii="Times New Roman"/>
                <w:sz w:val="20"/>
              </w:rPr>
            </w:pPr>
          </w:p>
        </w:tc>
        <w:tc>
          <w:tcPr>
            <w:tcW w:w="2071" w:type="dxa"/>
          </w:tcPr>
          <w:p w14:paraId="00717263" w14:textId="77777777" w:rsidR="00520A39" w:rsidRDefault="00520A39">
            <w:pPr>
              <w:pStyle w:val="TableParagraph"/>
              <w:rPr>
                <w:rFonts w:ascii="Times New Roman"/>
                <w:sz w:val="20"/>
              </w:rPr>
            </w:pPr>
          </w:p>
        </w:tc>
      </w:tr>
      <w:tr w:rsidR="00520A39" w14:paraId="0071726A" w14:textId="77777777">
        <w:trPr>
          <w:trHeight w:val="575"/>
        </w:trPr>
        <w:tc>
          <w:tcPr>
            <w:tcW w:w="1169" w:type="dxa"/>
          </w:tcPr>
          <w:p w14:paraId="00717265" w14:textId="77777777" w:rsidR="00520A39" w:rsidRDefault="00520A39">
            <w:pPr>
              <w:pStyle w:val="TableParagraph"/>
              <w:rPr>
                <w:rFonts w:ascii="Times New Roman"/>
                <w:sz w:val="20"/>
              </w:rPr>
            </w:pPr>
          </w:p>
        </w:tc>
        <w:tc>
          <w:tcPr>
            <w:tcW w:w="3511" w:type="dxa"/>
          </w:tcPr>
          <w:p w14:paraId="00717266" w14:textId="77777777" w:rsidR="00520A39" w:rsidRDefault="00520A39">
            <w:pPr>
              <w:pStyle w:val="TableParagraph"/>
              <w:rPr>
                <w:rFonts w:ascii="Times New Roman"/>
                <w:sz w:val="20"/>
              </w:rPr>
            </w:pPr>
          </w:p>
        </w:tc>
        <w:tc>
          <w:tcPr>
            <w:tcW w:w="1980" w:type="dxa"/>
          </w:tcPr>
          <w:p w14:paraId="00717267" w14:textId="77777777" w:rsidR="00520A39" w:rsidRDefault="00520A39">
            <w:pPr>
              <w:pStyle w:val="TableParagraph"/>
              <w:rPr>
                <w:rFonts w:ascii="Times New Roman"/>
                <w:sz w:val="20"/>
              </w:rPr>
            </w:pPr>
          </w:p>
        </w:tc>
        <w:tc>
          <w:tcPr>
            <w:tcW w:w="1889" w:type="dxa"/>
          </w:tcPr>
          <w:p w14:paraId="00717268" w14:textId="77777777" w:rsidR="00520A39" w:rsidRDefault="00520A39">
            <w:pPr>
              <w:pStyle w:val="TableParagraph"/>
              <w:rPr>
                <w:rFonts w:ascii="Times New Roman"/>
                <w:sz w:val="20"/>
              </w:rPr>
            </w:pPr>
          </w:p>
        </w:tc>
        <w:tc>
          <w:tcPr>
            <w:tcW w:w="2071" w:type="dxa"/>
          </w:tcPr>
          <w:p w14:paraId="00717269" w14:textId="77777777" w:rsidR="00520A39" w:rsidRDefault="00520A39">
            <w:pPr>
              <w:pStyle w:val="TableParagraph"/>
              <w:rPr>
                <w:rFonts w:ascii="Times New Roman"/>
                <w:sz w:val="20"/>
              </w:rPr>
            </w:pPr>
          </w:p>
        </w:tc>
      </w:tr>
      <w:tr w:rsidR="00520A39" w14:paraId="00717270" w14:textId="77777777">
        <w:trPr>
          <w:trHeight w:val="576"/>
        </w:trPr>
        <w:tc>
          <w:tcPr>
            <w:tcW w:w="1169" w:type="dxa"/>
          </w:tcPr>
          <w:p w14:paraId="0071726B" w14:textId="77777777" w:rsidR="00520A39" w:rsidRDefault="00520A39">
            <w:pPr>
              <w:pStyle w:val="TableParagraph"/>
              <w:rPr>
                <w:rFonts w:ascii="Times New Roman"/>
                <w:sz w:val="20"/>
              </w:rPr>
            </w:pPr>
          </w:p>
        </w:tc>
        <w:tc>
          <w:tcPr>
            <w:tcW w:w="3511" w:type="dxa"/>
          </w:tcPr>
          <w:p w14:paraId="0071726C" w14:textId="77777777" w:rsidR="00520A39" w:rsidRDefault="00520A39">
            <w:pPr>
              <w:pStyle w:val="TableParagraph"/>
              <w:rPr>
                <w:rFonts w:ascii="Times New Roman"/>
                <w:sz w:val="20"/>
              </w:rPr>
            </w:pPr>
          </w:p>
        </w:tc>
        <w:tc>
          <w:tcPr>
            <w:tcW w:w="1980" w:type="dxa"/>
          </w:tcPr>
          <w:p w14:paraId="0071726D" w14:textId="77777777" w:rsidR="00520A39" w:rsidRDefault="00520A39">
            <w:pPr>
              <w:pStyle w:val="TableParagraph"/>
              <w:rPr>
                <w:rFonts w:ascii="Times New Roman"/>
                <w:sz w:val="20"/>
              </w:rPr>
            </w:pPr>
          </w:p>
        </w:tc>
        <w:tc>
          <w:tcPr>
            <w:tcW w:w="1889" w:type="dxa"/>
          </w:tcPr>
          <w:p w14:paraId="0071726E" w14:textId="77777777" w:rsidR="00520A39" w:rsidRDefault="00520A39">
            <w:pPr>
              <w:pStyle w:val="TableParagraph"/>
              <w:rPr>
                <w:rFonts w:ascii="Times New Roman"/>
                <w:sz w:val="20"/>
              </w:rPr>
            </w:pPr>
          </w:p>
        </w:tc>
        <w:tc>
          <w:tcPr>
            <w:tcW w:w="2071" w:type="dxa"/>
          </w:tcPr>
          <w:p w14:paraId="0071726F" w14:textId="77777777" w:rsidR="00520A39" w:rsidRDefault="00520A39">
            <w:pPr>
              <w:pStyle w:val="TableParagraph"/>
              <w:rPr>
                <w:rFonts w:ascii="Times New Roman"/>
                <w:sz w:val="20"/>
              </w:rPr>
            </w:pPr>
          </w:p>
        </w:tc>
      </w:tr>
      <w:tr w:rsidR="00520A39" w14:paraId="00717276" w14:textId="77777777">
        <w:trPr>
          <w:trHeight w:val="575"/>
        </w:trPr>
        <w:tc>
          <w:tcPr>
            <w:tcW w:w="1169" w:type="dxa"/>
          </w:tcPr>
          <w:p w14:paraId="00717271" w14:textId="77777777" w:rsidR="00520A39" w:rsidRDefault="00520A39">
            <w:pPr>
              <w:pStyle w:val="TableParagraph"/>
              <w:rPr>
                <w:rFonts w:ascii="Times New Roman"/>
                <w:sz w:val="20"/>
              </w:rPr>
            </w:pPr>
          </w:p>
        </w:tc>
        <w:tc>
          <w:tcPr>
            <w:tcW w:w="3511" w:type="dxa"/>
          </w:tcPr>
          <w:p w14:paraId="00717272" w14:textId="77777777" w:rsidR="00520A39" w:rsidRDefault="00520A39">
            <w:pPr>
              <w:pStyle w:val="TableParagraph"/>
              <w:rPr>
                <w:rFonts w:ascii="Times New Roman"/>
                <w:sz w:val="20"/>
              </w:rPr>
            </w:pPr>
          </w:p>
        </w:tc>
        <w:tc>
          <w:tcPr>
            <w:tcW w:w="1980" w:type="dxa"/>
          </w:tcPr>
          <w:p w14:paraId="00717273" w14:textId="77777777" w:rsidR="00520A39" w:rsidRDefault="00520A39">
            <w:pPr>
              <w:pStyle w:val="TableParagraph"/>
              <w:rPr>
                <w:rFonts w:ascii="Times New Roman"/>
                <w:sz w:val="20"/>
              </w:rPr>
            </w:pPr>
          </w:p>
        </w:tc>
        <w:tc>
          <w:tcPr>
            <w:tcW w:w="1889" w:type="dxa"/>
          </w:tcPr>
          <w:p w14:paraId="00717274" w14:textId="77777777" w:rsidR="00520A39" w:rsidRDefault="00520A39">
            <w:pPr>
              <w:pStyle w:val="TableParagraph"/>
              <w:rPr>
                <w:rFonts w:ascii="Times New Roman"/>
                <w:sz w:val="20"/>
              </w:rPr>
            </w:pPr>
          </w:p>
        </w:tc>
        <w:tc>
          <w:tcPr>
            <w:tcW w:w="2071" w:type="dxa"/>
          </w:tcPr>
          <w:p w14:paraId="00717275" w14:textId="77777777" w:rsidR="00520A39" w:rsidRDefault="00520A39">
            <w:pPr>
              <w:pStyle w:val="TableParagraph"/>
              <w:rPr>
                <w:rFonts w:ascii="Times New Roman"/>
                <w:sz w:val="20"/>
              </w:rPr>
            </w:pPr>
          </w:p>
        </w:tc>
      </w:tr>
      <w:tr w:rsidR="00520A39" w14:paraId="0071727C" w14:textId="77777777">
        <w:trPr>
          <w:trHeight w:val="575"/>
        </w:trPr>
        <w:tc>
          <w:tcPr>
            <w:tcW w:w="1169" w:type="dxa"/>
          </w:tcPr>
          <w:p w14:paraId="00717277" w14:textId="77777777" w:rsidR="00520A39" w:rsidRDefault="00520A39">
            <w:pPr>
              <w:pStyle w:val="TableParagraph"/>
              <w:rPr>
                <w:rFonts w:ascii="Times New Roman"/>
                <w:sz w:val="20"/>
              </w:rPr>
            </w:pPr>
          </w:p>
        </w:tc>
        <w:tc>
          <w:tcPr>
            <w:tcW w:w="3511" w:type="dxa"/>
          </w:tcPr>
          <w:p w14:paraId="00717278" w14:textId="77777777" w:rsidR="00520A39" w:rsidRDefault="00520A39">
            <w:pPr>
              <w:pStyle w:val="TableParagraph"/>
              <w:rPr>
                <w:rFonts w:ascii="Times New Roman"/>
                <w:sz w:val="20"/>
              </w:rPr>
            </w:pPr>
          </w:p>
        </w:tc>
        <w:tc>
          <w:tcPr>
            <w:tcW w:w="1980" w:type="dxa"/>
          </w:tcPr>
          <w:p w14:paraId="00717279" w14:textId="77777777" w:rsidR="00520A39" w:rsidRDefault="00520A39">
            <w:pPr>
              <w:pStyle w:val="TableParagraph"/>
              <w:rPr>
                <w:rFonts w:ascii="Times New Roman"/>
                <w:sz w:val="20"/>
              </w:rPr>
            </w:pPr>
          </w:p>
        </w:tc>
        <w:tc>
          <w:tcPr>
            <w:tcW w:w="1889" w:type="dxa"/>
          </w:tcPr>
          <w:p w14:paraId="0071727A" w14:textId="77777777" w:rsidR="00520A39" w:rsidRDefault="00520A39">
            <w:pPr>
              <w:pStyle w:val="TableParagraph"/>
              <w:rPr>
                <w:rFonts w:ascii="Times New Roman"/>
                <w:sz w:val="20"/>
              </w:rPr>
            </w:pPr>
          </w:p>
        </w:tc>
        <w:tc>
          <w:tcPr>
            <w:tcW w:w="2071" w:type="dxa"/>
          </w:tcPr>
          <w:p w14:paraId="0071727B" w14:textId="77777777" w:rsidR="00520A39" w:rsidRDefault="00520A39">
            <w:pPr>
              <w:pStyle w:val="TableParagraph"/>
              <w:rPr>
                <w:rFonts w:ascii="Times New Roman"/>
                <w:sz w:val="20"/>
              </w:rPr>
            </w:pPr>
          </w:p>
        </w:tc>
      </w:tr>
      <w:tr w:rsidR="00520A39" w14:paraId="00717282" w14:textId="77777777">
        <w:trPr>
          <w:trHeight w:val="577"/>
        </w:trPr>
        <w:tc>
          <w:tcPr>
            <w:tcW w:w="1169" w:type="dxa"/>
          </w:tcPr>
          <w:p w14:paraId="0071727D" w14:textId="77777777" w:rsidR="00520A39" w:rsidRDefault="00520A39">
            <w:pPr>
              <w:pStyle w:val="TableParagraph"/>
              <w:rPr>
                <w:rFonts w:ascii="Times New Roman"/>
                <w:sz w:val="20"/>
              </w:rPr>
            </w:pPr>
          </w:p>
        </w:tc>
        <w:tc>
          <w:tcPr>
            <w:tcW w:w="3511" w:type="dxa"/>
          </w:tcPr>
          <w:p w14:paraId="0071727E" w14:textId="77777777" w:rsidR="00520A39" w:rsidRDefault="00520A39">
            <w:pPr>
              <w:pStyle w:val="TableParagraph"/>
              <w:rPr>
                <w:rFonts w:ascii="Times New Roman"/>
                <w:sz w:val="20"/>
              </w:rPr>
            </w:pPr>
          </w:p>
        </w:tc>
        <w:tc>
          <w:tcPr>
            <w:tcW w:w="1980" w:type="dxa"/>
          </w:tcPr>
          <w:p w14:paraId="0071727F" w14:textId="77777777" w:rsidR="00520A39" w:rsidRDefault="00520A39">
            <w:pPr>
              <w:pStyle w:val="TableParagraph"/>
              <w:rPr>
                <w:rFonts w:ascii="Times New Roman"/>
                <w:sz w:val="20"/>
              </w:rPr>
            </w:pPr>
          </w:p>
        </w:tc>
        <w:tc>
          <w:tcPr>
            <w:tcW w:w="1889" w:type="dxa"/>
          </w:tcPr>
          <w:p w14:paraId="00717280" w14:textId="77777777" w:rsidR="00520A39" w:rsidRDefault="00520A39">
            <w:pPr>
              <w:pStyle w:val="TableParagraph"/>
              <w:rPr>
                <w:rFonts w:ascii="Times New Roman"/>
                <w:sz w:val="20"/>
              </w:rPr>
            </w:pPr>
          </w:p>
        </w:tc>
        <w:tc>
          <w:tcPr>
            <w:tcW w:w="2071" w:type="dxa"/>
          </w:tcPr>
          <w:p w14:paraId="00717281" w14:textId="77777777" w:rsidR="00520A39" w:rsidRDefault="00520A39">
            <w:pPr>
              <w:pStyle w:val="TableParagraph"/>
              <w:rPr>
                <w:rFonts w:ascii="Times New Roman"/>
                <w:sz w:val="20"/>
              </w:rPr>
            </w:pPr>
          </w:p>
        </w:tc>
      </w:tr>
    </w:tbl>
    <w:p w14:paraId="00717283" w14:textId="77777777" w:rsidR="00AC2269" w:rsidRDefault="00AC2269"/>
    <w:sectPr w:rsidR="00AC2269">
      <w:pgSz w:w="12240" w:h="15840"/>
      <w:pgMar w:top="2540" w:right="560" w:bottom="740" w:left="620" w:header="499" w:footer="5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1729F" w14:textId="77777777" w:rsidR="00AC2269" w:rsidRDefault="00AC2269">
      <w:r>
        <w:separator/>
      </w:r>
    </w:p>
  </w:endnote>
  <w:endnote w:type="continuationSeparator" w:id="0">
    <w:p w14:paraId="007172A1" w14:textId="77777777" w:rsidR="00AC2269" w:rsidRDefault="00AC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7298" w14:textId="77777777" w:rsidR="00520A39" w:rsidRDefault="00E9775E">
    <w:pPr>
      <w:pStyle w:val="BodyText"/>
      <w:spacing w:line="14" w:lineRule="auto"/>
      <w:rPr>
        <w:sz w:val="20"/>
      </w:rPr>
    </w:pPr>
    <w:r>
      <w:pict w14:anchorId="0071729B">
        <v:shapetype id="_x0000_t202" coordsize="21600,21600" o:spt="202" path="m,l,21600r21600,l21600,xe">
          <v:stroke joinstyle="miter"/>
          <v:path gradientshapeok="t" o:connecttype="rect"/>
        </v:shapetype>
        <v:shape id="_x0000_s1031" type="#_x0000_t202" style="position:absolute;margin-left:35pt;margin-top:753.65pt;width:238.45pt;height:14pt;z-index:-252460032;mso-position-horizontal-relative:page;mso-position-vertical-relative:page" filled="f" stroked="f">
          <v:textbox inset="0,0,0,0">
            <w:txbxContent>
              <w:p w14:paraId="007172A4" w14:textId="1E19733C" w:rsidR="00520A39" w:rsidRDefault="00AC2269">
                <w:pPr>
                  <w:spacing w:before="19"/>
                  <w:ind w:left="20"/>
                  <w:rPr>
                    <w:rFonts w:ascii="Museo Sans 300"/>
                    <w:sz w:val="20"/>
                  </w:rPr>
                </w:pPr>
                <w:r>
                  <w:rPr>
                    <w:rFonts w:ascii="Museo Sans 300"/>
                    <w:sz w:val="20"/>
                  </w:rPr>
                  <w:t xml:space="preserve">SAO-/LGRP- RC-2 (Part 1 &amp; 2), Revised </w:t>
                </w:r>
                <w:r w:rsidR="007B76B8">
                  <w:rPr>
                    <w:rFonts w:ascii="Museo Sans 300"/>
                    <w:sz w:val="20"/>
                  </w:rPr>
                  <w:t>May 2024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729A" w14:textId="77777777" w:rsidR="00520A39" w:rsidRDefault="00E9775E">
    <w:pPr>
      <w:pStyle w:val="BodyText"/>
      <w:spacing w:line="14" w:lineRule="auto"/>
      <w:rPr>
        <w:sz w:val="20"/>
      </w:rPr>
    </w:pPr>
    <w:r>
      <w:pict w14:anchorId="007172A3">
        <v:shapetype id="_x0000_t202" coordsize="21600,21600" o:spt="202" path="m,l,21600r21600,l21600,xe">
          <v:stroke joinstyle="miter"/>
          <v:path gradientshapeok="t" o:connecttype="rect"/>
        </v:shapetype>
        <v:shape id="_x0000_s1025" type="#_x0000_t202" style="position:absolute;margin-left:35pt;margin-top:753.65pt;width:238.45pt;height:14pt;z-index:-252452864;mso-position-horizontal-relative:page;mso-position-vertical-relative:page" filled="f" stroked="f">
          <v:textbox inset="0,0,0,0">
            <w:txbxContent>
              <w:p w14:paraId="007172AA" w14:textId="2CAD15FA" w:rsidR="00520A39" w:rsidRDefault="00AC2269">
                <w:pPr>
                  <w:spacing w:before="19"/>
                  <w:ind w:left="20"/>
                  <w:rPr>
                    <w:rFonts w:ascii="Museo Sans 300"/>
                    <w:sz w:val="20"/>
                  </w:rPr>
                </w:pPr>
                <w:r>
                  <w:rPr>
                    <w:rFonts w:ascii="Museo Sans 300"/>
                    <w:sz w:val="20"/>
                  </w:rPr>
                  <w:t xml:space="preserve">SAO-/LGRP- RC-2 (Part 1 &amp; 2), Revised </w:t>
                </w:r>
                <w:r w:rsidR="004D492A">
                  <w:rPr>
                    <w:rFonts w:ascii="Museo Sans 300"/>
                    <w:sz w:val="20"/>
                  </w:rPr>
                  <w:t>May 2024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1729B" w14:textId="77777777" w:rsidR="00AC2269" w:rsidRDefault="00AC2269">
      <w:r>
        <w:separator/>
      </w:r>
    </w:p>
  </w:footnote>
  <w:footnote w:type="continuationSeparator" w:id="0">
    <w:p w14:paraId="0071729D" w14:textId="77777777" w:rsidR="00AC2269" w:rsidRDefault="00AC2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17299" w14:textId="77777777" w:rsidR="00520A39" w:rsidRDefault="00AC2269">
    <w:pPr>
      <w:pStyle w:val="BodyText"/>
      <w:spacing w:line="14" w:lineRule="auto"/>
      <w:rPr>
        <w:sz w:val="20"/>
      </w:rPr>
    </w:pPr>
    <w:r>
      <w:rPr>
        <w:noProof/>
      </w:rPr>
      <w:drawing>
        <wp:anchor distT="0" distB="0" distL="0" distR="0" simplePos="0" relativeHeight="250857472" behindDoc="1" locked="0" layoutInCell="1" allowOverlap="1" wp14:anchorId="0071729C" wp14:editId="0071729D">
          <wp:simplePos x="0" y="0"/>
          <wp:positionH relativeFrom="page">
            <wp:posOffset>5963158</wp:posOffset>
          </wp:positionH>
          <wp:positionV relativeFrom="page">
            <wp:posOffset>653795</wp:posOffset>
          </wp:positionV>
          <wp:extent cx="195072" cy="219455"/>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 cstate="print"/>
                  <a:stretch>
                    <a:fillRect/>
                  </a:stretch>
                </pic:blipFill>
                <pic:spPr>
                  <a:xfrm>
                    <a:off x="0" y="0"/>
                    <a:ext cx="195072" cy="219455"/>
                  </a:xfrm>
                  <a:prstGeom prst="rect">
                    <a:avLst/>
                  </a:prstGeom>
                </pic:spPr>
              </pic:pic>
            </a:graphicData>
          </a:graphic>
        </wp:anchor>
      </w:drawing>
    </w:r>
    <w:r w:rsidR="00E9775E">
      <w:pict w14:anchorId="0071729E">
        <v:line id="_x0000_s1030" style="position:absolute;z-index:-252457984;mso-position-horizontal-relative:page;mso-position-vertical-relative:page" from="38.65pt,126.2pt" to="573.25pt,126.2pt" strokeweight="3pt">
          <w10:wrap anchorx="page" anchory="page"/>
        </v:line>
      </w:pict>
    </w:r>
    <w:r w:rsidR="00E9775E">
      <w:pict w14:anchorId="0071729F">
        <v:shapetype id="_x0000_t202" coordsize="21600,21600" o:spt="202" path="m,l,21600r21600,l21600,xe">
          <v:stroke joinstyle="miter"/>
          <v:path gradientshapeok="t" o:connecttype="rect"/>
        </v:shapetype>
        <v:shape id="_x0000_s1029" type="#_x0000_t202" style="position:absolute;margin-left:509pt;margin-top:23.95pt;width:70.65pt;height:14pt;z-index:-252456960;mso-position-horizontal-relative:page;mso-position-vertical-relative:page" filled="f" stroked="f">
          <v:textbox inset="0,0,0,0">
            <w:txbxContent>
              <w:p w14:paraId="007172A5" w14:textId="77777777" w:rsidR="00520A39" w:rsidRDefault="00AC2269">
                <w:pPr>
                  <w:tabs>
                    <w:tab w:val="left" w:pos="1392"/>
                  </w:tabs>
                  <w:spacing w:line="264" w:lineRule="exact"/>
                  <w:ind w:left="20"/>
                  <w:rPr>
                    <w:rFonts w:ascii="Calibri"/>
                    <w:sz w:val="24"/>
                  </w:rPr>
                </w:pPr>
                <w:r>
                  <w:rPr>
                    <w:rFonts w:ascii="Calibri"/>
                    <w:sz w:val="24"/>
                  </w:rPr>
                  <w:t xml:space="preserve">Page </w:t>
                </w:r>
                <w:r>
                  <w:fldChar w:fldCharType="begin"/>
                </w:r>
                <w:r>
                  <w:rPr>
                    <w:rFonts w:ascii="Calibri"/>
                    <w:b/>
                    <w:sz w:val="24"/>
                  </w:rPr>
                  <w:instrText xml:space="preserve"> PAGE </w:instrText>
                </w:r>
                <w:r>
                  <w:fldChar w:fldCharType="separate"/>
                </w:r>
                <w:r>
                  <w:t>2</w:t>
                </w:r>
                <w:r>
                  <w:fldChar w:fldCharType="end"/>
                </w:r>
                <w:r>
                  <w:rPr>
                    <w:rFonts w:ascii="Calibri"/>
                    <w:b/>
                    <w:spacing w:val="2"/>
                    <w:sz w:val="24"/>
                  </w:rPr>
                  <w:t xml:space="preserve"> </w:t>
                </w:r>
                <w:r>
                  <w:rPr>
                    <w:rFonts w:ascii="Calibri"/>
                    <w:sz w:val="24"/>
                  </w:rPr>
                  <w:t>of</w:t>
                </w:r>
                <w:r>
                  <w:rPr>
                    <w:rFonts w:ascii="Calibri"/>
                    <w:spacing w:val="2"/>
                    <w:sz w:val="24"/>
                  </w:rPr>
                  <w:t xml:space="preserve"> </w:t>
                </w:r>
                <w:r>
                  <w:rPr>
                    <w:rFonts w:ascii="Calibri"/>
                    <w:sz w:val="24"/>
                    <w:u w:val="single"/>
                  </w:rPr>
                  <w:t xml:space="preserve"> </w:t>
                </w:r>
                <w:r>
                  <w:rPr>
                    <w:rFonts w:ascii="Calibri"/>
                    <w:sz w:val="24"/>
                    <w:u w:val="single"/>
                  </w:rPr>
                  <w:tab/>
                </w:r>
              </w:p>
            </w:txbxContent>
          </v:textbox>
          <w10:wrap anchorx="page" anchory="page"/>
        </v:shape>
      </w:pict>
    </w:r>
    <w:r w:rsidR="00E9775E">
      <w:pict w14:anchorId="007172A0">
        <v:shape id="_x0000_s1028" type="#_x0000_t202" style="position:absolute;margin-left:87.6pt;margin-top:51.2pt;width:380pt;height:40.25pt;z-index:-252455936;mso-position-horizontal-relative:page;mso-position-vertical-relative:page" filled="f" stroked="f">
          <v:textbox inset="0,0,0,0">
            <w:txbxContent>
              <w:p w14:paraId="007172A6" w14:textId="77777777" w:rsidR="00520A39" w:rsidRDefault="00AC2269">
                <w:pPr>
                  <w:spacing w:before="11"/>
                  <w:ind w:left="20"/>
                  <w:rPr>
                    <w:rFonts w:ascii="Arial"/>
                    <w:b/>
                    <w:sz w:val="28"/>
                  </w:rPr>
                </w:pPr>
                <w:r>
                  <w:rPr>
                    <w:rFonts w:ascii="Arial"/>
                    <w:b/>
                    <w:spacing w:val="9"/>
                    <w:sz w:val="28"/>
                  </w:rPr>
                  <w:t>ONE-</w:t>
                </w:r>
                <w:r>
                  <w:rPr>
                    <w:rFonts w:ascii="Arial"/>
                    <w:b/>
                    <w:spacing w:val="-48"/>
                    <w:sz w:val="28"/>
                  </w:rPr>
                  <w:t xml:space="preserve"> </w:t>
                </w:r>
                <w:r>
                  <w:rPr>
                    <w:rFonts w:ascii="Arial"/>
                    <w:b/>
                    <w:spacing w:val="13"/>
                    <w:sz w:val="28"/>
                  </w:rPr>
                  <w:t>TIME</w:t>
                </w:r>
                <w:r>
                  <w:rPr>
                    <w:rFonts w:ascii="Arial"/>
                    <w:b/>
                    <w:spacing w:val="-1"/>
                    <w:sz w:val="28"/>
                  </w:rPr>
                  <w:t xml:space="preserve"> </w:t>
                </w:r>
                <w:r>
                  <w:rPr>
                    <w:rFonts w:ascii="Arial"/>
                    <w:b/>
                    <w:spacing w:val="4"/>
                    <w:sz w:val="28"/>
                  </w:rPr>
                  <w:t>DISPOSAL</w:t>
                </w:r>
                <w:r>
                  <w:rPr>
                    <w:rFonts w:ascii="Arial"/>
                    <w:b/>
                    <w:spacing w:val="2"/>
                    <w:sz w:val="28"/>
                  </w:rPr>
                  <w:t xml:space="preserve"> </w:t>
                </w:r>
                <w:r>
                  <w:rPr>
                    <w:rFonts w:ascii="Arial"/>
                    <w:b/>
                    <w:spacing w:val="4"/>
                    <w:sz w:val="28"/>
                  </w:rPr>
                  <w:t>OF</w:t>
                </w:r>
                <w:r>
                  <w:rPr>
                    <w:rFonts w:ascii="Arial"/>
                    <w:b/>
                    <w:spacing w:val="2"/>
                    <w:sz w:val="28"/>
                  </w:rPr>
                  <w:t xml:space="preserve"> </w:t>
                </w:r>
                <w:r>
                  <w:rPr>
                    <w:rFonts w:ascii="Arial"/>
                    <w:b/>
                    <w:spacing w:val="3"/>
                    <w:sz w:val="28"/>
                  </w:rPr>
                  <w:t>OBSOLETE</w:t>
                </w:r>
                <w:r>
                  <w:rPr>
                    <w:rFonts w:ascii="Arial"/>
                    <w:b/>
                    <w:spacing w:val="-2"/>
                    <w:sz w:val="28"/>
                  </w:rPr>
                  <w:t xml:space="preserve"> </w:t>
                </w:r>
                <w:r>
                  <w:rPr>
                    <w:rFonts w:ascii="Arial"/>
                    <w:b/>
                    <w:spacing w:val="2"/>
                    <w:sz w:val="28"/>
                  </w:rPr>
                  <w:t>RECORDS</w:t>
                </w:r>
                <w:r>
                  <w:rPr>
                    <w:rFonts w:ascii="Arial"/>
                    <w:b/>
                    <w:spacing w:val="-6"/>
                    <w:sz w:val="28"/>
                  </w:rPr>
                  <w:t xml:space="preserve"> (RC-</w:t>
                </w:r>
                <w:r>
                  <w:rPr>
                    <w:rFonts w:ascii="Arial"/>
                    <w:b/>
                    <w:spacing w:val="-47"/>
                    <w:sz w:val="28"/>
                  </w:rPr>
                  <w:t xml:space="preserve"> </w:t>
                </w:r>
                <w:r>
                  <w:rPr>
                    <w:rFonts w:ascii="Arial"/>
                    <w:b/>
                    <w:spacing w:val="-8"/>
                    <w:sz w:val="28"/>
                  </w:rPr>
                  <w:t>1)</w:t>
                </w:r>
              </w:p>
              <w:p w14:paraId="007172A7" w14:textId="77777777" w:rsidR="00520A39" w:rsidRDefault="00AC2269">
                <w:pPr>
                  <w:spacing w:before="235"/>
                  <w:ind w:left="1217"/>
                  <w:rPr>
                    <w:rFonts w:ascii="Museo Sans 300"/>
                    <w:i/>
                    <w:sz w:val="18"/>
                  </w:rPr>
                </w:pPr>
                <w:r>
                  <w:rPr>
                    <w:rFonts w:ascii="Museo Sans 300"/>
                    <w:i/>
                    <w:sz w:val="18"/>
                  </w:rPr>
                  <w:t>See instructions before completing this form. Must be submitted with PART 1</w:t>
                </w:r>
              </w:p>
            </w:txbxContent>
          </v:textbox>
          <w10:wrap anchorx="page" anchory="page"/>
        </v:shape>
      </w:pict>
    </w:r>
    <w:r w:rsidR="00E9775E">
      <w:pict w14:anchorId="007172A1">
        <v:shape id="_x0000_s1027" type="#_x0000_t202" style="position:absolute;margin-left:479.7pt;margin-top:51.2pt;width:43.95pt;height:17.7pt;z-index:-252454912;mso-position-horizontal-relative:page;mso-position-vertical-relative:page" filled="f" stroked="f">
          <v:textbox inset="0,0,0,0">
            <w:txbxContent>
              <w:p w14:paraId="007172A8" w14:textId="77777777" w:rsidR="00520A39" w:rsidRDefault="00AC2269">
                <w:pPr>
                  <w:spacing w:before="11"/>
                  <w:ind w:left="20"/>
                  <w:rPr>
                    <w:rFonts w:ascii="Arial"/>
                    <w:b/>
                    <w:sz w:val="28"/>
                  </w:rPr>
                </w:pPr>
                <w:r>
                  <w:rPr>
                    <w:rFonts w:ascii="Arial"/>
                    <w:b/>
                    <w:sz w:val="28"/>
                  </w:rPr>
                  <w:t>Part 2</w:t>
                </w:r>
              </w:p>
            </w:txbxContent>
          </v:textbox>
          <w10:wrap anchorx="page" anchory="page"/>
        </v:shape>
      </w:pict>
    </w:r>
    <w:r w:rsidR="00E9775E">
      <w:pict w14:anchorId="007172A2">
        <v:shape id="_x0000_s1026" type="#_x0000_t202" style="position:absolute;margin-left:62pt;margin-top:100.2pt;width:251.2pt;height:16.4pt;z-index:-252453888;mso-position-horizontal-relative:page;mso-position-vertical-relative:page" filled="f" stroked="f">
          <v:textbox inset="0,0,0,0">
            <w:txbxContent>
              <w:p w14:paraId="007172A9" w14:textId="77777777" w:rsidR="00520A39" w:rsidRDefault="00AC2269">
                <w:pPr>
                  <w:spacing w:before="20"/>
                  <w:ind w:left="20"/>
                  <w:rPr>
                    <w:rFonts w:ascii="Museo Sans 300"/>
                    <w:sz w:val="24"/>
                  </w:rPr>
                </w:pPr>
                <w:r>
                  <w:rPr>
                    <w:rFonts w:ascii="Museo Sans 300"/>
                    <w:sz w:val="24"/>
                  </w:rPr>
                  <w:t>Section E: Table of Records to be Disposed</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0F4B69"/>
    <w:multiLevelType w:val="hybridMultilevel"/>
    <w:tmpl w:val="A2A40422"/>
    <w:lvl w:ilvl="0" w:tplc="02F02C42">
      <w:numFmt w:val="bullet"/>
      <w:lvlText w:val=""/>
      <w:lvlJc w:val="left"/>
      <w:pPr>
        <w:ind w:left="1249" w:hanging="360"/>
      </w:pPr>
      <w:rPr>
        <w:rFonts w:ascii="Symbol" w:eastAsia="Symbol" w:hAnsi="Symbol" w:cs="Symbol" w:hint="default"/>
        <w:w w:val="100"/>
        <w:sz w:val="18"/>
        <w:szCs w:val="18"/>
        <w:lang w:val="en-US" w:eastAsia="en-US" w:bidi="en-US"/>
      </w:rPr>
    </w:lvl>
    <w:lvl w:ilvl="1" w:tplc="4B78C078">
      <w:start w:val="1"/>
      <w:numFmt w:val="decimal"/>
      <w:lvlText w:val="%2)"/>
      <w:lvlJc w:val="left"/>
      <w:pPr>
        <w:ind w:left="1429" w:hanging="360"/>
        <w:jc w:val="left"/>
      </w:pPr>
      <w:rPr>
        <w:rFonts w:ascii="Times New Roman" w:eastAsia="Times New Roman" w:hAnsi="Times New Roman" w:cs="Times New Roman" w:hint="default"/>
        <w:spacing w:val="-7"/>
        <w:w w:val="98"/>
        <w:sz w:val="18"/>
        <w:szCs w:val="18"/>
        <w:lang w:val="en-US" w:eastAsia="en-US" w:bidi="en-US"/>
      </w:rPr>
    </w:lvl>
    <w:lvl w:ilvl="2" w:tplc="660C37DC">
      <w:numFmt w:val="bullet"/>
      <w:lvlText w:val="•"/>
      <w:lvlJc w:val="left"/>
      <w:pPr>
        <w:ind w:left="2080" w:hanging="360"/>
      </w:pPr>
      <w:rPr>
        <w:rFonts w:hint="default"/>
        <w:lang w:val="en-US" w:eastAsia="en-US" w:bidi="en-US"/>
      </w:rPr>
    </w:lvl>
    <w:lvl w:ilvl="3" w:tplc="6A7C6F5A">
      <w:numFmt w:val="bullet"/>
      <w:lvlText w:val="•"/>
      <w:lvlJc w:val="left"/>
      <w:pPr>
        <w:ind w:left="2543" w:hanging="360"/>
      </w:pPr>
      <w:rPr>
        <w:rFonts w:hint="default"/>
        <w:lang w:val="en-US" w:eastAsia="en-US" w:bidi="en-US"/>
      </w:rPr>
    </w:lvl>
    <w:lvl w:ilvl="4" w:tplc="4748169C">
      <w:numFmt w:val="bullet"/>
      <w:lvlText w:val="•"/>
      <w:lvlJc w:val="left"/>
      <w:pPr>
        <w:ind w:left="3007" w:hanging="360"/>
      </w:pPr>
      <w:rPr>
        <w:rFonts w:hint="default"/>
        <w:lang w:val="en-US" w:eastAsia="en-US" w:bidi="en-US"/>
      </w:rPr>
    </w:lvl>
    <w:lvl w:ilvl="5" w:tplc="BB2065BC">
      <w:numFmt w:val="bullet"/>
      <w:lvlText w:val="•"/>
      <w:lvlJc w:val="left"/>
      <w:pPr>
        <w:ind w:left="3471" w:hanging="360"/>
      </w:pPr>
      <w:rPr>
        <w:rFonts w:hint="default"/>
        <w:lang w:val="en-US" w:eastAsia="en-US" w:bidi="en-US"/>
      </w:rPr>
    </w:lvl>
    <w:lvl w:ilvl="6" w:tplc="48B0058E">
      <w:numFmt w:val="bullet"/>
      <w:lvlText w:val="•"/>
      <w:lvlJc w:val="left"/>
      <w:pPr>
        <w:ind w:left="3935" w:hanging="360"/>
      </w:pPr>
      <w:rPr>
        <w:rFonts w:hint="default"/>
        <w:lang w:val="en-US" w:eastAsia="en-US" w:bidi="en-US"/>
      </w:rPr>
    </w:lvl>
    <w:lvl w:ilvl="7" w:tplc="6AB04F6A">
      <w:numFmt w:val="bullet"/>
      <w:lvlText w:val="•"/>
      <w:lvlJc w:val="left"/>
      <w:pPr>
        <w:ind w:left="4399" w:hanging="360"/>
      </w:pPr>
      <w:rPr>
        <w:rFonts w:hint="default"/>
        <w:lang w:val="en-US" w:eastAsia="en-US" w:bidi="en-US"/>
      </w:rPr>
    </w:lvl>
    <w:lvl w:ilvl="8" w:tplc="F3E069EC">
      <w:numFmt w:val="bullet"/>
      <w:lvlText w:val="•"/>
      <w:lvlJc w:val="left"/>
      <w:pPr>
        <w:ind w:left="4863" w:hanging="360"/>
      </w:pPr>
      <w:rPr>
        <w:rFonts w:hint="default"/>
        <w:lang w:val="en-US" w:eastAsia="en-US" w:bidi="en-US"/>
      </w:rPr>
    </w:lvl>
  </w:abstractNum>
  <w:num w:numId="1" w16cid:durableId="70399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6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520A39"/>
    <w:rsid w:val="00047C47"/>
    <w:rsid w:val="000A3FDA"/>
    <w:rsid w:val="00111782"/>
    <w:rsid w:val="00285931"/>
    <w:rsid w:val="002A5E02"/>
    <w:rsid w:val="00347357"/>
    <w:rsid w:val="003B1FD5"/>
    <w:rsid w:val="004D492A"/>
    <w:rsid w:val="00520A39"/>
    <w:rsid w:val="00540D7E"/>
    <w:rsid w:val="005C3595"/>
    <w:rsid w:val="00676F93"/>
    <w:rsid w:val="007B76B8"/>
    <w:rsid w:val="007C1A7D"/>
    <w:rsid w:val="00964034"/>
    <w:rsid w:val="009A324F"/>
    <w:rsid w:val="00A033FD"/>
    <w:rsid w:val="00AC2269"/>
    <w:rsid w:val="00C15B64"/>
    <w:rsid w:val="00C51AC5"/>
    <w:rsid w:val="00D01137"/>
    <w:rsid w:val="00D1122B"/>
    <w:rsid w:val="00D1732D"/>
    <w:rsid w:val="00DF529D"/>
    <w:rsid w:val="00E13920"/>
    <w:rsid w:val="00E9775E"/>
    <w:rsid w:val="00EB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00717130"/>
  <w15:docId w15:val="{065EC6E6-0EDA-4A47-828E-A2D72183B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1"/>
      <w:ind w:left="20"/>
      <w:outlineLvl w:val="0"/>
    </w:pPr>
    <w:rPr>
      <w:rFonts w:ascii="Arial" w:eastAsia="Arial" w:hAnsi="Arial" w:cs="Arial"/>
      <w:b/>
      <w:bCs/>
      <w:sz w:val="28"/>
      <w:szCs w:val="28"/>
    </w:rPr>
  </w:style>
  <w:style w:type="paragraph" w:styleId="Heading2">
    <w:name w:val="heading 2"/>
    <w:basedOn w:val="Normal"/>
    <w:uiPriority w:val="9"/>
    <w:unhideWhenUsed/>
    <w:qFormat/>
    <w:pPr>
      <w:ind w:left="529"/>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249" w:hanging="361"/>
    </w:pPr>
  </w:style>
  <w:style w:type="paragraph" w:customStyle="1" w:styleId="TableParagraph">
    <w:name w:val="Table Paragraph"/>
    <w:basedOn w:val="Normal"/>
    <w:uiPriority w:val="1"/>
    <w:qFormat/>
    <w:rPr>
      <w:rFonts w:ascii="Museo Sans 300" w:eastAsia="Museo Sans 300" w:hAnsi="Museo Sans 300" w:cs="Museo Sans 300"/>
    </w:rPr>
  </w:style>
  <w:style w:type="character" w:styleId="Hyperlink">
    <w:name w:val="Hyperlink"/>
    <w:basedOn w:val="DefaultParagraphFont"/>
    <w:uiPriority w:val="99"/>
    <w:unhideWhenUsed/>
    <w:rsid w:val="00047C47"/>
    <w:rPr>
      <w:color w:val="0000FF" w:themeColor="hyperlink"/>
      <w:u w:val="single"/>
    </w:rPr>
  </w:style>
  <w:style w:type="character" w:styleId="UnresolvedMention">
    <w:name w:val="Unresolved Mention"/>
    <w:basedOn w:val="DefaultParagraphFont"/>
    <w:uiPriority w:val="99"/>
    <w:semiHidden/>
    <w:unhideWhenUsed/>
    <w:rsid w:val="00047C47"/>
    <w:rPr>
      <w:color w:val="605E5C"/>
      <w:shd w:val="clear" w:color="auto" w:fill="E1DFDD"/>
    </w:rPr>
  </w:style>
  <w:style w:type="paragraph" w:styleId="Header">
    <w:name w:val="header"/>
    <w:basedOn w:val="Normal"/>
    <w:link w:val="HeaderChar"/>
    <w:uiPriority w:val="99"/>
    <w:unhideWhenUsed/>
    <w:rsid w:val="007B76B8"/>
    <w:pPr>
      <w:tabs>
        <w:tab w:val="center" w:pos="4680"/>
        <w:tab w:val="right" w:pos="9360"/>
      </w:tabs>
    </w:pPr>
  </w:style>
  <w:style w:type="character" w:customStyle="1" w:styleId="HeaderChar">
    <w:name w:val="Header Char"/>
    <w:basedOn w:val="DefaultParagraphFont"/>
    <w:link w:val="Header"/>
    <w:uiPriority w:val="99"/>
    <w:rsid w:val="007B76B8"/>
    <w:rPr>
      <w:rFonts w:ascii="Times New Roman" w:eastAsia="Times New Roman" w:hAnsi="Times New Roman" w:cs="Times New Roman"/>
      <w:lang w:bidi="en-US"/>
    </w:rPr>
  </w:style>
  <w:style w:type="paragraph" w:styleId="Footer">
    <w:name w:val="footer"/>
    <w:basedOn w:val="Normal"/>
    <w:link w:val="FooterChar"/>
    <w:uiPriority w:val="99"/>
    <w:unhideWhenUsed/>
    <w:rsid w:val="007B76B8"/>
    <w:pPr>
      <w:tabs>
        <w:tab w:val="center" w:pos="4680"/>
        <w:tab w:val="right" w:pos="9360"/>
      </w:tabs>
    </w:pPr>
  </w:style>
  <w:style w:type="character" w:customStyle="1" w:styleId="FooterChar">
    <w:name w:val="Footer Char"/>
    <w:basedOn w:val="DefaultParagraphFont"/>
    <w:link w:val="Footer"/>
    <w:uiPriority w:val="99"/>
    <w:rsid w:val="007B76B8"/>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ocalrecs@ohiohistory.org" TargetMode="External"/><Relationship Id="rId13" Type="http://schemas.openxmlformats.org/officeDocument/2006/relationships/hyperlink" Target="https://codes.ohio.gov/ohio-revised-code/section-149.411" TargetMode="External"/><Relationship Id="rId18" Type="http://schemas.openxmlformats.org/officeDocument/2006/relationships/image" Target="media/image2.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codes.ohio.gov/ohio-revised-code/section-149.41" TargetMode="External"/><Relationship Id="rId17" Type="http://schemas.openxmlformats.org/officeDocument/2006/relationships/hyperlink" Target="https://www.ohiohistory.org/research/local-government-records-program/rc-forms-submissio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ocalrecs@ohiohistory.org" TargetMode="External"/><Relationship Id="rId20" Type="http://schemas.openxmlformats.org/officeDocument/2006/relationships/hyperlink" Target="http://www.ohiohistory.org/lg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des.ohio.gov/ohio-revised-code/section-149.39" TargetMode="External"/><Relationship Id="rId24" Type="http://schemas.openxmlformats.org/officeDocument/2006/relationships/hyperlink" Target="https://codes.ohio.gov/ohio-revised-code/section-121.22" TargetMode="External"/><Relationship Id="rId5" Type="http://schemas.openxmlformats.org/officeDocument/2006/relationships/footnotes" Target="footnotes.xml"/><Relationship Id="rId15" Type="http://schemas.openxmlformats.org/officeDocument/2006/relationships/hyperlink" Target="https://codes.ohio.gov/ohio-revised-code/section-149.42"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https://codes.ohio.gov/ohio-revised-code/section-149.38" TargetMode="External"/><Relationship Id="rId19" Type="http://schemas.openxmlformats.org/officeDocument/2006/relationships/hyperlink" Target="mailto:localrecs@ohiohistory.org" TargetMode="External"/><Relationship Id="rId4" Type="http://schemas.openxmlformats.org/officeDocument/2006/relationships/webSettings" Target="webSettings.xml"/><Relationship Id="rId9" Type="http://schemas.openxmlformats.org/officeDocument/2006/relationships/hyperlink" Target="https://codes.ohio.gov/ohio-revised-code/section-121.22" TargetMode="External"/><Relationship Id="rId14" Type="http://schemas.openxmlformats.org/officeDocument/2006/relationships/hyperlink" Target="https://codes.ohio.gov/ohio-revised-code/section-149.412" TargetMode="External"/><Relationship Id="rId22" Type="http://schemas.openxmlformats.org/officeDocument/2006/relationships/image" Target="media/image3.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1117</Words>
  <Characters>5735</Characters>
  <Application>Microsoft Office Word</Application>
  <DocSecurity>0</DocSecurity>
  <Lines>716</Lines>
  <Paragraphs>253</Paragraphs>
  <ScaleCrop>false</ScaleCrop>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Tallman</dc:creator>
  <cp:lastModifiedBy>Amy Czubak</cp:lastModifiedBy>
  <cp:revision>24</cp:revision>
  <dcterms:created xsi:type="dcterms:W3CDTF">2024-05-22T15:40:00Z</dcterms:created>
  <dcterms:modified xsi:type="dcterms:W3CDTF">2024-05-22T16:00:00Z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2018-08-24T00:00:00Z</vt:filetime>
  </property>
  <property fmtid="{D5CDD505-2E9C-101B-9397-08002B2CF9AE}" pid="3" name="Creator">
    <vt:lpwstr>Microsoft® Word 2016</vt:lpwstr>
  </property>
  <property fmtid="{D5CDD505-2E9C-101B-9397-08002B2CF9AE}" pid="4" name="LastSaved">
    <vt:filetime>2024-05-22T00:00:00Z</vt:filetime>
  </property>
</Properties>
</file>